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05CCD169" w:rsidR="00495F17" w:rsidRDefault="004F138A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WUTC STAFF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7B770D">
        <w:rPr>
          <w:rFonts w:ascii="Arial" w:hAnsi="Arial"/>
          <w:b/>
          <w:u w:val="single"/>
        </w:rPr>
        <w:t>9</w:t>
      </w:r>
      <w:r w:rsidR="00983718">
        <w:rPr>
          <w:rFonts w:ascii="Arial" w:hAnsi="Arial"/>
          <w:b/>
          <w:u w:val="single"/>
        </w:rPr>
        <w:t>6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4850E11B" w14:textId="77777777" w:rsidR="00B23BE5" w:rsidRDefault="006613BE" w:rsidP="006613BE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C11A59">
        <w:rPr>
          <w:rStyle w:val="normaltextrun"/>
          <w:b/>
          <w:bCs/>
          <w:color w:val="000000"/>
        </w:rPr>
        <w:t xml:space="preserve">Re: </w:t>
      </w:r>
      <w:r w:rsidR="00B23BE5" w:rsidRPr="00D73C8F">
        <w:rPr>
          <w:b/>
          <w:bCs/>
        </w:rPr>
        <w:t>Capital Additions</w:t>
      </w:r>
    </w:p>
    <w:p w14:paraId="4EAB0E90" w14:textId="77777777" w:rsidR="00B23BE5" w:rsidRDefault="00B23BE5" w:rsidP="006613BE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79D17C1C" w14:textId="77777777" w:rsidR="00983718" w:rsidRPr="00D73C8F" w:rsidRDefault="00983718" w:rsidP="00983718">
      <w:pPr>
        <w:tabs>
          <w:tab w:val="left" w:pos="1890"/>
          <w:tab w:val="left" w:pos="4320"/>
          <w:tab w:val="left" w:pos="6480"/>
        </w:tabs>
      </w:pPr>
      <w:r w:rsidRPr="00D73C8F">
        <w:t>Cascade plans at least some gas line extensions based on Rule 8 (</w:t>
      </w:r>
      <w:proofErr w:type="spellStart"/>
      <w:r w:rsidRPr="00D73C8F">
        <w:t>WN</w:t>
      </w:r>
      <w:proofErr w:type="spellEnd"/>
      <w:r w:rsidRPr="00D73C8F">
        <w:t xml:space="preserve"> U-3 16</w:t>
      </w:r>
      <w:r w:rsidRPr="00D73C8F">
        <w:rPr>
          <w:vertAlign w:val="superscript"/>
        </w:rPr>
        <w:t>th</w:t>
      </w:r>
      <w:r w:rsidRPr="00D73C8F">
        <w:t xml:space="preserve"> rev. sheet no. 12)</w:t>
      </w:r>
      <w:r>
        <w:t>,</w:t>
      </w:r>
      <w:r w:rsidRPr="00D73C8F">
        <w:t xml:space="preserve"> which was last updated on 09/01/2022. </w:t>
      </w:r>
      <w:r w:rsidRPr="00D73C8F">
        <w:rPr>
          <w:i/>
        </w:rPr>
        <w:t>See</w:t>
      </w:r>
      <w:r w:rsidRPr="00D73C8F">
        <w:t xml:space="preserve"> Darras, </w:t>
      </w:r>
      <w:proofErr w:type="spellStart"/>
      <w:r w:rsidRPr="00D73C8F">
        <w:t>Exh</w:t>
      </w:r>
      <w:proofErr w:type="spellEnd"/>
      <w:r w:rsidRPr="00D73C8F">
        <w:t>. PCD-1T at 45:7.</w:t>
      </w:r>
    </w:p>
    <w:p w14:paraId="749346C3" w14:textId="77777777" w:rsidR="00983718" w:rsidRPr="00D73C8F" w:rsidRDefault="00983718" w:rsidP="00983718">
      <w:pPr>
        <w:tabs>
          <w:tab w:val="left" w:pos="1890"/>
          <w:tab w:val="left" w:pos="4320"/>
          <w:tab w:val="left" w:pos="6480"/>
        </w:tabs>
      </w:pPr>
    </w:p>
    <w:p w14:paraId="510EAC23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How often is this policy updated? When does Cascade expect, in the future, to update it again?</w:t>
      </w:r>
    </w:p>
    <w:p w14:paraId="3AEE99F3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Will this policy be affected by Washington State legislation regarding natural gas use in residential and commercial properties (e.g. SB 5973)?</w:t>
      </w:r>
    </w:p>
    <w:p w14:paraId="6E94D3F2" w14:textId="77777777" w:rsidR="00983718" w:rsidRPr="00D73C8F" w:rsidRDefault="00983718" w:rsidP="00983718">
      <w:pPr>
        <w:pStyle w:val="ListParagraph"/>
        <w:numPr>
          <w:ilvl w:val="0"/>
          <w:numId w:val="36"/>
        </w:numPr>
        <w:tabs>
          <w:tab w:val="left" w:pos="1890"/>
          <w:tab w:val="left" w:pos="4320"/>
          <w:tab w:val="left" w:pos="6480"/>
        </w:tabs>
        <w:contextualSpacing/>
      </w:pPr>
      <w:r w:rsidRPr="00D73C8F">
        <w:t>Does this policy account for building code updates when incorporating cost of line extension?</w:t>
      </w:r>
    </w:p>
    <w:p w14:paraId="2132C250" w14:textId="02E4E2CB" w:rsidR="00AE6C38" w:rsidRPr="00F538AD" w:rsidRDefault="00AE6C38" w:rsidP="00AE6C38">
      <w:pPr>
        <w:pStyle w:val="paragraph"/>
        <w:spacing w:before="0" w:beforeAutospacing="0" w:after="0" w:afterAutospacing="0"/>
        <w:textAlignment w:val="baseline"/>
      </w:pPr>
      <w:r w:rsidRPr="00C11A59">
        <w:rPr>
          <w:rStyle w:val="eop"/>
          <w:color w:val="000000"/>
        </w:rPr>
        <w:t> </w:t>
      </w:r>
    </w:p>
    <w:p w14:paraId="749C27FE" w14:textId="4F2338F1" w:rsidR="00CE087D" w:rsidRDefault="008F46D7" w:rsidP="007B770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b/>
          <w:u w:val="single"/>
        </w:rPr>
      </w:pPr>
      <w:r>
        <w:rPr>
          <w:b/>
        </w:rPr>
        <w:t xml:space="preserve">  </w:t>
      </w: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Pr="008522BA" w:rsidRDefault="00A90199">
      <w:pPr>
        <w:autoSpaceDE w:val="0"/>
        <w:autoSpaceDN w:val="0"/>
        <w:adjustRightInd w:val="0"/>
        <w:spacing w:line="240" w:lineRule="atLeast"/>
      </w:pPr>
    </w:p>
    <w:p w14:paraId="591110BE" w14:textId="00A5F016" w:rsidR="00AE6C38" w:rsidRPr="008522BA" w:rsidRDefault="00F80A71" w:rsidP="00F80A71">
      <w:r w:rsidRPr="008522BA">
        <w:t>Cascade Natural Gas Corporation</w:t>
      </w:r>
      <w:r w:rsidR="00A82593" w:rsidRPr="008522BA">
        <w:t>’s</w:t>
      </w:r>
      <w:r w:rsidRPr="008522BA">
        <w:t xml:space="preserve"> (“Cascade”)</w:t>
      </w:r>
      <w:r w:rsidR="00A82593" w:rsidRPr="008522BA">
        <w:t xml:space="preserve"> Response to WUTC Staff Data Request No. 96 is as follows:</w:t>
      </w:r>
    </w:p>
    <w:p w14:paraId="64A95B9C" w14:textId="77777777" w:rsidR="00A82593" w:rsidRPr="008522BA" w:rsidRDefault="00A82593" w:rsidP="00F80A71"/>
    <w:p w14:paraId="4F4516D4" w14:textId="632ECB20" w:rsidR="00193139" w:rsidRPr="008522BA" w:rsidRDefault="002E10D4" w:rsidP="00A82593">
      <w:pPr>
        <w:pStyle w:val="ListParagraph"/>
        <w:numPr>
          <w:ilvl w:val="0"/>
          <w:numId w:val="37"/>
        </w:numPr>
      </w:pPr>
      <w:r>
        <w:t>At this time</w:t>
      </w:r>
      <w:r w:rsidR="19E1283C" w:rsidRPr="008522BA">
        <w:t>, Cascade anticipates the</w:t>
      </w:r>
      <w:r w:rsidR="3AAF0419" w:rsidRPr="008522BA">
        <w:t>re will be a</w:t>
      </w:r>
      <w:r w:rsidR="19E1283C" w:rsidRPr="008522BA">
        <w:t xml:space="preserve"> need to update Rule 8 after the conclusion of this general rate case </w:t>
      </w:r>
      <w:r w:rsidR="493D76C5" w:rsidRPr="008522BA">
        <w:t>when</w:t>
      </w:r>
      <w:r w:rsidR="19E1283C" w:rsidRPr="008522BA">
        <w:t xml:space="preserve"> the average use per customer will </w:t>
      </w:r>
      <w:r w:rsidR="2E11640E" w:rsidRPr="008522BA">
        <w:t>most likely change from the average usage in the current Rule 8.</w:t>
      </w:r>
    </w:p>
    <w:p w14:paraId="31EE0A64" w14:textId="609DBB7F" w:rsidR="661D7CA1" w:rsidRPr="008522BA" w:rsidRDefault="661D7CA1" w:rsidP="661D7CA1"/>
    <w:p w14:paraId="7ADAB0DF" w14:textId="2A13339C" w:rsidR="2E11640E" w:rsidRPr="008522BA" w:rsidRDefault="7ABDF191" w:rsidP="00A82593">
      <w:pPr>
        <w:pStyle w:val="ListParagraph"/>
        <w:numPr>
          <w:ilvl w:val="0"/>
          <w:numId w:val="37"/>
        </w:numPr>
      </w:pPr>
      <w:r w:rsidRPr="008522BA">
        <w:t>No. Although</w:t>
      </w:r>
      <w:r w:rsidR="0052322A" w:rsidRPr="008522BA">
        <w:t>,</w:t>
      </w:r>
      <w:r w:rsidRPr="008522BA">
        <w:t xml:space="preserve"> there may be fewer requests for natural gas service</w:t>
      </w:r>
      <w:r w:rsidR="00644458" w:rsidRPr="008522BA">
        <w:t xml:space="preserve"> as a result </w:t>
      </w:r>
      <w:r w:rsidR="00C213B7" w:rsidRPr="008522BA">
        <w:t>of Washington State legislation</w:t>
      </w:r>
      <w:r w:rsidRPr="008522BA">
        <w:t>.</w:t>
      </w:r>
    </w:p>
    <w:p w14:paraId="21D15529" w14:textId="4DDBB058" w:rsidR="661D7CA1" w:rsidRPr="008522BA" w:rsidRDefault="661D7CA1" w:rsidP="661D7CA1"/>
    <w:p w14:paraId="7AD88037" w14:textId="4EB65406" w:rsidR="63322BAF" w:rsidRPr="008522BA" w:rsidRDefault="63322BAF" w:rsidP="00A82593">
      <w:pPr>
        <w:pStyle w:val="ListParagraph"/>
        <w:numPr>
          <w:ilvl w:val="0"/>
          <w:numId w:val="37"/>
        </w:numPr>
      </w:pPr>
      <w:r w:rsidRPr="008522BA">
        <w:t xml:space="preserve">The </w:t>
      </w:r>
      <w:r w:rsidR="10DF9665" w:rsidRPr="008522BA">
        <w:t>building</w:t>
      </w:r>
      <w:r w:rsidRPr="008522BA">
        <w:t xml:space="preserve"> code changes would not necessarily impact </w:t>
      </w:r>
      <w:r w:rsidR="23D62E97" w:rsidRPr="008522BA">
        <w:t>Rule 8 for</w:t>
      </w:r>
      <w:r w:rsidRPr="008522BA">
        <w:t xml:space="preserve"> line extension</w:t>
      </w:r>
      <w:r w:rsidR="379130C1" w:rsidRPr="008522BA">
        <w:t>s,</w:t>
      </w:r>
      <w:r w:rsidR="3AF0BE89" w:rsidRPr="008522BA">
        <w:t xml:space="preserve"> however, the codes could impact the number of customers requesting natural gas service.</w:t>
      </w:r>
    </w:p>
    <w:p w14:paraId="5DCF7C64" w14:textId="7C234FB6" w:rsidR="661D7CA1" w:rsidRDefault="661D7CA1" w:rsidP="661D7CA1">
      <w:pPr>
        <w:rPr>
          <w:rFonts w:ascii="Arial" w:hAnsi="Arial"/>
        </w:rPr>
      </w:pPr>
    </w:p>
    <w:p w14:paraId="43F9DC38" w14:textId="77777777" w:rsidR="00193139" w:rsidRPr="00193139" w:rsidRDefault="00193139" w:rsidP="00193139">
      <w:pPr>
        <w:rPr>
          <w:rFonts w:ascii="Arial" w:hAnsi="Arial"/>
        </w:rPr>
      </w:pPr>
    </w:p>
    <w:p w14:paraId="14BB71B0" w14:textId="77777777" w:rsidR="00193139" w:rsidRPr="00193139" w:rsidRDefault="00193139" w:rsidP="00193139">
      <w:pPr>
        <w:rPr>
          <w:rFonts w:ascii="Arial" w:hAnsi="Arial"/>
        </w:rPr>
      </w:pPr>
    </w:p>
    <w:p w14:paraId="3E856AFF" w14:textId="77777777" w:rsidR="00193139" w:rsidRPr="00193139" w:rsidRDefault="00193139" w:rsidP="00193139">
      <w:pPr>
        <w:rPr>
          <w:rFonts w:ascii="Arial" w:hAnsi="Arial"/>
        </w:rPr>
      </w:pPr>
    </w:p>
    <w:p w14:paraId="3F24CBF0" w14:textId="77777777" w:rsidR="00193139" w:rsidRPr="00193139" w:rsidRDefault="00193139" w:rsidP="00193139">
      <w:pPr>
        <w:rPr>
          <w:rFonts w:ascii="Arial" w:hAnsi="Arial"/>
        </w:rPr>
      </w:pPr>
    </w:p>
    <w:p w14:paraId="242E98A9" w14:textId="77777777" w:rsidR="00B54571" w:rsidRPr="00B54571" w:rsidRDefault="00B54571" w:rsidP="00B54571">
      <w:pPr>
        <w:rPr>
          <w:rFonts w:ascii="Arial" w:hAnsi="Arial"/>
        </w:rPr>
      </w:pPr>
    </w:p>
    <w:p w14:paraId="553990F7" w14:textId="77777777" w:rsidR="00B54571" w:rsidRDefault="00B54571" w:rsidP="00B54571">
      <w:pPr>
        <w:jc w:val="center"/>
        <w:rPr>
          <w:rFonts w:ascii="Arial" w:hAnsi="Arial"/>
        </w:rPr>
      </w:pPr>
    </w:p>
    <w:p w14:paraId="30BA0953" w14:textId="77777777" w:rsidR="00584283" w:rsidRPr="00584283" w:rsidRDefault="00584283" w:rsidP="00584283">
      <w:pPr>
        <w:rPr>
          <w:rFonts w:ascii="Arial" w:hAnsi="Arial"/>
        </w:rPr>
      </w:pPr>
    </w:p>
    <w:p w14:paraId="017C2B2A" w14:textId="77777777" w:rsidR="00584283" w:rsidRPr="00584283" w:rsidRDefault="00584283" w:rsidP="00584283">
      <w:pPr>
        <w:rPr>
          <w:rFonts w:ascii="Arial" w:hAnsi="Arial"/>
        </w:rPr>
      </w:pPr>
    </w:p>
    <w:p w14:paraId="2B4E2602" w14:textId="7014F739" w:rsidR="00584283" w:rsidRPr="00584283" w:rsidRDefault="00584283" w:rsidP="00584283">
      <w:pPr>
        <w:tabs>
          <w:tab w:val="left" w:pos="378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584283" w:rsidRPr="00584283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29B" w14:textId="77777777" w:rsidR="00693F2E" w:rsidRDefault="00693F2E">
      <w:r>
        <w:separator/>
      </w:r>
    </w:p>
  </w:endnote>
  <w:endnote w:type="continuationSeparator" w:id="0">
    <w:p w14:paraId="2E18E510" w14:textId="77777777" w:rsidR="00693F2E" w:rsidRDefault="00693F2E">
      <w:r>
        <w:continuationSeparator/>
      </w:r>
    </w:p>
  </w:endnote>
  <w:endnote w:type="continuationNotice" w:id="1">
    <w:p w14:paraId="1C007DE2" w14:textId="77777777" w:rsidR="00693F2E" w:rsidRDefault="00693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59C2" w14:textId="77777777" w:rsidR="00A84826" w:rsidRDefault="00A84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6BC2" w14:textId="77777777" w:rsidR="00A84826" w:rsidRDefault="00A84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4F005292" w:rsidR="00D87F18" w:rsidRPr="0024539C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 w:rsidRPr="0024539C">
      <w:rPr>
        <w:rFonts w:ascii="Arial" w:hAnsi="Arial"/>
        <w:sz w:val="20"/>
      </w:rPr>
      <w:t xml:space="preserve">Cascade’s Response to WUTC Staff Data Request No. </w:t>
    </w:r>
    <w:r w:rsidR="007B770D">
      <w:rPr>
        <w:rFonts w:ascii="Arial" w:hAnsi="Arial"/>
        <w:sz w:val="20"/>
      </w:rPr>
      <w:t>9</w:t>
    </w:r>
    <w:r w:rsidR="00983718">
      <w:rPr>
        <w:rFonts w:ascii="Arial" w:hAnsi="Arial"/>
        <w:sz w:val="20"/>
      </w:rPr>
      <w:t>6</w:t>
    </w:r>
    <w:r w:rsidRPr="0024539C">
      <w:rPr>
        <w:rFonts w:ascii="Arial" w:hAnsi="Arial"/>
        <w:sz w:val="20"/>
      </w:rPr>
      <w:tab/>
      <w:t xml:space="preserve">Page </w:t>
    </w:r>
    <w:r w:rsidR="0024539C">
      <w:rPr>
        <w:rFonts w:ascii="Arial" w:hAnsi="Arial"/>
        <w:sz w:val="20"/>
      </w:rPr>
      <w:t>1</w:t>
    </w:r>
  </w:p>
  <w:p w14:paraId="7073390D" w14:textId="106B3CD8" w:rsidR="00972600" w:rsidRPr="0024539C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 w:rsidRPr="0024539C">
      <w:rPr>
        <w:rFonts w:ascii="Arial" w:hAnsi="Arial"/>
        <w:sz w:val="20"/>
      </w:rPr>
      <w:t>Date of Response:</w:t>
    </w:r>
    <w:r w:rsidR="00972600" w:rsidRPr="0024539C">
      <w:rPr>
        <w:rFonts w:ascii="Arial" w:hAnsi="Arial"/>
        <w:sz w:val="20"/>
      </w:rPr>
      <w:t xml:space="preserve">  </w:t>
    </w:r>
    <w:r w:rsidR="00A84826">
      <w:rPr>
        <w:rFonts w:ascii="Arial" w:hAnsi="Arial"/>
        <w:sz w:val="20"/>
      </w:rPr>
      <w:t>July 18, 2024</w:t>
    </w:r>
  </w:p>
  <w:p w14:paraId="1D058AC9" w14:textId="0C6A13E3" w:rsidR="00D87F18" w:rsidRPr="0024539C" w:rsidRDefault="00D87F18" w:rsidP="00FB64C5">
    <w:pPr>
      <w:widowControl w:val="0"/>
      <w:rPr>
        <w:rFonts w:ascii="Arial" w:hAnsi="Arial" w:cs="Arial"/>
        <w:sz w:val="20"/>
        <w:szCs w:val="20"/>
      </w:rPr>
    </w:pPr>
    <w:r w:rsidRPr="0024539C">
      <w:rPr>
        <w:rFonts w:ascii="Arial" w:hAnsi="Arial" w:cs="Arial"/>
        <w:sz w:val="20"/>
        <w:szCs w:val="20"/>
      </w:rPr>
      <w:t>Person who Prepared the Response:</w:t>
    </w:r>
    <w:r w:rsidR="00972600" w:rsidRPr="0024539C">
      <w:rPr>
        <w:rFonts w:ascii="Arial" w:hAnsi="Arial" w:cs="Arial"/>
        <w:sz w:val="20"/>
        <w:szCs w:val="20"/>
      </w:rPr>
      <w:t xml:space="preserve">  </w:t>
    </w:r>
    <w:r w:rsidR="00A84826">
      <w:rPr>
        <w:rFonts w:ascii="Arial" w:hAnsi="Arial" w:cs="Arial"/>
        <w:sz w:val="20"/>
        <w:szCs w:val="20"/>
      </w:rPr>
      <w:t>Lori Blattner</w:t>
    </w:r>
  </w:p>
  <w:p w14:paraId="78A9F47E" w14:textId="7A7F5009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24539C">
      <w:rPr>
        <w:rFonts w:ascii="Arial" w:hAnsi="Arial" w:cs="Arial"/>
        <w:sz w:val="20"/>
        <w:szCs w:val="20"/>
      </w:rPr>
      <w:t>Witness Knowledgeable About the Response:</w:t>
    </w:r>
    <w:r w:rsidRPr="00B973B6">
      <w:rPr>
        <w:rFonts w:ascii="Arial" w:hAnsi="Arial" w:cs="Arial"/>
        <w:sz w:val="20"/>
        <w:szCs w:val="20"/>
      </w:rPr>
      <w:t xml:space="preserve">  </w:t>
    </w:r>
    <w:r w:rsidR="00A84826">
      <w:rPr>
        <w:rFonts w:ascii="Arial" w:hAnsi="Arial" w:cs="Arial"/>
        <w:sz w:val="20"/>
        <w:szCs w:val="20"/>
      </w:rPr>
      <w:t>Lori Blattner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7AFB" w14:textId="77777777" w:rsidR="00693F2E" w:rsidRDefault="00693F2E">
      <w:r>
        <w:separator/>
      </w:r>
    </w:p>
  </w:footnote>
  <w:footnote w:type="continuationSeparator" w:id="0">
    <w:p w14:paraId="487F1B4D" w14:textId="77777777" w:rsidR="00693F2E" w:rsidRDefault="00693F2E">
      <w:r>
        <w:continuationSeparator/>
      </w:r>
    </w:p>
  </w:footnote>
  <w:footnote w:type="continuationNotice" w:id="1">
    <w:p w14:paraId="7AD6B753" w14:textId="77777777" w:rsidR="00693F2E" w:rsidRDefault="00693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700B" w14:textId="77777777" w:rsidR="00A84826" w:rsidRDefault="00A84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E90B" w14:textId="77777777" w:rsidR="00A84826" w:rsidRDefault="00A84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241E" w14:textId="77777777" w:rsidR="00A84826" w:rsidRDefault="00A8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C0121"/>
    <w:multiLevelType w:val="hybridMultilevel"/>
    <w:tmpl w:val="F6C8F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39B8"/>
    <w:multiLevelType w:val="hybridMultilevel"/>
    <w:tmpl w:val="51AA7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6"/>
  </w:num>
  <w:num w:numId="3" w16cid:durableId="853886083">
    <w:abstractNumId w:val="25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6"/>
  </w:num>
  <w:num w:numId="8" w16cid:durableId="2127429919">
    <w:abstractNumId w:val="12"/>
  </w:num>
  <w:num w:numId="9" w16cid:durableId="1747914301">
    <w:abstractNumId w:val="34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5"/>
  </w:num>
  <w:num w:numId="15" w16cid:durableId="898899646">
    <w:abstractNumId w:val="29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4"/>
  </w:num>
  <w:num w:numId="21" w16cid:durableId="116606253">
    <w:abstractNumId w:val="23"/>
  </w:num>
  <w:num w:numId="22" w16cid:durableId="527527916">
    <w:abstractNumId w:val="4"/>
  </w:num>
  <w:num w:numId="23" w16cid:durableId="1354377824">
    <w:abstractNumId w:val="28"/>
  </w:num>
  <w:num w:numId="24" w16cid:durableId="1476219220">
    <w:abstractNumId w:val="31"/>
  </w:num>
  <w:num w:numId="25" w16cid:durableId="2041348037">
    <w:abstractNumId w:val="30"/>
  </w:num>
  <w:num w:numId="26" w16cid:durableId="1935556649">
    <w:abstractNumId w:val="21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2"/>
  </w:num>
  <w:num w:numId="30" w16cid:durableId="1142697614">
    <w:abstractNumId w:val="13"/>
  </w:num>
  <w:num w:numId="31" w16cid:durableId="231622380">
    <w:abstractNumId w:val="27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130290458">
    <w:abstractNumId w:val="20"/>
  </w:num>
  <w:num w:numId="37" w16cid:durableId="122264018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13BF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5B1C"/>
    <w:rsid w:val="0003716D"/>
    <w:rsid w:val="00040820"/>
    <w:rsid w:val="000410C8"/>
    <w:rsid w:val="0004265B"/>
    <w:rsid w:val="00043F78"/>
    <w:rsid w:val="00045852"/>
    <w:rsid w:val="000528FA"/>
    <w:rsid w:val="000557A9"/>
    <w:rsid w:val="00055EA4"/>
    <w:rsid w:val="00057C66"/>
    <w:rsid w:val="000600DB"/>
    <w:rsid w:val="00060D42"/>
    <w:rsid w:val="000616DB"/>
    <w:rsid w:val="000619FC"/>
    <w:rsid w:val="00062D11"/>
    <w:rsid w:val="00062DDC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7107"/>
    <w:rsid w:val="000D1625"/>
    <w:rsid w:val="000D2A34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3139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4AA2"/>
    <w:rsid w:val="001F6059"/>
    <w:rsid w:val="001F6CA8"/>
    <w:rsid w:val="001F7709"/>
    <w:rsid w:val="001F7F95"/>
    <w:rsid w:val="0020062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539C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2668"/>
    <w:rsid w:val="002651F5"/>
    <w:rsid w:val="00265943"/>
    <w:rsid w:val="00265D1D"/>
    <w:rsid w:val="00267578"/>
    <w:rsid w:val="00270F97"/>
    <w:rsid w:val="00280524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7E01"/>
    <w:rsid w:val="002D1B77"/>
    <w:rsid w:val="002D37C8"/>
    <w:rsid w:val="002D4CB3"/>
    <w:rsid w:val="002D5B63"/>
    <w:rsid w:val="002E10D4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33C6"/>
    <w:rsid w:val="003B5768"/>
    <w:rsid w:val="003B5AA9"/>
    <w:rsid w:val="003C3EFB"/>
    <w:rsid w:val="003C4959"/>
    <w:rsid w:val="003C564C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6F39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57BE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047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38A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22A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84283"/>
    <w:rsid w:val="00590B1F"/>
    <w:rsid w:val="005920C9"/>
    <w:rsid w:val="00592803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458"/>
    <w:rsid w:val="00644D51"/>
    <w:rsid w:val="0064524D"/>
    <w:rsid w:val="00646D0D"/>
    <w:rsid w:val="006541B4"/>
    <w:rsid w:val="0065456F"/>
    <w:rsid w:val="00656C18"/>
    <w:rsid w:val="00660C2A"/>
    <w:rsid w:val="006613BE"/>
    <w:rsid w:val="00665F6C"/>
    <w:rsid w:val="0066734B"/>
    <w:rsid w:val="00670C60"/>
    <w:rsid w:val="006732EF"/>
    <w:rsid w:val="00673613"/>
    <w:rsid w:val="006801B5"/>
    <w:rsid w:val="00691AC4"/>
    <w:rsid w:val="00691D07"/>
    <w:rsid w:val="00693F2E"/>
    <w:rsid w:val="00697009"/>
    <w:rsid w:val="006974BE"/>
    <w:rsid w:val="006A0CD5"/>
    <w:rsid w:val="006A0E3C"/>
    <w:rsid w:val="006A2C4F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93312"/>
    <w:rsid w:val="007A080F"/>
    <w:rsid w:val="007A3C4F"/>
    <w:rsid w:val="007A3DDC"/>
    <w:rsid w:val="007A53AB"/>
    <w:rsid w:val="007B4692"/>
    <w:rsid w:val="007B770D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49CD"/>
    <w:rsid w:val="008251FE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22BA"/>
    <w:rsid w:val="0085390D"/>
    <w:rsid w:val="00854398"/>
    <w:rsid w:val="00854757"/>
    <w:rsid w:val="008548E7"/>
    <w:rsid w:val="00857552"/>
    <w:rsid w:val="0086003C"/>
    <w:rsid w:val="0086492F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4A3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3718"/>
    <w:rsid w:val="00986692"/>
    <w:rsid w:val="0098688D"/>
    <w:rsid w:val="00987A78"/>
    <w:rsid w:val="00991135"/>
    <w:rsid w:val="00991320"/>
    <w:rsid w:val="00992361"/>
    <w:rsid w:val="00993418"/>
    <w:rsid w:val="00995638"/>
    <w:rsid w:val="009A0446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593"/>
    <w:rsid w:val="00A8272A"/>
    <w:rsid w:val="00A84826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1017"/>
    <w:rsid w:val="00AC2833"/>
    <w:rsid w:val="00AC5D27"/>
    <w:rsid w:val="00AC6A38"/>
    <w:rsid w:val="00AD3828"/>
    <w:rsid w:val="00AD7720"/>
    <w:rsid w:val="00AE0501"/>
    <w:rsid w:val="00AE1E21"/>
    <w:rsid w:val="00AE38C7"/>
    <w:rsid w:val="00AE3D6A"/>
    <w:rsid w:val="00AE6C38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B14"/>
    <w:rsid w:val="00B13EBF"/>
    <w:rsid w:val="00B16047"/>
    <w:rsid w:val="00B16A00"/>
    <w:rsid w:val="00B20D17"/>
    <w:rsid w:val="00B20E45"/>
    <w:rsid w:val="00B21BE7"/>
    <w:rsid w:val="00B230AB"/>
    <w:rsid w:val="00B23BE5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571"/>
    <w:rsid w:val="00B54660"/>
    <w:rsid w:val="00B564BD"/>
    <w:rsid w:val="00B57100"/>
    <w:rsid w:val="00B606FB"/>
    <w:rsid w:val="00B60F88"/>
    <w:rsid w:val="00B6373D"/>
    <w:rsid w:val="00B645C7"/>
    <w:rsid w:val="00B64C9B"/>
    <w:rsid w:val="00B66326"/>
    <w:rsid w:val="00B671CE"/>
    <w:rsid w:val="00B67F50"/>
    <w:rsid w:val="00B70418"/>
    <w:rsid w:val="00B749EA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3B7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1A9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60132"/>
    <w:rsid w:val="00F601D6"/>
    <w:rsid w:val="00F60AA6"/>
    <w:rsid w:val="00F622BF"/>
    <w:rsid w:val="00F64E6F"/>
    <w:rsid w:val="00F6710A"/>
    <w:rsid w:val="00F72DC5"/>
    <w:rsid w:val="00F72EFC"/>
    <w:rsid w:val="00F80A71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C297BBD"/>
    <w:rsid w:val="10DF9665"/>
    <w:rsid w:val="19E1283C"/>
    <w:rsid w:val="19EDF3E2"/>
    <w:rsid w:val="1AFBC54D"/>
    <w:rsid w:val="23D62E97"/>
    <w:rsid w:val="2A880EE4"/>
    <w:rsid w:val="2E11640E"/>
    <w:rsid w:val="362164E9"/>
    <w:rsid w:val="379130C1"/>
    <w:rsid w:val="395905AB"/>
    <w:rsid w:val="3AAF0419"/>
    <w:rsid w:val="3AF0BE89"/>
    <w:rsid w:val="3FAF1ED2"/>
    <w:rsid w:val="43B7436A"/>
    <w:rsid w:val="473DA089"/>
    <w:rsid w:val="47E3F206"/>
    <w:rsid w:val="493D76C5"/>
    <w:rsid w:val="4FED8E12"/>
    <w:rsid w:val="54D69A6E"/>
    <w:rsid w:val="600C0B1F"/>
    <w:rsid w:val="6109CE74"/>
    <w:rsid w:val="63322BAF"/>
    <w:rsid w:val="65AA8802"/>
    <w:rsid w:val="661D7CA1"/>
    <w:rsid w:val="66F24A3A"/>
    <w:rsid w:val="7156C54A"/>
    <w:rsid w:val="71840D40"/>
    <w:rsid w:val="7ABDF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24539C"/>
  </w:style>
  <w:style w:type="paragraph" w:customStyle="1" w:styleId="paragraph">
    <w:name w:val="paragraph"/>
    <w:basedOn w:val="Normal"/>
    <w:rsid w:val="00AE6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C708A18C-4556-4AA9-8D3B-C882351B5CDB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5A8A8-CBD0-470B-8548-598E13506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1121</Characters>
  <Application>Microsoft Office Word</Application>
  <DocSecurity>0</DocSecurity>
  <Lines>50</Lines>
  <Paragraphs>29</Paragraphs>
  <ScaleCrop>false</ScaleCrop>
  <Company/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11</cp:revision>
  <dcterms:created xsi:type="dcterms:W3CDTF">2024-07-03T23:16:00Z</dcterms:created>
  <dcterms:modified xsi:type="dcterms:W3CDTF">2024-07-18T21:14:00Z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