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p w:rsidR="00F74409" w:rsidRDefault="00F74409"/>
    <w:p w:rsidR="00095F26" w:rsidRDefault="004A55B9" w:rsidP="00095F26">
      <w:pPr>
        <w:ind w:left="4320"/>
      </w:pPr>
      <w:r>
        <w:fldChar w:fldCharType="begin"/>
      </w:r>
      <w:r>
        <w:instrText xml:space="preserve"> DATE \@ "MMMM d, yyyy" </w:instrText>
      </w:r>
      <w:r>
        <w:fldChar w:fldCharType="separate"/>
      </w:r>
      <w:r w:rsidR="00363084">
        <w:rPr>
          <w:noProof/>
        </w:rPr>
        <w:t>August 12, 2014</w:t>
      </w:r>
      <w:r>
        <w:fldChar w:fldCharType="end"/>
      </w:r>
    </w:p>
    <w:p w:rsidR="00095F26" w:rsidRDefault="00095F26" w:rsidP="00095F26"/>
    <w:p w:rsidR="00F74409" w:rsidRDefault="00F74409"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6F10A2" w:rsidRDefault="00095F26" w:rsidP="00095F26">
      <w:pPr>
        <w:ind w:left="1440" w:hanging="720"/>
      </w:pPr>
      <w:r>
        <w:t>Re:</w:t>
      </w:r>
      <w:r>
        <w:tab/>
      </w:r>
      <w:r w:rsidR="006F10A2" w:rsidRPr="006F10A2">
        <w:rPr>
          <w:i/>
        </w:rPr>
        <w:t>In the Matter of the Petition of Puget Sound Energy, Inc. and NW Energy Coalition for an Order Authorizing PSE to Implement Electric and Natural Gas Decoupling Mechanisms and to Record Accounting Entries Associated with the Mechanisms</w:t>
      </w:r>
    </w:p>
    <w:p w:rsidR="006F10A2" w:rsidRDefault="006F10A2" w:rsidP="00095F26">
      <w:pPr>
        <w:ind w:left="1440" w:hanging="720"/>
      </w:pPr>
      <w:r>
        <w:tab/>
        <w:t>Docket Nos. UE-121697/UG-121705 (Consolidated)</w:t>
      </w:r>
    </w:p>
    <w:p w:rsidR="00095F26" w:rsidRDefault="006F10A2" w:rsidP="00095F26">
      <w:pPr>
        <w:ind w:left="1440" w:hanging="720"/>
      </w:pPr>
      <w:r>
        <w:tab/>
      </w:r>
      <w:r w:rsidR="009C4899">
        <w:rPr>
          <w:i/>
        </w:rPr>
        <w:t>Washington Utilities and Transportation Commission v. Puget Sound Energy</w:t>
      </w:r>
    </w:p>
    <w:p w:rsidR="00095F26" w:rsidRDefault="00095F26" w:rsidP="00095F26">
      <w:pPr>
        <w:ind w:left="720"/>
      </w:pPr>
      <w:r>
        <w:tab/>
        <w:t>Docket Nos. UE-</w:t>
      </w:r>
      <w:r w:rsidR="006F10A2">
        <w:t>130137/UG-130138</w:t>
      </w:r>
      <w:r w:rsidR="00E16526">
        <w:t xml:space="preserve"> (Consolidated)</w:t>
      </w:r>
    </w:p>
    <w:p w:rsidR="00095F26" w:rsidRDefault="00095F26" w:rsidP="00095F26"/>
    <w:p w:rsidR="00095F26" w:rsidRDefault="00562701" w:rsidP="00095F26">
      <w:r>
        <w:t xml:space="preserve">Dear Mr. </w:t>
      </w:r>
      <w:r w:rsidR="004A55B9">
        <w:t>King</w:t>
      </w:r>
      <w:r>
        <w:t>:</w:t>
      </w:r>
      <w:bookmarkStart w:id="0" w:name="_GoBack"/>
      <w:bookmarkEnd w:id="0"/>
    </w:p>
    <w:p w:rsidR="00095F26" w:rsidRDefault="00095F26" w:rsidP="00095F26"/>
    <w:p w:rsidR="00570AF8" w:rsidRDefault="00570AF8" w:rsidP="00570AF8">
      <w:r>
        <w:tab/>
        <w:t xml:space="preserve">Enclosed for filing in the above-referenced docket </w:t>
      </w:r>
      <w:r w:rsidRPr="006F10A2">
        <w:t xml:space="preserve">are the original </w:t>
      </w:r>
      <w:r w:rsidR="002A051B" w:rsidRPr="006F10A2">
        <w:t xml:space="preserve">and 16 copies </w:t>
      </w:r>
      <w:r w:rsidRPr="006F10A2">
        <w:t>of</w:t>
      </w:r>
      <w:r>
        <w:t xml:space="preserve"> the following </w:t>
      </w:r>
      <w:r w:rsidR="00F927A0">
        <w:t>document</w:t>
      </w:r>
      <w:r>
        <w:t>:</w:t>
      </w:r>
    </w:p>
    <w:p w:rsidR="00570AF8" w:rsidRDefault="00570AF8" w:rsidP="00570AF8"/>
    <w:p w:rsidR="00570AF8" w:rsidRDefault="00F927A0" w:rsidP="002A051B">
      <w:pPr>
        <w:widowControl/>
        <w:numPr>
          <w:ilvl w:val="0"/>
          <w:numId w:val="9"/>
        </w:numPr>
        <w:ind w:left="1440" w:hanging="720"/>
        <w:contextualSpacing/>
      </w:pPr>
      <w:r>
        <w:t>NW Energy Coalition’s Position on Remand Proceedings</w:t>
      </w:r>
      <w:r w:rsidR="002A051B" w:rsidRPr="002A051B">
        <w:t>.</w:t>
      </w:r>
    </w:p>
    <w:p w:rsidR="002A051B" w:rsidRDefault="002A051B" w:rsidP="002A051B"/>
    <w:p w:rsidR="00570AF8" w:rsidRDefault="00570AF8" w:rsidP="00570AF8">
      <w:r>
        <w:tab/>
      </w:r>
      <w:r w:rsidR="00F927A0">
        <w:t>This document</w:t>
      </w:r>
      <w:r>
        <w:t xml:space="preserve"> ha</w:t>
      </w:r>
      <w:r w:rsidR="00F927A0">
        <w:t>s</w:t>
      </w:r>
      <w:r>
        <w:t xml:space="preser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F927A0" w:rsidP="00570AF8">
      <w:pPr>
        <w:ind w:left="4320"/>
      </w:pPr>
      <w:r>
        <w:rPr>
          <w:noProof/>
        </w:rPr>
        <w:drawing>
          <wp:anchor distT="0" distB="0" distL="114300" distR="114300" simplePos="0" relativeHeight="251658240" behindDoc="1" locked="0" layoutInCell="1" allowOverlap="1" wp14:anchorId="25C0621B" wp14:editId="60806F63">
            <wp:simplePos x="0" y="0"/>
            <wp:positionH relativeFrom="column">
              <wp:posOffset>2743200</wp:posOffset>
            </wp:positionH>
            <wp:positionV relativeFrom="paragraph">
              <wp:posOffset>87553</wp:posOffset>
            </wp:positionV>
            <wp:extent cx="1960245" cy="51498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F8" w:rsidRDefault="00570AF8" w:rsidP="00570AF8">
      <w:pPr>
        <w:ind w:left="4320"/>
      </w:pPr>
    </w:p>
    <w:p w:rsidR="00570AF8" w:rsidRPr="00D97A9A" w:rsidRDefault="00D97A9A" w:rsidP="00570AF8">
      <w:pPr>
        <w:ind w:left="4320"/>
        <w:rPr>
          <w:u w:val="single"/>
        </w:rPr>
      </w:pPr>
      <w:r w:rsidRPr="00D97A9A">
        <w:rPr>
          <w:u w:val="single"/>
        </w:rPr>
        <w:tab/>
      </w:r>
      <w:r w:rsidRPr="00D97A9A">
        <w:rPr>
          <w:u w:val="single"/>
        </w:rPr>
        <w:tab/>
      </w:r>
      <w:r w:rsidR="00310C92">
        <w:rPr>
          <w:u w:val="single"/>
        </w:rPr>
        <w:tab/>
      </w:r>
      <w:r w:rsidR="00310C92">
        <w:rPr>
          <w:u w:val="single"/>
        </w:rPr>
        <w:tab/>
      </w:r>
      <w:r w:rsidR="00310C92">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A2" w:rsidRDefault="006F10A2">
      <w:r>
        <w:separator/>
      </w:r>
    </w:p>
  </w:endnote>
  <w:endnote w:type="continuationSeparator" w:id="0">
    <w:p w:rsidR="006F10A2" w:rsidRDefault="006F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rsidP="005B3922">
    <w:pPr>
      <w:pStyle w:val="Footer"/>
      <w:tabs>
        <w:tab w:val="clear" w:pos="8640"/>
      </w:tabs>
      <w:ind w:left="-720" w:right="-720"/>
    </w:pPr>
  </w:p>
  <w:p w:rsidR="006F10A2" w:rsidRPr="002F3D66" w:rsidRDefault="006F10A2"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6F10A2" w:rsidRPr="005B3922" w:rsidRDefault="006F10A2"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A2" w:rsidRDefault="006F10A2">
      <w:r>
        <w:separator/>
      </w:r>
    </w:p>
  </w:footnote>
  <w:footnote w:type="continuationSeparator" w:id="0">
    <w:p w:rsidR="006F10A2" w:rsidRDefault="006F1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6F10A2" w:rsidRPr="00F01A9C" w:rsidTr="00E40A9F">
      <w:tc>
        <w:tcPr>
          <w:tcW w:w="5040" w:type="dxa"/>
        </w:tcPr>
        <w:p w:rsidR="006F10A2" w:rsidRPr="00F01A9C" w:rsidRDefault="006F10A2"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6F10A2" w:rsidRPr="00F01A9C" w:rsidRDefault="006F10A2" w:rsidP="00E40A9F">
          <w:pPr>
            <w:pStyle w:val="Header-cities"/>
            <w:jc w:val="center"/>
            <w:rPr>
              <w:rFonts w:ascii="TradeGothic" w:hAnsi="TradeGothic"/>
            </w:rPr>
          </w:pPr>
        </w:p>
        <w:p w:rsidR="006F10A2" w:rsidRPr="00F01A9C" w:rsidRDefault="006F10A2"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6F10A2" w:rsidRDefault="006F1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2A051B"/>
    <w:rsid w:val="002A7B4E"/>
    <w:rsid w:val="00310C92"/>
    <w:rsid w:val="0035070F"/>
    <w:rsid w:val="00353F1C"/>
    <w:rsid w:val="00363084"/>
    <w:rsid w:val="003D1BB3"/>
    <w:rsid w:val="0041332E"/>
    <w:rsid w:val="00415587"/>
    <w:rsid w:val="00432339"/>
    <w:rsid w:val="004A030A"/>
    <w:rsid w:val="004A55B9"/>
    <w:rsid w:val="004C2777"/>
    <w:rsid w:val="00511BC7"/>
    <w:rsid w:val="00547164"/>
    <w:rsid w:val="00562701"/>
    <w:rsid w:val="00570AF8"/>
    <w:rsid w:val="0057685C"/>
    <w:rsid w:val="005A48AA"/>
    <w:rsid w:val="005B3922"/>
    <w:rsid w:val="005E5477"/>
    <w:rsid w:val="00624304"/>
    <w:rsid w:val="00680536"/>
    <w:rsid w:val="006B1A11"/>
    <w:rsid w:val="006F10A2"/>
    <w:rsid w:val="00720343"/>
    <w:rsid w:val="00894F71"/>
    <w:rsid w:val="008E538C"/>
    <w:rsid w:val="008F3674"/>
    <w:rsid w:val="00940AE1"/>
    <w:rsid w:val="009C4899"/>
    <w:rsid w:val="00A56F1B"/>
    <w:rsid w:val="00AC3996"/>
    <w:rsid w:val="00AE626E"/>
    <w:rsid w:val="00B8090A"/>
    <w:rsid w:val="00D03F96"/>
    <w:rsid w:val="00D21A03"/>
    <w:rsid w:val="00D404D1"/>
    <w:rsid w:val="00D97A9A"/>
    <w:rsid w:val="00DC16DC"/>
    <w:rsid w:val="00DF0ABE"/>
    <w:rsid w:val="00DF476F"/>
    <w:rsid w:val="00E06762"/>
    <w:rsid w:val="00E16526"/>
    <w:rsid w:val="00E40A9F"/>
    <w:rsid w:val="00E41327"/>
    <w:rsid w:val="00E50200"/>
    <w:rsid w:val="00E81824"/>
    <w:rsid w:val="00EA229B"/>
    <w:rsid w:val="00EA245C"/>
    <w:rsid w:val="00EA6E70"/>
    <w:rsid w:val="00F1726F"/>
    <w:rsid w:val="00F628AD"/>
    <w:rsid w:val="00F74409"/>
    <w:rsid w:val="00F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C42552-5E89-479B-B61D-068D9819D19F}"/>
</file>

<file path=customXml/itemProps2.xml><?xml version="1.0" encoding="utf-8"?>
<ds:datastoreItem xmlns:ds="http://schemas.openxmlformats.org/officeDocument/2006/customXml" ds:itemID="{066F1C26-18FE-4D76-BF78-F8135DBD6B64}"/>
</file>

<file path=customXml/itemProps3.xml><?xml version="1.0" encoding="utf-8"?>
<ds:datastoreItem xmlns:ds="http://schemas.openxmlformats.org/officeDocument/2006/customXml" ds:itemID="{0E3F7705-CDA4-4B3E-A7B2-C30EB33186D3}"/>
</file>

<file path=customXml/itemProps4.xml><?xml version="1.0" encoding="utf-8"?>
<ds:datastoreItem xmlns:ds="http://schemas.openxmlformats.org/officeDocument/2006/customXml" ds:itemID="{C3A7EEA5-781E-497F-8BB8-CE20A4BEEB27}"/>
</file>

<file path=customXml/itemProps5.xml><?xml version="1.0" encoding="utf-8"?>
<ds:datastoreItem xmlns:ds="http://schemas.openxmlformats.org/officeDocument/2006/customXml" ds:itemID="{FECF4B9E-7D9C-4982-9BE9-37E04E25403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2</cp:revision>
  <cp:lastPrinted>2014-08-12T19:23:00Z</cp:lastPrinted>
  <dcterms:created xsi:type="dcterms:W3CDTF">2014-08-12T19:24:00Z</dcterms:created>
  <dcterms:modified xsi:type="dcterms:W3CDTF">2014-08-12T19:24:00Z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