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64F5E115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</w:t>
      </w:r>
      <w:r w:rsidR="00E25DE4">
        <w:t>14390</w:t>
      </w:r>
      <w:r w:rsidR="006B429F">
        <w:t>2</w:t>
      </w:r>
      <w:r w:rsidR="003121B5">
        <w:t>/TR-143903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E3F2B8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121B5">
        <w:rPr>
          <w:rFonts w:ascii="Times New Roman" w:hAnsi="Times New Roman"/>
          <w:sz w:val="24"/>
        </w:rPr>
        <w:t>Response to Motion for Summary Determination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934785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121B5">
        <w:rPr>
          <w:rFonts w:ascii="Times New Roman" w:hAnsi="Times New Roman"/>
          <w:sz w:val="24"/>
        </w:rPr>
        <w:t>2</w:t>
      </w:r>
      <w:r w:rsidR="00952319">
        <w:rPr>
          <w:rFonts w:ascii="Times New Roman" w:hAnsi="Times New Roman"/>
          <w:sz w:val="24"/>
        </w:rPr>
        <w:t>9th</w:t>
      </w:r>
      <w:r>
        <w:rPr>
          <w:rFonts w:ascii="Times New Roman" w:hAnsi="Times New Roman"/>
          <w:sz w:val="24"/>
        </w:rPr>
        <w:t xml:space="preserve"> day of </w:t>
      </w:r>
      <w:r w:rsidR="003121B5">
        <w:rPr>
          <w:rFonts w:ascii="Times New Roman" w:hAnsi="Times New Roman"/>
          <w:sz w:val="24"/>
        </w:rPr>
        <w:t>September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E8BA3D4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City of Woodinville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AEE43FE" w14:textId="77777777" w:rsidR="004B6D64" w:rsidRP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Greg A. Rubstello</w:t>
      </w:r>
    </w:p>
    <w:p w14:paraId="51B34ADA" w14:textId="12EFB811" w:rsidR="004B6D64" w:rsidRDefault="004B6D64" w:rsidP="004B6D6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Ogden Murphy Wallace P</w:t>
      </w:r>
      <w:r w:rsidRPr="004B6D64">
        <w:rPr>
          <w:rFonts w:ascii="Times New Roman" w:hAnsi="Times New Roman"/>
          <w:iCs/>
          <w:sz w:val="24"/>
        </w:rPr>
        <w:t>LLC</w:t>
      </w:r>
    </w:p>
    <w:p w14:paraId="664B7678" w14:textId="693FFBA8" w:rsid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901 Fifth Avenue, Suite 3500</w:t>
      </w:r>
    </w:p>
    <w:p w14:paraId="780CBB4C" w14:textId="5D970FB6" w:rsidR="004B6D64" w:rsidRP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Seattle, WA  98164-2008</w:t>
      </w:r>
    </w:p>
    <w:p w14:paraId="1B7A4D6B" w14:textId="5C84CB44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B6D64">
        <w:rPr>
          <w:rFonts w:ascii="Times New Roman" w:hAnsi="Times New Roman"/>
          <w:iCs/>
          <w:sz w:val="24"/>
        </w:rPr>
        <w:t>(206) 447-7206</w:t>
      </w:r>
    </w:p>
    <w:p w14:paraId="47B3C7F2" w14:textId="1697ACA1" w:rsidR="005D4BA1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Pr="008A39DC">
          <w:rPr>
            <w:rStyle w:val="Hyperlink"/>
            <w:rFonts w:ascii="Times New Roman" w:hAnsi="Times New Roman"/>
            <w:iCs/>
            <w:sz w:val="24"/>
          </w:rPr>
          <w:t>grubstello@omwlaw.com</w:t>
        </w:r>
      </w:hyperlink>
    </w:p>
    <w:p w14:paraId="53C65A27" w14:textId="42F7719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8A39DC">
          <w:rPr>
            <w:rStyle w:val="Hyperlink"/>
            <w:rFonts w:ascii="Times New Roman" w:hAnsi="Times New Roman"/>
            <w:iCs/>
            <w:sz w:val="24"/>
          </w:rPr>
          <w:t>thomash@ci.woodinville.wa.us</w:t>
        </w:r>
      </w:hyperlink>
    </w:p>
    <w:p w14:paraId="1743F1F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9CD17C1" w14:textId="0E4288F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Eastside Community Rail</w:t>
      </w:r>
      <w:r>
        <w:rPr>
          <w:rFonts w:ascii="Times New Roman" w:hAnsi="Times New Roman"/>
          <w:b/>
          <w:iCs/>
          <w:sz w:val="24"/>
        </w:rPr>
        <w:t>:</w:t>
      </w:r>
    </w:p>
    <w:p w14:paraId="298DE32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34FD3BD" w14:textId="4B8681DE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Doug Engle, Managing Director</w:t>
      </w:r>
    </w:p>
    <w:p w14:paraId="687AD692" w14:textId="1775F855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1011 Maple Avenue</w:t>
      </w:r>
    </w:p>
    <w:p w14:paraId="2F88356A" w14:textId="46EEEE6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Snohomish, WA  98290</w:t>
      </w:r>
    </w:p>
    <w:p w14:paraId="23C490AC" w14:textId="28A2C3E3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(425) 891-4223</w:t>
      </w:r>
    </w:p>
    <w:p w14:paraId="573BB530" w14:textId="10F6C84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3" w:history="1">
        <w:r w:rsidRPr="008A39DC">
          <w:rPr>
            <w:rStyle w:val="Hyperlink"/>
            <w:rFonts w:ascii="Times New Roman" w:hAnsi="Times New Roman"/>
            <w:iCs/>
            <w:sz w:val="24"/>
          </w:rPr>
          <w:t>doug.engle@escrail.org</w:t>
        </w:r>
      </w:hyperlink>
    </w:p>
    <w:p w14:paraId="07419FF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66E12BF" w14:textId="0669E79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Wash. State Dep’t of Transp.</w:t>
      </w:r>
      <w:r>
        <w:rPr>
          <w:rFonts w:ascii="Times New Roman" w:hAnsi="Times New Roman"/>
          <w:b/>
          <w:iCs/>
          <w:sz w:val="24"/>
        </w:rPr>
        <w:t>:</w:t>
      </w:r>
    </w:p>
    <w:p w14:paraId="27E52E2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1E280913" w14:textId="35579CFA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Ahmer Nizam</w:t>
      </w:r>
    </w:p>
    <w:p w14:paraId="00F0EA42" w14:textId="6460295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310 Maple Park Ave., SE</w:t>
      </w:r>
    </w:p>
    <w:p w14:paraId="7D2DE2BB" w14:textId="0AD7BAE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47329</w:t>
      </w:r>
    </w:p>
    <w:p w14:paraId="581DD095" w14:textId="0B39D71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Olympia, WA  98504-7329</w:t>
      </w:r>
    </w:p>
    <w:p w14:paraId="1129CA12" w14:textId="3322B00A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705-7271</w:t>
      </w:r>
    </w:p>
    <w:p w14:paraId="44FCD921" w14:textId="632D748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4" w:history="1">
        <w:r w:rsidRPr="008A39DC">
          <w:rPr>
            <w:rStyle w:val="Hyperlink"/>
            <w:rFonts w:ascii="Times New Roman" w:hAnsi="Times New Roman"/>
            <w:iCs/>
            <w:sz w:val="24"/>
          </w:rPr>
          <w:t>nizama@wsdot.wa.gov</w:t>
        </w:r>
      </w:hyperlink>
    </w:p>
    <w:p w14:paraId="54C83C6F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1DBC53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28CF7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3AB692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1ED2EF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32EBB79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12DB0EB1" w14:textId="4303A4A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Ballard Terminal Railroad</w:t>
      </w:r>
      <w:r>
        <w:rPr>
          <w:rFonts w:ascii="Times New Roman" w:hAnsi="Times New Roman"/>
          <w:b/>
          <w:iCs/>
          <w:sz w:val="24"/>
        </w:rPr>
        <w:t>:</w:t>
      </w:r>
    </w:p>
    <w:p w14:paraId="7DD142B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FF90CFE" w14:textId="39CEFFE5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Byron Cole</w:t>
      </w:r>
    </w:p>
    <w:p w14:paraId="70745432" w14:textId="7130E80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4725 Ballard Ave., NW</w:t>
      </w:r>
    </w:p>
    <w:p w14:paraId="553BC63D" w14:textId="12E5ECBF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98107-4810</w:t>
      </w:r>
    </w:p>
    <w:p w14:paraId="7C423486" w14:textId="4735ADE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947-2120</w:t>
      </w:r>
    </w:p>
    <w:p w14:paraId="19B81CCD" w14:textId="6C1578A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5" w:history="1">
        <w:r w:rsidRPr="008A39DC">
          <w:rPr>
            <w:rStyle w:val="Hyperlink"/>
            <w:rFonts w:ascii="Times New Roman" w:hAnsi="Times New Roman"/>
            <w:iCs/>
            <w:sz w:val="24"/>
          </w:rPr>
          <w:t>byroncole@comcast.net</w:t>
        </w:r>
      </w:hyperlink>
    </w:p>
    <w:p w14:paraId="715D510E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EC22710" w14:textId="357F85CB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Port of Seattle</w:t>
      </w:r>
      <w:r>
        <w:rPr>
          <w:rFonts w:ascii="Times New Roman" w:hAnsi="Times New Roman"/>
          <w:b/>
          <w:iCs/>
          <w:sz w:val="24"/>
        </w:rPr>
        <w:t>:</w:t>
      </w:r>
    </w:p>
    <w:p w14:paraId="783C99BB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E284BB" w14:textId="1427EE38" w:rsidR="004B6D64" w:rsidRDefault="003121B5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bookmarkStart w:id="0" w:name="_GoBack"/>
      <w:r>
        <w:rPr>
          <w:rFonts w:ascii="Times New Roman" w:hAnsi="Times New Roman"/>
          <w:iCs/>
          <w:sz w:val="24"/>
        </w:rPr>
        <w:t>Isabel Safora</w:t>
      </w:r>
    </w:p>
    <w:p w14:paraId="620C7D18" w14:textId="32069266" w:rsidR="003121B5" w:rsidRDefault="003121B5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Deputy General Counsel</w:t>
      </w:r>
    </w:p>
    <w:p w14:paraId="580AE60E" w14:textId="7CC47FF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1209</w:t>
      </w:r>
    </w:p>
    <w:p w14:paraId="6E84EEA7" w14:textId="0AF3308F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98111-1209</w:t>
      </w:r>
      <w:bookmarkEnd w:id="0"/>
    </w:p>
    <w:p w14:paraId="196D2362" w14:textId="1B0FDC6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3121B5">
        <w:rPr>
          <w:rFonts w:ascii="Times New Roman" w:hAnsi="Times New Roman"/>
          <w:iCs/>
          <w:sz w:val="24"/>
        </w:rPr>
        <w:t>(206) 707-3216</w:t>
      </w:r>
    </w:p>
    <w:p w14:paraId="2E9A9C24" w14:textId="765D3BB9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6" w:history="1">
        <w:r w:rsidR="003121B5" w:rsidRPr="00D62042">
          <w:rPr>
            <w:rStyle w:val="Hyperlink"/>
            <w:rFonts w:ascii="Times New Roman" w:hAnsi="Times New Roman"/>
            <w:iCs/>
            <w:sz w:val="24"/>
          </w:rPr>
          <w:t>safora.i@portseattle.org</w:t>
        </w:r>
      </w:hyperlink>
    </w:p>
    <w:p w14:paraId="7B760288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432A92D" w14:textId="216DFA5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176815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75844FF" w14:textId="77777777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D4CC0AB" w14:textId="66CCBA9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</w:p>
    <w:p w14:paraId="5B9EE00C" w14:textId="24D3362A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</w:t>
      </w: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776BF8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407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40715"/>
    <w:rsid w:val="002553AA"/>
    <w:rsid w:val="002E38F1"/>
    <w:rsid w:val="002F5A3C"/>
    <w:rsid w:val="003121B5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55169"/>
    <w:rsid w:val="006B429F"/>
    <w:rsid w:val="006B4E49"/>
    <w:rsid w:val="006C1188"/>
    <w:rsid w:val="006F029E"/>
    <w:rsid w:val="00776BF8"/>
    <w:rsid w:val="008839AD"/>
    <w:rsid w:val="00952319"/>
    <w:rsid w:val="00953CDB"/>
    <w:rsid w:val="00A17EAE"/>
    <w:rsid w:val="00A907BB"/>
    <w:rsid w:val="00AB106C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ug.engle@escrai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omash@ci.woodinville.wa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fora.i@portseattl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bstello@omw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yroncole@comcast.net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zama@wsdo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2015-09-29T21:19:32+00:00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DC2724-777A-4D01-A59F-86EE8554A456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57B8F452-9F36-4011-8397-3C81ADCF7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2015-09-29T20:41:00Z</cp:lastPrinted>
  <dcterms:created xsi:type="dcterms:W3CDTF">2015-09-29T20:37:00Z</dcterms:created>
  <dcterms:modified xsi:type="dcterms:W3CDTF">2015-09-29T20:58:00Z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