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833431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Pr="00770E9A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Pr="00770E9A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33431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833431" w:rsidRDefault="00833431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33431" w:rsidRDefault="00833431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833431" w:rsidRDefault="0083343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3431" w:rsidRDefault="0083343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833431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833431" w:rsidTr="00BE1330">
        <w:tc>
          <w:tcPr>
            <w:tcW w:w="8887" w:type="dxa"/>
          </w:tcPr>
          <w:p w:rsidR="00833431" w:rsidRPr="00BE1330" w:rsidRDefault="00833431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833431" w:rsidTr="00BE1330">
        <w:tc>
          <w:tcPr>
            <w:tcW w:w="8887" w:type="dxa"/>
          </w:tcPr>
          <w:p w:rsidR="00833431" w:rsidRPr="00BE1330" w:rsidRDefault="00833431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833431" w:rsidRDefault="0083343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33431" w:rsidRDefault="00833431" w:rsidP="006B70D7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Style w:val="Custom2"/>
          <w:rFonts w:cs="Arial"/>
          <w:b/>
          <w:szCs w:val="20"/>
        </w:rPr>
        <w:t>Section 3: MONTHLY RATE (Continued)</w:t>
      </w:r>
    </w:p>
    <w:p w:rsidR="00833431" w:rsidRDefault="00833431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833431" w:rsidRDefault="00833431" w:rsidP="009748F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</w:p>
    <w:p w:rsidR="00833431" w:rsidRDefault="00833431" w:rsidP="009748F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(3.80)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833431" w:rsidRDefault="00833431" w:rsidP="009748F9">
      <w:pPr>
        <w:tabs>
          <w:tab w:val="left" w:pos="4950"/>
        </w:tabs>
        <w:spacing w:after="0" w:line="286" w:lineRule="exact"/>
        <w:ind w:left="5940" w:hanging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Transportation firm contract 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contract demand per month</w:t>
      </w:r>
    </w:p>
    <w:p w:rsidR="00833431" w:rsidRDefault="00833431" w:rsidP="009748F9">
      <w:pPr>
        <w:tabs>
          <w:tab w:val="left" w:pos="4950"/>
        </w:tabs>
        <w:spacing w:after="0" w:line="286" w:lineRule="exact"/>
        <w:ind w:left="1890" w:hanging="18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Commodity</w:t>
      </w:r>
      <w:r w:rsidRPr="00EA4738">
        <w:rPr>
          <w:rFonts w:ascii="Arial" w:hAnsi="Arial" w:cs="Arial"/>
          <w:sz w:val="20"/>
          <w:szCs w:val="20"/>
        </w:rPr>
        <w:t xml:space="preserve"> Charge:   </w:t>
      </w:r>
      <w:r>
        <w:rPr>
          <w:rFonts w:ascii="Arial" w:hAnsi="Arial" w:cs="Arial"/>
          <w:sz w:val="20"/>
          <w:szCs w:val="20"/>
        </w:rPr>
        <w:t>All firm gas shall be combined with interruptible gas for billing at the Transportation Service Commodity Charge rates below</w:t>
      </w:r>
    </w:p>
    <w:p w:rsidR="00833431" w:rsidRDefault="00833431" w:rsidP="009748F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$(0.00040) per therm for first 25,000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$(0.00021) per therm for next 25,000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$(0.00012) per therm for next 50,000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$(0.00008) per therm for next 100,000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$(0.00006) per therm for next 300,000 therms</w:t>
      </w:r>
    </w:p>
    <w:p w:rsidR="00833431" w:rsidRDefault="00833431" w:rsidP="009748F9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$(0.00003) per therm for all over 500,000 therms</w:t>
      </w:r>
    </w:p>
    <w:p w:rsidR="00833431" w:rsidRDefault="00833431" w:rsidP="009748F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833431" w:rsidRDefault="00833431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sectPr w:rsidR="0083343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31" w:rsidRDefault="00833431" w:rsidP="00B963E0">
      <w:pPr>
        <w:spacing w:after="0" w:line="240" w:lineRule="auto"/>
      </w:pPr>
      <w:r>
        <w:separator/>
      </w:r>
    </w:p>
  </w:endnote>
  <w:endnote w:type="continuationSeparator" w:id="0">
    <w:p w:rsidR="00833431" w:rsidRDefault="0083343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1" w:rsidRDefault="0083343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833431" w:rsidRDefault="00833431"/>
            </w:txbxContent>
          </v:textbox>
        </v:shape>
      </w:pict>
    </w:r>
  </w:p>
  <w:p w:rsidR="00833431" w:rsidRDefault="00833431" w:rsidP="00803988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833431" w:rsidRDefault="00833431" w:rsidP="00803988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833431" w:rsidRDefault="00833431" w:rsidP="00803988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33431" w:rsidRDefault="00833431" w:rsidP="00803988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833431" w:rsidRPr="007D434A" w:rsidTr="00D37702">
      <w:trPr>
        <w:trHeight w:val="422"/>
      </w:trPr>
      <w:tc>
        <w:tcPr>
          <w:tcW w:w="558" w:type="dxa"/>
          <w:vAlign w:val="center"/>
        </w:tcPr>
        <w:p w:rsidR="00833431" w:rsidRPr="007D434A" w:rsidRDefault="00833431" w:rsidP="00D377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833431" w:rsidRPr="007D434A" w:rsidRDefault="00833431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833431" w:rsidRPr="007D434A" w:rsidRDefault="00833431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833431" w:rsidRPr="006E75FB" w:rsidRDefault="00833431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31" w:rsidRDefault="00833431" w:rsidP="00B963E0">
      <w:pPr>
        <w:spacing w:after="0" w:line="240" w:lineRule="auto"/>
      </w:pPr>
      <w:r>
        <w:separator/>
      </w:r>
    </w:p>
  </w:footnote>
  <w:footnote w:type="continuationSeparator" w:id="0">
    <w:p w:rsidR="00833431" w:rsidRDefault="0083343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1" w:rsidRPr="00545F27" w:rsidRDefault="00833431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833431" w:rsidRDefault="00833431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833431" w:rsidRDefault="00833431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833431" w:rsidRPr="00B633D1" w:rsidRDefault="00833431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833431" w:rsidRPr="00020165" w:rsidRDefault="00833431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1141-F</w:t>
    </w:r>
  </w:p>
  <w:p w:rsidR="00833431" w:rsidRPr="00B963E0" w:rsidRDefault="00833431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33431" w:rsidRPr="00B64632" w:rsidRDefault="0083343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833431" w:rsidRDefault="00833431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99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40FCF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237C4"/>
    <w:rsid w:val="0003601D"/>
    <w:rsid w:val="00053192"/>
    <w:rsid w:val="00060533"/>
    <w:rsid w:val="0008711D"/>
    <w:rsid w:val="0009579F"/>
    <w:rsid w:val="000A1DBB"/>
    <w:rsid w:val="000A27E1"/>
    <w:rsid w:val="000B0263"/>
    <w:rsid w:val="000C04B8"/>
    <w:rsid w:val="000C0571"/>
    <w:rsid w:val="000D10EF"/>
    <w:rsid w:val="000D2886"/>
    <w:rsid w:val="000F3808"/>
    <w:rsid w:val="000F4E44"/>
    <w:rsid w:val="000F642C"/>
    <w:rsid w:val="00104A70"/>
    <w:rsid w:val="00123A5B"/>
    <w:rsid w:val="0013127F"/>
    <w:rsid w:val="001351A6"/>
    <w:rsid w:val="00143924"/>
    <w:rsid w:val="00145423"/>
    <w:rsid w:val="001601CC"/>
    <w:rsid w:val="001661B5"/>
    <w:rsid w:val="00186C0A"/>
    <w:rsid w:val="001B2E67"/>
    <w:rsid w:val="001C0C09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220A8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41D22"/>
    <w:rsid w:val="00466466"/>
    <w:rsid w:val="00466546"/>
    <w:rsid w:val="00466A71"/>
    <w:rsid w:val="0047056F"/>
    <w:rsid w:val="004852FC"/>
    <w:rsid w:val="004A538F"/>
    <w:rsid w:val="004A7502"/>
    <w:rsid w:val="004F68AB"/>
    <w:rsid w:val="005141B1"/>
    <w:rsid w:val="005241EE"/>
    <w:rsid w:val="00535385"/>
    <w:rsid w:val="00543EA4"/>
    <w:rsid w:val="00545F27"/>
    <w:rsid w:val="00550DB3"/>
    <w:rsid w:val="00557B33"/>
    <w:rsid w:val="005743AB"/>
    <w:rsid w:val="005746B6"/>
    <w:rsid w:val="00581477"/>
    <w:rsid w:val="00583EED"/>
    <w:rsid w:val="00596AA0"/>
    <w:rsid w:val="005E09BA"/>
    <w:rsid w:val="00686052"/>
    <w:rsid w:val="006A72BD"/>
    <w:rsid w:val="006B473E"/>
    <w:rsid w:val="006B70D7"/>
    <w:rsid w:val="006C27C7"/>
    <w:rsid w:val="006D2365"/>
    <w:rsid w:val="006E021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3988"/>
    <w:rsid w:val="0080589E"/>
    <w:rsid w:val="008176CF"/>
    <w:rsid w:val="008312C9"/>
    <w:rsid w:val="0083284A"/>
    <w:rsid w:val="00833431"/>
    <w:rsid w:val="00880B8E"/>
    <w:rsid w:val="0089595B"/>
    <w:rsid w:val="008A3E31"/>
    <w:rsid w:val="008A742D"/>
    <w:rsid w:val="008B3592"/>
    <w:rsid w:val="008C1F4D"/>
    <w:rsid w:val="008E58E7"/>
    <w:rsid w:val="009116C4"/>
    <w:rsid w:val="00924989"/>
    <w:rsid w:val="009342D5"/>
    <w:rsid w:val="00941F3E"/>
    <w:rsid w:val="00957A0B"/>
    <w:rsid w:val="009748F9"/>
    <w:rsid w:val="0099361B"/>
    <w:rsid w:val="009B1D7A"/>
    <w:rsid w:val="009C10EA"/>
    <w:rsid w:val="00A01726"/>
    <w:rsid w:val="00A0363D"/>
    <w:rsid w:val="00A1049A"/>
    <w:rsid w:val="00A42F11"/>
    <w:rsid w:val="00A45623"/>
    <w:rsid w:val="00A55507"/>
    <w:rsid w:val="00A7211D"/>
    <w:rsid w:val="00A742E6"/>
    <w:rsid w:val="00A815BD"/>
    <w:rsid w:val="00A83584"/>
    <w:rsid w:val="00A8391E"/>
    <w:rsid w:val="00A839AA"/>
    <w:rsid w:val="00A93A69"/>
    <w:rsid w:val="00AA190A"/>
    <w:rsid w:val="00AA55FC"/>
    <w:rsid w:val="00AB4028"/>
    <w:rsid w:val="00AB5920"/>
    <w:rsid w:val="00AE67A1"/>
    <w:rsid w:val="00AF0B76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37702"/>
    <w:rsid w:val="00D4002E"/>
    <w:rsid w:val="00D408AA"/>
    <w:rsid w:val="00D5139F"/>
    <w:rsid w:val="00D51FB8"/>
    <w:rsid w:val="00D6353E"/>
    <w:rsid w:val="00D712C1"/>
    <w:rsid w:val="00D736F2"/>
    <w:rsid w:val="00D7373E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871CF"/>
    <w:rsid w:val="00E9001F"/>
    <w:rsid w:val="00E94710"/>
    <w:rsid w:val="00EA4738"/>
    <w:rsid w:val="00EA4D41"/>
    <w:rsid w:val="00EB5E30"/>
    <w:rsid w:val="00EC32DA"/>
    <w:rsid w:val="00EC4414"/>
    <w:rsid w:val="00ED33B2"/>
    <w:rsid w:val="00ED6D74"/>
    <w:rsid w:val="00EF663C"/>
    <w:rsid w:val="00F07F71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A317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2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32AF20-397D-4929-BA26-0CF5CDB121B3}"/>
</file>

<file path=customXml/itemProps2.xml><?xml version="1.0" encoding="utf-8"?>
<ds:datastoreItem xmlns:ds="http://schemas.openxmlformats.org/officeDocument/2006/customXml" ds:itemID="{A1029CA7-3E15-40A0-9E08-1490A6A245A1}"/>
</file>

<file path=customXml/itemProps3.xml><?xml version="1.0" encoding="utf-8"?>
<ds:datastoreItem xmlns:ds="http://schemas.openxmlformats.org/officeDocument/2006/customXml" ds:itemID="{48E0AEAC-23B0-4BCE-AF14-FABB45EEDA43}"/>
</file>

<file path=customXml/itemProps4.xml><?xml version="1.0" encoding="utf-8"?>
<ds:datastoreItem xmlns:ds="http://schemas.openxmlformats.org/officeDocument/2006/customXml" ds:itemID="{04C29FBA-5909-4671-A768-FA97A710A8D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