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624EE4">
        <w:rPr>
          <w:rFonts w:ascii="Times New Roman" w:hAnsi="Times New Roman"/>
          <w:sz w:val="24"/>
        </w:rPr>
        <w:t>30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624EE4">
        <w:rPr>
          <w:rFonts w:ascii="Times New Roman" w:hAnsi="Times New Roman"/>
          <w:sz w:val="24"/>
        </w:rPr>
        <w:t>Response</w:t>
      </w:r>
      <w:r w:rsidR="00BA1418">
        <w:rPr>
          <w:rFonts w:ascii="Times New Roman" w:hAnsi="Times New Roman"/>
          <w:sz w:val="24"/>
        </w:rPr>
        <w:t xml:space="preserve"> Brief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214BC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214BC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24EE4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1C732FD631042A31D9AB8926857E4" ma:contentTypeVersion="139" ma:contentTypeDescription="" ma:contentTypeScope="" ma:versionID="3b8920dbe94064221078209ce7975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4FA8E-C8D9-411D-935D-21AEED3FEE6C}"/>
</file>

<file path=customXml/itemProps2.xml><?xml version="1.0" encoding="utf-8"?>
<ds:datastoreItem xmlns:ds="http://schemas.openxmlformats.org/officeDocument/2006/customXml" ds:itemID="{71DAF160-6B86-4D91-B207-3C216AAD3F07}"/>
</file>

<file path=customXml/itemProps3.xml><?xml version="1.0" encoding="utf-8"?>
<ds:datastoreItem xmlns:ds="http://schemas.openxmlformats.org/officeDocument/2006/customXml" ds:itemID="{FB2927F0-6D5A-40EC-9582-B692F0E1FB84}"/>
</file>

<file path=customXml/itemProps4.xml><?xml version="1.0" encoding="utf-8"?>
<ds:datastoreItem xmlns:ds="http://schemas.openxmlformats.org/officeDocument/2006/customXml" ds:itemID="{A851DD40-7ED1-416F-85BF-991F035D0E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10</cp:revision>
  <cp:lastPrinted>2013-08-29T15:52:00Z</cp:lastPrinted>
  <dcterms:created xsi:type="dcterms:W3CDTF">2013-06-10T18:11:00Z</dcterms:created>
  <dcterms:modified xsi:type="dcterms:W3CDTF">2013-08-29T15:52:00Z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0x0101006E56B4D1795A2E4DB2F0B01679ED314A00C9C1C732FD631042A31D9AB8926857E4</vt:lpwstr>
  </property>
  <property fmtid="{D5CDD505-2E9C-101B-9397-08002B2CF9AE}" pid="3" name="_docset_NoMedatataSyncRequired">
    <vt:lpwstr>False</vt:lpwstr>
  </property>
</Properties>
</file>