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0001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</w:t>
      </w:r>
      <w:r w:rsidRPr="00FD2EA8">
        <w:rPr>
          <w:rFonts w:ascii="Courier New" w:hAnsi="Courier New" w:cs="Courier New"/>
        </w:rPr>
        <w:t>1                     BEFORE THE WASHINGTON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         UTILITIES AND TRANSPORTATION COMMISSION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________________________________________________________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In re Application of          </w:t>
      </w:r>
      <w:proofErr w:type="gramStart"/>
      <w:r w:rsidRPr="00FD2EA8">
        <w:rPr>
          <w:rFonts w:ascii="Courier New" w:hAnsi="Courier New" w:cs="Courier New"/>
        </w:rPr>
        <w:t>)DOCKET</w:t>
      </w:r>
      <w:proofErr w:type="gramEnd"/>
      <w:r w:rsidRPr="00FD2EA8">
        <w:rPr>
          <w:rFonts w:ascii="Courier New" w:hAnsi="Courier New" w:cs="Courier New"/>
        </w:rPr>
        <w:t xml:space="preserve"> NO. TS-180677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  </w:t>
      </w:r>
      <w:r w:rsidRPr="00FD2EA8">
        <w:rPr>
          <w:rFonts w:ascii="Courier New" w:hAnsi="Courier New" w:cs="Courier New"/>
        </w:rPr>
        <w:t xml:space="preserve">    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BACKCOUNTRY TRAVELS LLC    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      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</w:t>
      </w:r>
      <w:proofErr w:type="gramStart"/>
      <w:r w:rsidRPr="00FD2EA8">
        <w:rPr>
          <w:rFonts w:ascii="Courier New" w:hAnsi="Courier New" w:cs="Courier New"/>
        </w:rPr>
        <w:t>For</w:t>
      </w:r>
      <w:proofErr w:type="gramEnd"/>
      <w:r w:rsidRPr="00FD2EA8">
        <w:rPr>
          <w:rFonts w:ascii="Courier New" w:hAnsi="Courier New" w:cs="Courier New"/>
        </w:rPr>
        <w:t xml:space="preserve"> a Certificate of Public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Convenience and Necessity </w:t>
      </w:r>
      <w:proofErr w:type="gramStart"/>
      <w:r w:rsidRPr="00FD2EA8">
        <w:rPr>
          <w:rFonts w:ascii="Courier New" w:hAnsi="Courier New" w:cs="Courier New"/>
        </w:rPr>
        <w:t>to  )</w:t>
      </w:r>
      <w:proofErr w:type="gramEnd"/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Operate Vessels in </w:t>
      </w:r>
      <w:proofErr w:type="gramStart"/>
      <w:r w:rsidRPr="00FD2EA8">
        <w:rPr>
          <w:rFonts w:ascii="Courier New" w:hAnsi="Courier New" w:cs="Courier New"/>
        </w:rPr>
        <w:t>Furnishing )</w:t>
      </w:r>
      <w:proofErr w:type="gramEnd"/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Passenger Ferry Service    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             </w:t>
      </w:r>
      <w:r w:rsidRPr="00FD2EA8">
        <w:rPr>
          <w:rFonts w:ascii="Courier New" w:hAnsi="Courier New" w:cs="Courier New"/>
        </w:rPr>
        <w:t xml:space="preserve">                 )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PREHEARING CONFERENCE, VOLUME I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10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  Pages 1-10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11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ADMINISTRATIVE LAW JUDGE ANDREW O'CONNELL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12   </w:t>
      </w:r>
      <w:r w:rsidRPr="00FD2EA8">
        <w:rPr>
          <w:rFonts w:ascii="Courier New" w:hAnsi="Courier New" w:cs="Courier New"/>
        </w:rPr>
        <w:t>________________________________________________________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13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November 19, 2018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14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   1:44 P.M.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15  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   Washington Utilities and Transportation Commission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1300 South Evergreen</w:t>
      </w:r>
      <w:r w:rsidRPr="00FD2EA8">
        <w:rPr>
          <w:rFonts w:ascii="Courier New" w:hAnsi="Courier New" w:cs="Courier New"/>
        </w:rPr>
        <w:t xml:space="preserve"> Park Drive Southwest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    Olympia, Washington 98504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18  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19  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20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REPORTED BY: TAYLER GARLINGHOUSE, CCR 3358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21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Buell </w:t>
      </w:r>
      <w:proofErr w:type="spellStart"/>
      <w:r w:rsidRPr="00FD2EA8">
        <w:rPr>
          <w:rFonts w:ascii="Courier New" w:hAnsi="Courier New" w:cs="Courier New"/>
        </w:rPr>
        <w:t>Realtime</w:t>
      </w:r>
      <w:proofErr w:type="spellEnd"/>
      <w:r w:rsidRPr="00FD2EA8">
        <w:rPr>
          <w:rFonts w:ascii="Courier New" w:hAnsi="Courier New" w:cs="Courier New"/>
        </w:rPr>
        <w:t xml:space="preserve"> Reporting, LLC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1325 Fourth Avenue, Suite 1840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Seattle, Washington 98101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23 </w:t>
      </w:r>
      <w:r w:rsidRPr="00FD2EA8">
        <w:rPr>
          <w:rFonts w:ascii="Courier New" w:hAnsi="Courier New" w:cs="Courier New"/>
        </w:rPr>
        <w:t xml:space="preserve">  (206) 287-9066 | Seattle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(253) 235-0111 | Tacoma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24   (800) 846-6989 | National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www.buellrealtime.com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0002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                  A P </w:t>
      </w:r>
      <w:proofErr w:type="spellStart"/>
      <w:r w:rsidRPr="00FD2EA8">
        <w:rPr>
          <w:rFonts w:ascii="Courier New" w:hAnsi="Courier New" w:cs="Courier New"/>
        </w:rPr>
        <w:t>P</w:t>
      </w:r>
      <w:proofErr w:type="spellEnd"/>
      <w:r w:rsidRPr="00FD2EA8">
        <w:rPr>
          <w:rFonts w:ascii="Courier New" w:hAnsi="Courier New" w:cs="Courier New"/>
        </w:rPr>
        <w:t xml:space="preserve"> E A R A N C E S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ADMINISTRATIVE LAW JUDGE: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                     ANDREW O'CONNELL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</w:t>
      </w:r>
      <w:r w:rsidRPr="00FD2EA8">
        <w:rPr>
          <w:rFonts w:ascii="Courier New" w:hAnsi="Courier New" w:cs="Courier New"/>
        </w:rPr>
        <w:t xml:space="preserve">                Washington Utilities and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                     Transportation Commission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                     Olympia, Washington 98504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(360) 664-1160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</w:t>
      </w:r>
      <w:r w:rsidRPr="00FD2EA8">
        <w:rPr>
          <w:rFonts w:ascii="Courier New" w:hAnsi="Courier New" w:cs="Courier New"/>
        </w:rPr>
        <w:t xml:space="preserve">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FOR COMMISSION STAFF: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                     JEFF ROBERSON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HARRY FUKANO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                     Assistant Attorneys General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PO Box 40128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                     Olympia, Washington 985</w:t>
      </w:r>
      <w:r w:rsidRPr="00FD2EA8">
        <w:rPr>
          <w:rFonts w:ascii="Courier New" w:hAnsi="Courier New" w:cs="Courier New"/>
        </w:rPr>
        <w:t>04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(360) 664-1188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                        jroberso@utc.wa.gov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harry.fukano@utc.wa.gov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12  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FOR BACKCOUNTRY TRAVELS: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                     MATT HITCHCOCK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Jeffer</w:t>
      </w:r>
      <w:r w:rsidRPr="00FD2EA8">
        <w:rPr>
          <w:rFonts w:ascii="Courier New" w:hAnsi="Courier New" w:cs="Courier New"/>
        </w:rPr>
        <w:t xml:space="preserve">s, Danielson, </w:t>
      </w:r>
      <w:proofErr w:type="spellStart"/>
      <w:r w:rsidRPr="00FD2EA8">
        <w:rPr>
          <w:rFonts w:ascii="Courier New" w:hAnsi="Courier New" w:cs="Courier New"/>
        </w:rPr>
        <w:t>Sonn</w:t>
      </w:r>
      <w:proofErr w:type="spellEnd"/>
      <w:r w:rsidRPr="00FD2EA8">
        <w:rPr>
          <w:rFonts w:ascii="Courier New" w:hAnsi="Courier New" w:cs="Courier New"/>
        </w:rPr>
        <w:t xml:space="preserve"> &amp;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15                        </w:t>
      </w:r>
      <w:proofErr w:type="spellStart"/>
      <w:r w:rsidRPr="00FD2EA8">
        <w:rPr>
          <w:rFonts w:ascii="Courier New" w:hAnsi="Courier New" w:cs="Courier New"/>
        </w:rPr>
        <w:t>Aylward</w:t>
      </w:r>
      <w:proofErr w:type="spellEnd"/>
      <w:r w:rsidRPr="00FD2EA8">
        <w:rPr>
          <w:rFonts w:ascii="Courier New" w:hAnsi="Courier New" w:cs="Courier New"/>
        </w:rPr>
        <w:t>, P.S.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2600 Chester </w:t>
      </w:r>
      <w:proofErr w:type="spellStart"/>
      <w:r w:rsidRPr="00FD2EA8">
        <w:rPr>
          <w:rFonts w:ascii="Courier New" w:hAnsi="Courier New" w:cs="Courier New"/>
        </w:rPr>
        <w:t>Kimm</w:t>
      </w:r>
      <w:proofErr w:type="spellEnd"/>
      <w:r w:rsidRPr="00FD2EA8">
        <w:rPr>
          <w:rFonts w:ascii="Courier New" w:hAnsi="Courier New" w:cs="Courier New"/>
        </w:rPr>
        <w:t xml:space="preserve"> Road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                     Wenatchee, Washington 98801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(509) 662-3685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         matthewh@jdsalaw.com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18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FOR LAKE CHELAN: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19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ANDREW RICHARDS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                     HATHAWAY BURDEN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Garvey Schubert Barer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                     1191 - 2nd Avenue, Suite 1800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</w:t>
      </w:r>
      <w:r w:rsidRPr="00FD2EA8">
        <w:rPr>
          <w:rFonts w:ascii="Courier New" w:hAnsi="Courier New" w:cs="Courier New"/>
        </w:rPr>
        <w:t xml:space="preserve"> Seattle, Washington 98101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                     (206) 816-1320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arichards@asblaw.com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                     hburden@asblaw.com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                          *  *  *  *  *</w:t>
      </w: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25   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FD2EA8">
      <w:pPr>
        <w:pStyle w:val="PlainText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0003</w:t>
      </w:r>
    </w:p>
    <w:p w:rsidR="003F0D79" w:rsidRDefault="003F0D79" w:rsidP="00FD2EA8">
      <w:pPr>
        <w:pStyle w:val="PlainText"/>
        <w:rPr>
          <w:rFonts w:ascii="Courier New" w:hAnsi="Courier New" w:cs="Courier New"/>
        </w:rPr>
      </w:pP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         OLYMPIA, WASHING</w:t>
      </w:r>
      <w:r w:rsidRPr="00FD2EA8">
        <w:rPr>
          <w:rFonts w:ascii="Courier New" w:hAnsi="Courier New" w:cs="Courier New"/>
        </w:rPr>
        <w:t>TON; NOVEMBER 19, 2018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                        1:44 P.M.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                         --o0o--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                  P R O C E </w:t>
      </w:r>
      <w:proofErr w:type="spellStart"/>
      <w:r w:rsidRPr="00FD2EA8">
        <w:rPr>
          <w:rFonts w:ascii="Courier New" w:hAnsi="Courier New" w:cs="Courier New"/>
        </w:rPr>
        <w:t>E</w:t>
      </w:r>
      <w:proofErr w:type="spellEnd"/>
      <w:r w:rsidRPr="00FD2EA8">
        <w:rPr>
          <w:rFonts w:ascii="Courier New" w:hAnsi="Courier New" w:cs="Courier New"/>
        </w:rPr>
        <w:t xml:space="preserve"> D I N G 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            JUDGE O'CONNELL:  Let's be on the record.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Good afternoon.  We're here today f</w:t>
      </w:r>
      <w:r w:rsidRPr="00FD2EA8">
        <w:rPr>
          <w:rFonts w:ascii="Courier New" w:hAnsi="Courier New" w:cs="Courier New"/>
        </w:rPr>
        <w:t>or a prehearing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conference regarding an application for commercial ferry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certificate for Backcountry Travels LLC, Docket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TS-180677.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               The time is approximately 1:44 p.m. on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Monday, November 19, 2018.  My name is Andr</w:t>
      </w:r>
      <w:r w:rsidRPr="00FD2EA8">
        <w:rPr>
          <w:rFonts w:ascii="Courier New" w:hAnsi="Courier New" w:cs="Courier New"/>
        </w:rPr>
        <w:t>ew O'Connell.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I'm an administrative law judge with the Washington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Utilities and Transportation Commission.  I'll be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15   presiding in this matter.  After this hearing, I'll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prepare an order outlining the procedure going forward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17   in </w:t>
      </w:r>
      <w:r w:rsidRPr="00FD2EA8">
        <w:rPr>
          <w:rFonts w:ascii="Courier New" w:hAnsi="Courier New" w:cs="Courier New"/>
        </w:rPr>
        <w:t>this case.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18               Now I intend to address the scope of this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proceeding and the procedural schedule, but first, I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will take appearances.  I believe all parties are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represented by counsel in this proceeding.  Correct me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22   if </w:t>
      </w:r>
      <w:r w:rsidRPr="00FD2EA8">
        <w:rPr>
          <w:rFonts w:ascii="Courier New" w:hAnsi="Courier New" w:cs="Courier New"/>
        </w:rPr>
        <w:t>I am mistaken, but the Commission has received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written notices of appearances, so I believe that short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24   appearances are appropriate.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            Let's begin with Commission Staff.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0004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            MR. ROBERSON:  Good afternoon, </w:t>
      </w:r>
      <w:proofErr w:type="gramStart"/>
      <w:r w:rsidRPr="00FD2EA8">
        <w:rPr>
          <w:rFonts w:ascii="Courier New" w:hAnsi="Courier New" w:cs="Courier New"/>
        </w:rPr>
        <w:t>Your</w:t>
      </w:r>
      <w:proofErr w:type="gramEnd"/>
      <w:r w:rsidRPr="00FD2EA8">
        <w:rPr>
          <w:rFonts w:ascii="Courier New" w:hAnsi="Courier New" w:cs="Courier New"/>
        </w:rPr>
        <w:t xml:space="preserve"> Honor.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Jeff Roberson, Assistant Attorney General, for Staff.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With me at counsel table is Harry </w:t>
      </w:r>
      <w:proofErr w:type="spellStart"/>
      <w:r w:rsidRPr="00FD2EA8">
        <w:rPr>
          <w:rFonts w:ascii="Courier New" w:hAnsi="Courier New" w:cs="Courier New"/>
        </w:rPr>
        <w:t>Fukano</w:t>
      </w:r>
      <w:proofErr w:type="spellEnd"/>
      <w:r w:rsidRPr="00FD2EA8">
        <w:rPr>
          <w:rFonts w:ascii="Courier New" w:hAnsi="Courier New" w:cs="Courier New"/>
        </w:rPr>
        <w:t>, who is also 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assistant attorney general, appearing for Staff.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            JUDGE O'CONNELL:  Mr. Richards?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            MR</w:t>
      </w:r>
      <w:r w:rsidRPr="00FD2EA8">
        <w:rPr>
          <w:rFonts w:ascii="Courier New" w:hAnsi="Courier New" w:cs="Courier New"/>
        </w:rPr>
        <w:t>. RICHARDS:  Andrew Richards of Garvey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Schubert Barer in Seattle for protestant, Lake Chelan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Recreation, Inc.  On the phone with me is an associate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attorney at our office, Hathaway Burden.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            JUDGE O'CONNELL:  Thank you.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</w:t>
      </w:r>
      <w:r w:rsidRPr="00FD2EA8">
        <w:rPr>
          <w:rFonts w:ascii="Courier New" w:hAnsi="Courier New" w:cs="Courier New"/>
        </w:rPr>
        <w:t>1               And for Backcountry Travels?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            MR. HITCHCOCK:  This is Matt Hitchcock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appearing on behalf of Backcountry Travels from Jeffers,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Danielson in Wenatchee.  I am alone on the call.  Jordan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15   Miller will also be co</w:t>
      </w:r>
      <w:r w:rsidRPr="00FD2EA8">
        <w:rPr>
          <w:rFonts w:ascii="Courier New" w:hAnsi="Courier New" w:cs="Courier New"/>
        </w:rPr>
        <w:t>unsel of record on this matter,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but he had a prior engagement.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JUDGE O'CONNELL:  Okay.  Thank you,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18   Mr. Hitchcock.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            Before I get to the scope of the proceeding,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let me ask, are there any petitions for int</w:t>
      </w:r>
      <w:r w:rsidRPr="00FD2EA8">
        <w:rPr>
          <w:rFonts w:ascii="Courier New" w:hAnsi="Courier New" w:cs="Courier New"/>
        </w:rPr>
        <w:t>ervention?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Hearing nothing, let's proceed.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            I wanted to address the scope of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proceeding.  I think the topic will flow straight into a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24   procedural schedule, so before I begin, let me ask, do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the parties have an ag</w:t>
      </w:r>
      <w:r w:rsidRPr="00FD2EA8">
        <w:rPr>
          <w:rFonts w:ascii="Courier New" w:hAnsi="Courier New" w:cs="Courier New"/>
        </w:rPr>
        <w:t>reed proposal for a procedural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0005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schedule?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            MR. ROBERSON:  Possibly.  We have not heard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from the applicant as to whether or not the --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            MR. HITCHCOCK:  Yes, I confirmed -- I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confirmed with my clients </w:t>
      </w:r>
      <w:r w:rsidRPr="00FD2EA8">
        <w:rPr>
          <w:rFonts w:ascii="Courier New" w:hAnsi="Courier New" w:cs="Courier New"/>
        </w:rPr>
        <w:t>moments ago that the proposed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schedule we discussed last Friday is acceptable to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Backcountry Travels.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            JUDGE O'CONNELL:  Okay.  Is there a copy </w:t>
      </w:r>
      <w:proofErr w:type="gramStart"/>
      <w:r w:rsidRPr="00FD2EA8">
        <w:rPr>
          <w:rFonts w:ascii="Courier New" w:hAnsi="Courier New" w:cs="Courier New"/>
        </w:rPr>
        <w:t>of</w:t>
      </w:r>
      <w:proofErr w:type="gramEnd"/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that available?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            MR. ROBERSON:  There is.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11            </w:t>
      </w:r>
      <w:r w:rsidRPr="00FD2EA8">
        <w:rPr>
          <w:rFonts w:ascii="Courier New" w:hAnsi="Courier New" w:cs="Courier New"/>
        </w:rPr>
        <w:t xml:space="preserve">   JUDGE O'CONNELL:  Okay.  Let me come back to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the parties' proposal for procedural schedule, and let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me start with the scope of the proceeding.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            This proceeding started when Lake Chelan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15   Recreation, which owns a certific</w:t>
      </w:r>
      <w:r w:rsidRPr="00FD2EA8">
        <w:rPr>
          <w:rFonts w:ascii="Courier New" w:hAnsi="Courier New" w:cs="Courier New"/>
        </w:rPr>
        <w:t>ate to provide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commercial ferry service on Lake Chelan, protested in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the application for a commercial ferry certificate by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18   Backcountry Travels LLC.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            The issue as presented in this case, for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which I will have to make</w:t>
      </w:r>
      <w:r w:rsidRPr="00FD2EA8">
        <w:rPr>
          <w:rFonts w:ascii="Courier New" w:hAnsi="Courier New" w:cs="Courier New"/>
        </w:rPr>
        <w:t xml:space="preserve"> a decision, regards whether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the public convenience and necessity require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operation as proposed by Backcountry Travels,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because there was a protest to the application, whether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Lake Chelan Recreation has failed or refused to </w:t>
      </w:r>
      <w:r w:rsidRPr="00FD2EA8">
        <w:rPr>
          <w:rFonts w:ascii="Courier New" w:hAnsi="Courier New" w:cs="Courier New"/>
        </w:rPr>
        <w:t>furnish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reasonable and adequate service or has failed to provide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0006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the service described in its certificate or tariffs.  I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will also have to determine whether Backcountry Travels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has the financial resources to conduct its propos</w:t>
      </w:r>
      <w:r w:rsidRPr="00FD2EA8">
        <w:rPr>
          <w:rFonts w:ascii="Courier New" w:hAnsi="Courier New" w:cs="Courier New"/>
        </w:rPr>
        <w:t>ed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service.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            The burden is on Backcountry Travels as to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all these determinations.  I'm aware that Backcountry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Travels has already submitted its application as well as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a number of supporting materials.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        </w:t>
      </w:r>
      <w:r w:rsidRPr="00FD2EA8">
        <w:rPr>
          <w:rFonts w:ascii="Courier New" w:hAnsi="Courier New" w:cs="Courier New"/>
        </w:rPr>
        <w:t xml:space="preserve">    I'd like to address a few more brief matters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before we get to the procedural schedule.  During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   proceedings at the Commission, I'm aware that parties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often request that any data requests and responses are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shared with every pa</w:t>
      </w:r>
      <w:r w:rsidRPr="00FD2EA8">
        <w:rPr>
          <w:rFonts w:ascii="Courier New" w:hAnsi="Courier New" w:cs="Courier New"/>
        </w:rPr>
        <w:t>rty.  I would make this easier on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the parties by including such a requirement in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15   prehearing conference order.  Is there any objection </w:t>
      </w:r>
      <w:proofErr w:type="gramStart"/>
      <w:r w:rsidRPr="00FD2EA8">
        <w:rPr>
          <w:rFonts w:ascii="Courier New" w:hAnsi="Courier New" w:cs="Courier New"/>
        </w:rPr>
        <w:t>to</w:t>
      </w:r>
      <w:proofErr w:type="gramEnd"/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my including that requirement?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MR. ROBERSON:  None from Staff.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18             </w:t>
      </w:r>
      <w:r w:rsidRPr="00FD2EA8">
        <w:rPr>
          <w:rFonts w:ascii="Courier New" w:hAnsi="Courier New" w:cs="Courier New"/>
        </w:rPr>
        <w:t xml:space="preserve">  JUDGE O'CONNELL:  Mr. Richards?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            MR. RICHARDS:  None from Lake Chelan.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            JUDGE O'CONNELL:  And, Mr. Hitchcock?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            MR. HITCHCOCK:  None from Backcountry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Travels.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            JUDGE O'CONNELL:  Tha</w:t>
      </w:r>
      <w:r w:rsidRPr="00FD2EA8">
        <w:rPr>
          <w:rFonts w:ascii="Courier New" w:hAnsi="Courier New" w:cs="Courier New"/>
        </w:rPr>
        <w:t>nk you.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24               Discovery will otherwise be conducted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according to the Commission's procedural rules.  And I</w:t>
      </w:r>
      <w:bookmarkStart w:id="0" w:name="_GoBack"/>
      <w:bookmarkEnd w:id="0"/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0007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want to point out two things, for electronic filing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electronic service.  Filing will be in accordance with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</w:t>
      </w:r>
      <w:r w:rsidRPr="00FD2EA8">
        <w:rPr>
          <w:rFonts w:ascii="Courier New" w:hAnsi="Courier New" w:cs="Courier New"/>
        </w:rPr>
        <w:t>3   the Commission rules.  The Commission requires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electronic filings of documents for formal filings.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Also, the Commission's rules provide for electronic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service of documents.  The Commission will serve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parties electronically a</w:t>
      </w:r>
      <w:r w:rsidRPr="00FD2EA8">
        <w:rPr>
          <w:rFonts w:ascii="Courier New" w:hAnsi="Courier New" w:cs="Courier New"/>
        </w:rPr>
        <w:t>nd the parties will serve each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other electronically.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            If any party has not yet designated a lead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representative for service, please do so via an email to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   me as soon as possible.  My email is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andrew.j.oconnell@utc.wa</w:t>
      </w:r>
      <w:r w:rsidRPr="00FD2EA8">
        <w:rPr>
          <w:rFonts w:ascii="Courier New" w:hAnsi="Courier New" w:cs="Courier New"/>
        </w:rPr>
        <w:t>.gov.  Also, if anyone would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like to add names and email addresses of other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representatives or support staff who should receive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15   electronic courtesy copies, please email that to me as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well.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I'd like to move on to ad</w:t>
      </w:r>
      <w:r w:rsidRPr="00FD2EA8">
        <w:rPr>
          <w:rFonts w:ascii="Courier New" w:hAnsi="Courier New" w:cs="Courier New"/>
        </w:rPr>
        <w:t>dressing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18   procedural schedule that's been proposed by the parties.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            Mr. Roberson, can you please address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schedule?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21               MR. ROBERSON:  Gladly, </w:t>
      </w:r>
      <w:proofErr w:type="gramStart"/>
      <w:r w:rsidRPr="00FD2EA8">
        <w:rPr>
          <w:rFonts w:ascii="Courier New" w:hAnsi="Courier New" w:cs="Courier New"/>
        </w:rPr>
        <w:t>Your</w:t>
      </w:r>
      <w:proofErr w:type="gramEnd"/>
      <w:r w:rsidRPr="00FD2EA8">
        <w:rPr>
          <w:rFonts w:ascii="Courier New" w:hAnsi="Courier New" w:cs="Courier New"/>
        </w:rPr>
        <w:t xml:space="preserve"> Honor.  A month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out from today's prehearing conferenc</w:t>
      </w:r>
      <w:r w:rsidRPr="00FD2EA8">
        <w:rPr>
          <w:rFonts w:ascii="Courier New" w:hAnsi="Courier New" w:cs="Courier New"/>
        </w:rPr>
        <w:t>e is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December 17th, 2018, that is when the applicant's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</w:t>
      </w:r>
      <w:proofErr w:type="spellStart"/>
      <w:r w:rsidRPr="00FD2EA8">
        <w:rPr>
          <w:rFonts w:ascii="Courier New" w:hAnsi="Courier New" w:cs="Courier New"/>
        </w:rPr>
        <w:t>prefiled</w:t>
      </w:r>
      <w:proofErr w:type="spellEnd"/>
      <w:r w:rsidRPr="00FD2EA8">
        <w:rPr>
          <w:rFonts w:ascii="Courier New" w:hAnsi="Courier New" w:cs="Courier New"/>
        </w:rPr>
        <w:t xml:space="preserve"> testimony would be due; response testimony from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the protestant and Staff would be due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0008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January 14th, 2019; rebuttal and cross-answering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testimony would be du</w:t>
      </w:r>
      <w:r w:rsidRPr="00FD2EA8">
        <w:rPr>
          <w:rFonts w:ascii="Courier New" w:hAnsi="Courier New" w:cs="Courier New"/>
        </w:rPr>
        <w:t>e February 11th, 2019.  That same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day, we've built into the procedural schedule a cut-off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date for a motion for summary determination, which at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least one of the parties is intending on or at least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pondering filing.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           </w:t>
      </w:r>
      <w:r w:rsidRPr="00FD2EA8">
        <w:rPr>
          <w:rFonts w:ascii="Courier New" w:hAnsi="Courier New" w:cs="Courier New"/>
        </w:rPr>
        <w:t xml:space="preserve"> Witness lists, cross-examination estimates,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and cross-examination exhibits would be due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April 5th, 2019.  The parties are not sure about the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10   length of the hearing.  Conservatively, we've scheduled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   it for two days, over April 22nd a</w:t>
      </w:r>
      <w:r w:rsidRPr="00FD2EA8">
        <w:rPr>
          <w:rFonts w:ascii="Courier New" w:hAnsi="Courier New" w:cs="Courier New"/>
        </w:rPr>
        <w:t>nd 23rd, 2019,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simultaneous post-hearing briefs would be due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13   May 27th, 2019.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14               JUDGE O'CONNELL:  Mr. Richards,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15   Mr. Hitchcock, is there anything that you would like to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16   add?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17               MR. RICHARDS:  Nothing</w:t>
      </w:r>
      <w:r w:rsidRPr="00FD2EA8">
        <w:rPr>
          <w:rFonts w:ascii="Courier New" w:hAnsi="Courier New" w:cs="Courier New"/>
        </w:rPr>
        <w:t xml:space="preserve"> from Lake Chelan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18   Recreation.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19               MR. HITCHCOCK:  Nothing to add for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20   Backcountry Travels.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21               JUDGE O'CONNELL:  Okay.  Is there anything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22   else that the parties know that we need to discuss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23   today?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   </w:t>
      </w:r>
      <w:r w:rsidRPr="00FD2EA8">
        <w:rPr>
          <w:rFonts w:ascii="Courier New" w:hAnsi="Courier New" w:cs="Courier New"/>
        </w:rPr>
        <w:t xml:space="preserve">         MR. ROBERSON:  Not from Staff's perspective.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25               JUDGE O'CONNELL:  Mr. Richards?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0009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            MR. RICHARDS:  Nothing from me.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            JUDGE O'CONNELL:  Mr. Hitchcock?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            MR. HITCHCOCK:  Nothing fro</w:t>
      </w:r>
      <w:r w:rsidRPr="00FD2EA8">
        <w:rPr>
          <w:rFonts w:ascii="Courier New" w:hAnsi="Courier New" w:cs="Courier New"/>
        </w:rPr>
        <w:t>m me.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            JUDGE O'CONNELL:  Okay.  I will issue an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order shortly containing the procedural schedule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other guidelines for the disposition of this case,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with nothing else, we are adjourned.  Thank you.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          </w:t>
      </w:r>
      <w:r w:rsidRPr="00FD2EA8">
        <w:rPr>
          <w:rFonts w:ascii="Courier New" w:hAnsi="Courier New" w:cs="Courier New"/>
        </w:rPr>
        <w:t xml:space="preserve">  (Adjourned at 1:51 p.m.)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10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11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12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13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14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15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16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17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18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19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20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21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22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23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25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lastRenderedPageBreak/>
        <w:t>0010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1                     C E R T I F I C A T E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2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3   STATE OF WASHINGTON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4   COUNTY OF THURSTON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5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6          I, Tayler </w:t>
      </w:r>
      <w:proofErr w:type="spellStart"/>
      <w:r w:rsidRPr="00FD2EA8">
        <w:rPr>
          <w:rFonts w:ascii="Courier New" w:hAnsi="Courier New" w:cs="Courier New"/>
        </w:rPr>
        <w:t>Garlinghouse</w:t>
      </w:r>
      <w:proofErr w:type="spellEnd"/>
      <w:r w:rsidRPr="00FD2EA8">
        <w:rPr>
          <w:rFonts w:ascii="Courier New" w:hAnsi="Courier New" w:cs="Courier New"/>
        </w:rPr>
        <w:t>, a Certified Shorthand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10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11</w:t>
      </w:r>
      <w:r w:rsidRPr="00FD2EA8">
        <w:rPr>
          <w:rFonts w:ascii="Courier New" w:hAnsi="Courier New" w:cs="Courier New"/>
        </w:rPr>
        <w:t xml:space="preserve">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>12                        ___________________________________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13                        Tayler </w:t>
      </w:r>
      <w:proofErr w:type="spellStart"/>
      <w:r w:rsidRPr="00FD2EA8">
        <w:rPr>
          <w:rFonts w:ascii="Courier New" w:hAnsi="Courier New" w:cs="Courier New"/>
        </w:rPr>
        <w:t>Garlinghouse</w:t>
      </w:r>
      <w:proofErr w:type="spellEnd"/>
      <w:r w:rsidRPr="00FD2EA8">
        <w:rPr>
          <w:rFonts w:ascii="Courier New" w:hAnsi="Courier New" w:cs="Courier New"/>
        </w:rPr>
        <w:t>, CCR 3358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14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15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16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17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18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19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20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21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22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23   </w:t>
      </w:r>
    </w:p>
    <w:p w:rsidR="00000000" w:rsidRP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24   </w:t>
      </w:r>
    </w:p>
    <w:p w:rsidR="00FD2EA8" w:rsidRDefault="003F0D79" w:rsidP="003F0D79">
      <w:pPr>
        <w:pStyle w:val="PlainText"/>
        <w:spacing w:line="480" w:lineRule="auto"/>
        <w:rPr>
          <w:rFonts w:ascii="Courier New" w:hAnsi="Courier New" w:cs="Courier New"/>
        </w:rPr>
      </w:pPr>
      <w:r w:rsidRPr="00FD2EA8">
        <w:rPr>
          <w:rFonts w:ascii="Courier New" w:hAnsi="Courier New" w:cs="Courier New"/>
        </w:rPr>
        <w:t xml:space="preserve">25   </w:t>
      </w:r>
    </w:p>
    <w:sectPr w:rsidR="00FD2EA8" w:rsidSect="003F0D7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3F0D79"/>
    <w:rsid w:val="00400E04"/>
    <w:rsid w:val="00F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EC01-30AE-484F-90E9-0AA43120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2E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E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CE42CD49A13C438D73A9A5968BA13D" ma:contentTypeVersion="76" ma:contentTypeDescription="" ma:contentTypeScope="" ma:versionID="c3bda4f29f8b3c48c542fa07061a90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2018-08-08T07:00:00+00:00</OpenedDate>
    <SignificantOrder xmlns="dc463f71-b30c-4ab2-9473-d307f9d35888">false</SignificantOrder>
    <Date1 xmlns="dc463f71-b30c-4ab2-9473-d307f9d35888">2018-11-19T08:00:00+00:00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Backcountry Travels LLC</CaseCompanyNames>
    <Nickname xmlns="http://schemas.microsoft.com/sharepoint/v3" xsi:nil="true"/>
    <DocketNumber xmlns="dc463f71-b30c-4ab2-9473-d307f9d35888">180677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98259FC-6A8A-4DA9-B821-2D5BFA5424AC}"/>
</file>

<file path=customXml/itemProps2.xml><?xml version="1.0" encoding="utf-8"?>
<ds:datastoreItem xmlns:ds="http://schemas.openxmlformats.org/officeDocument/2006/customXml" ds:itemID="{80A9FEEA-DCA8-4E5B-B81C-EBC8844F5945}"/>
</file>

<file path=customXml/itemProps3.xml><?xml version="1.0" encoding="utf-8"?>
<ds:datastoreItem xmlns:ds="http://schemas.openxmlformats.org/officeDocument/2006/customXml" ds:itemID="{B49D8874-EA9C-4B2F-A3E6-1CEB19D80AA9}"/>
</file>

<file path=customXml/itemProps4.xml><?xml version="1.0" encoding="utf-8"?>
<ds:datastoreItem xmlns:ds="http://schemas.openxmlformats.org/officeDocument/2006/customXml" ds:itemID="{91DAA1E1-3C0A-4E6A-AA2F-A0A692A06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2018-12-04T20:27:00Z</dcterms:created>
  <dcterms:modified xsi:type="dcterms:W3CDTF">2018-12-04T20:27:00Z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0x0101006E56B4D1795A2E4DB2F0B01679ED314A0030CE42CD49A13C438D73A9A5968BA13D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