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82"/>
        <w:gridCol w:w="5735"/>
        <w:gridCol w:w="3673"/>
      </w:tblGrid>
      <w:tr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/>
        </w:tblPrEx>
        <w:tc>
          <w:tcPr>
            <w:tcW w:w="3085" w:type="pct"/>
            <w:gridSpan w:val="2"/>
            <w:tcMar>
              <w:left w:w="115" w:type="dxa"/>
              <w:right w:w="0" w:type="dxa"/>
            </w:tcMar>
          </w:tcPr>
          <w:p>
            <w:pPr>
              <w:pStyle w:val="KBody"/>
              <w:spacing w:line="240" w:lineRule="auto"/>
              <w:jc w:val="left"/>
            </w:pPr>
            <w:bookmarkStart w:id="0" w:name="_GoBack"/>
            <w:bookmarkEnd w:id="0"/>
            <w:sdt>
              <w:sdtPr>
                <w:tag w:val="currentDate.dt"/>
                <w:id w:val="-537285237"/>
                <w:placeholder>
                  <w:docPart w:val="9B58418170DD4AA5AD72C8433D62939D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October 12, 2016</w:t>
                </w:r>
              </w:sdtContent>
            </w:sdt>
          </w:p>
          <w:p>
            <w:pPr>
              <w:pStyle w:val="KBody"/>
              <w:spacing w:after="480" w:line="240" w:lineRule="auto"/>
              <w:jc w:val="left"/>
            </w:pPr>
            <w:r>
              <w:t>Via Electronic Filing and FedEx</w:t>
            </w:r>
          </w:p>
          <w:sdt>
            <w:sdtPr>
              <w:rPr>
                <w:szCs w:val="21"/>
              </w:rPr>
              <w:tag w:val="RecipientDetailsIA.gridmc"/>
              <w:id w:val="-353272557"/>
              <w:placeholder>
                <w:docPart w:val="2AF6EAC473B341B0A77AA6C60F1660FB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5580" w:type="dxa"/>
                  <w:tblCellMar>
                    <w:left w:w="0" w:type="dxa"/>
                    <w:bottom w:w="86" w:type="dxa"/>
                    <w:right w:w="115" w:type="dxa"/>
                  </w:tblCellMar>
                  <w:tblLook w:val="04A0"/>
                </w:tblPr>
                <w:tblGrid>
                  <w:gridCol w:w="5580"/>
                </w:tblGrid>
                <w:tr>
                  <w:tblPrEx>
                    <w:tblW w:w="5580" w:type="dxa"/>
                    <w:tblCellMar>
                      <w:left w:w="0" w:type="dxa"/>
                      <w:bottom w:w="86" w:type="dxa"/>
                      <w:right w:w="115" w:type="dxa"/>
                    </w:tblCellMar>
                    <w:tblLook w:val="04A0"/>
                  </w:tblPrEx>
                  <w:tc>
                    <w:tcPr>
                      <w:tcW w:w="558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  <w:bottom w:w="0" w:type="dxa"/>
                      </w:tcMar>
                    </w:tcPr>
                    <w:p>
                      <w:pPr>
                        <w:pStyle w:val="KTBody"/>
                        <w:ind w:left="173" w:hanging="173"/>
                      </w:pPr>
                      <w:sdt>
                        <w:sdtPr>
                          <w:tag w:val="RecipientName.txt"/>
                          <w:id w:val="-1790738428"/>
                          <w:placeholder>
                            <w:docPart w:val="18BCC57D87604495B11E39428E70E329"/>
                          </w:placeholder>
                          <w:richText/>
                        </w:sdtPr>
                        <w:sdtContent>
                          <w:r>
                            <w:t>David W. Danner</w:t>
                          </w:r>
                        </w:sdtContent>
                      </w:sdt>
                    </w:p>
                    <w:sdt>
                      <w:sdtPr>
                        <w:tag w:val="RecipientTitle.txt"/>
                        <w:id w:val="-1376390172"/>
                        <w:placeholder>
                          <w:docPart w:val="98D16B7D608048A19E5FBD521C3A03CB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  <w:ind w:left="176" w:hanging="176"/>
                          </w:pPr>
                          <w:r>
                            <w:t>Chairman</w:t>
                          </w:r>
                        </w:p>
                      </w:sdtContent>
                    </w:sdt>
                    <w:sdt>
                      <w:sdtPr>
                        <w:tag w:val="RecipientCompany.txt"/>
                        <w:id w:val="1998685079"/>
                        <w:placeholder>
                          <w:docPart w:val="8361D6C7DBB642EFA89DCA403EA5D81E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  <w:ind w:left="176" w:hanging="176"/>
                          </w:pPr>
                          <w:r>
                            <w:t>Washington Utilities and Transportation Commission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2DF8CFB881AB432997F85391B0F63AE0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  <w:ind w:left="176" w:hanging="176"/>
                          </w:pPr>
                          <w:r>
                            <w:t>1300 S. Evergreen Park Drive SW</w:t>
                          </w:r>
                        </w:p>
                        <w:p>
                          <w:pPr>
                            <w:pStyle w:val="KTBody"/>
                            <w:ind w:left="176" w:hanging="176"/>
                          </w:pPr>
                          <w:r>
                            <w:t>Olympia, WA 98504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pStyle w:val="KBody"/>
              <w:spacing w:after="0" w:line="20" w:lineRule="exact"/>
            </w:pPr>
          </w:p>
        </w:tc>
        <w:tc>
          <w:tcPr>
            <w:tcW w:w="1915" w:type="pct"/>
          </w:tcPr>
          <w:sdt>
            <w:sdtPr>
              <w:tag w:val="SenderDetails.grid"/>
              <w:id w:val="-1082986714"/>
              <w:placeholder>
                <w:docPart w:val="E08C520ED6DA4C9DA541C9F23D978EAA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right w:w="115" w:type="dxa"/>
                  </w:tblCellMar>
                  <w:tblLook w:val="04A0"/>
                </w:tblPr>
                <w:tblGrid>
                  <w:gridCol w:w="3443"/>
                </w:tblGrid>
                <w:tr>
                  <w:tblPrEx>
                    <w:tblW w:w="0" w:type="auto"/>
                    <w:tblCellMar>
                      <w:left w:w="0" w:type="dxa"/>
                      <w:right w:w="115" w:type="dxa"/>
                    </w:tblCellMar>
                    <w:tblLook w:val="04A0"/>
                  </w:tblPrEx>
                  <w:tc>
                    <w:tcPr>
                      <w:tcW w:w="465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>
                      <w:pPr>
                        <w:pStyle w:val="KLetterSenderName"/>
                      </w:pPr>
                      <w:sdt>
                        <w:sdtPr>
                          <w:tag w:val="SenderName.txt"/>
                          <w:id w:val="640391645"/>
                          <w:placeholder>
                            <w:docPart w:val="5A3D601C0CC4464582C6F1453CEEFAA7"/>
                          </w:placeholder>
                          <w:text/>
                        </w:sdtPr>
                        <w:sdtContent>
                          <w:r>
                            <w:t>Elizabeth Thomas</w:t>
                          </w:r>
                        </w:sdtContent>
                      </w:sdt>
                    </w:p>
                    <w:sdt>
                      <w:sdtPr>
                        <w:tag w:val="SenderEmail.txt"/>
                        <w:id w:val="322012440"/>
                        <w:placeholder>
                          <w:docPart w:val="4E32FB646D8D4B5F89C2260571A40245"/>
                        </w:placeholder>
                        <w:richText/>
                      </w:sdtPr>
                      <w:sdtEndPr>
                        <w:rPr>
                          <w:rStyle w:val="KLetterSenderEmailChar"/>
                          <w:rFonts w:cs="Arial"/>
                          <w:lang w:val="fr-FR"/>
                        </w:rPr>
                      </w:sdtEndPr>
                      <w:sdtContent>
                        <w:p>
                          <w:pPr>
                            <w:pStyle w:val="KLetterSenderEmail"/>
                            <w:rPr>
                              <w:rStyle w:val="KLetterSenderEmailChar"/>
                              <w:lang w:val="en-US"/>
                            </w:rPr>
                          </w:pPr>
                          <w:r>
                            <w:t>liz.thomas@klgates.com</w:t>
                          </w:r>
                        </w:p>
                      </w:sdtContent>
                    </w:sdt>
                    <w:sdt>
                      <w:sdtPr>
                        <w:tag w:val="SenderTelephone.txt"/>
                        <w:id w:val="-1259666025"/>
                        <w:placeholder>
                          <w:docPart w:val="5C0C8C3F5C954232830F45AEB8671A3F"/>
                        </w:placeholder>
                        <w:richText/>
                      </w:sdtPr>
                      <w:sdtContent>
                        <w:p>
                          <w:pPr>
                            <w:pStyle w:val="KLetterSenderPhone"/>
                            <w:spacing w:before="200"/>
                            <w:jc w:val="left"/>
                          </w:pPr>
                          <w:r>
                            <w:t>T 1 206 370 7631</w:t>
                          </w:r>
                        </w:p>
                      </w:sdtContent>
                    </w:sdt>
                    <w:p>
                      <w:pPr>
                        <w:pStyle w:val="KLetterSenderPhone"/>
                        <w:jc w:val="left"/>
                      </w:pPr>
                    </w:p>
                  </w:tc>
                </w:tr>
              </w:tbl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LetterReferences"/>
              <w:tabs>
                <w:tab w:val="left" w:pos="1212"/>
              </w:tabs>
              <w:ind w:left="734" w:hanging="734"/>
              <w:rPr>
                <w:sz w:val="16"/>
                <w:szCs w:val="16"/>
              </w:rPr>
            </w:pPr>
          </w:p>
        </w:tc>
      </w:tr>
      <w:tr>
        <w:tblPrEx>
          <w:tblW w:w="5000" w:type="pct"/>
          <w:tblCellMar>
            <w:left w:w="0" w:type="dxa"/>
            <w:right w:w="115" w:type="dxa"/>
          </w:tblCellMar>
          <w:tblLook w:val="04A0"/>
        </w:tblPrEx>
        <w:trPr>
          <w:gridBefore w:val="1"/>
          <w:gridAfter w:val="1"/>
          <w:wBefore w:w="182" w:type="dxa"/>
          <w:wAfter w:w="1948" w:type="dxa"/>
        </w:trPr>
        <w:tc>
          <w:tcPr>
            <w:tcW w:w="2990" w:type="pct"/>
          </w:tcPr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8555"/>
      </w:tblGrid>
      <w:tr>
        <w:tblPrEx>
          <w:tblW w:w="90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90" w:type="dxa"/>
          </w:tcPr>
          <w:p>
            <w:pPr>
              <w:pStyle w:val="KBody"/>
              <w:spacing w:after="0"/>
              <w:rPr>
                <w:b/>
              </w:rPr>
            </w:pPr>
            <w:sdt>
              <w:sdtPr>
                <w:rPr>
                  <w:b/>
                </w:rPr>
                <w:tag w:val="Subject.lbl"/>
                <w:id w:val="1028536394"/>
                <w:placeholder>
                  <w:docPart w:val="F1D3A3AF19E44FFBBC1270E6A36C0841"/>
                </w:placeholder>
                <w:richText/>
              </w:sdtPr>
              <w:sdtContent>
                <w:r>
                  <w:rPr>
                    <w:b/>
                  </w:rPr>
                  <w:t>Re:</w:t>
                </w:r>
              </w:sdtContent>
            </w:sdt>
          </w:p>
        </w:tc>
        <w:sdt>
          <w:sdtPr>
            <w:tag w:val="Subject3.mt"/>
            <w:id w:val="1057368207"/>
            <w:placeholder>
              <w:docPart w:val="0A798141182C439CAE5F827EEF7CD322"/>
            </w:placeholder>
            <w:richText/>
          </w:sdtPr>
          <w:sdtContent>
            <w:tc>
              <w:tcPr>
                <w:tcW w:w="8555" w:type="dxa"/>
              </w:tcPr>
              <w:p>
                <w:pPr>
                  <w:pStyle w:val="KSubject"/>
                </w:pPr>
                <w:r>
                  <w:t>Docket No. UE-161123</w:t>
                </w:r>
              </w:p>
            </w:tc>
          </w:sdtContent>
        </w:sdt>
      </w:tr>
    </w:tbl>
    <w:sdt>
      <w:sdtPr>
        <w:tag w:val="Salutation.lst"/>
        <w:id w:val="55445779"/>
        <w:placeholder>
          <w:docPart w:val="96562C4190D04739B688201AE03806F9"/>
        </w:placeholder>
        <w:richText/>
      </w:sdtPr>
      <w:sdtContent>
        <w:p>
          <w:pPr>
            <w:pStyle w:val="KBody"/>
            <w:spacing w:before="240"/>
          </w:pPr>
          <w:r>
            <w:t>Dear Chairman Danner:</w:t>
          </w:r>
        </w:p>
      </w:sdtContent>
    </w:sdt>
    <w:p>
      <w:pPr>
        <w:pStyle w:val="KBody"/>
      </w:pPr>
      <w:bookmarkStart w:id="1" w:name="StartHere"/>
      <w:bookmarkEnd w:id="1"/>
      <w:r>
        <w:t>Attached for filing in the above-referenced docket please find the following on behalf of Microsoft Corporation:</w:t>
      </w:r>
    </w:p>
    <w:p>
      <w:pPr>
        <w:pStyle w:val="KBody"/>
        <w:numPr>
          <w:ilvl w:val="0"/>
          <w:numId w:val="7"/>
        </w:numPr>
      </w:pPr>
      <w:r>
        <w:t>Prefiled Direct Testimony of Irene Plenefisch, Exhibit No.___(IP-1T), along with accompanying Exhibit No.___(IP-2); and</w:t>
      </w:r>
    </w:p>
    <w:p>
      <w:pPr>
        <w:pStyle w:val="KBody"/>
        <w:numPr>
          <w:ilvl w:val="0"/>
          <w:numId w:val="7"/>
        </w:numPr>
      </w:pPr>
      <w:r>
        <w:t>Prefiled Direct Testimony of Gary S. Saleba, Exhibit No.___(GSS-1T), along with accompanying Exhibit Nos.___(GSS-2) through ____(GSS-5).</w:t>
      </w:r>
    </w:p>
    <w:p>
      <w:pPr>
        <w:pStyle w:val="KBody"/>
      </w:pPr>
      <w:r>
        <w:t>Certain information in this filing is confidential per WAC 480-07-160 and has been designated accordingly.</w:t>
      </w:r>
    </w:p>
    <w:p>
      <w:pPr>
        <w:pStyle w:val="KBody"/>
      </w:pPr>
      <w:r>
        <w:t>Thank you.</w:t>
      </w:r>
    </w:p>
    <w:sdt>
      <w:sdtPr>
        <w:rPr>
          <w:szCs w:val="21"/>
        </w:rPr>
        <w:tag w:val="Closing.lst"/>
        <w:id w:val="1527136208"/>
        <w:placeholder>
          <w:docPart w:val="A4551A3D40E243B38CCC33D08CD6D462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Sincerely yours,</w:t>
          </w:r>
        </w:p>
        <w:p>
          <w:pPr>
            <w:pStyle w:val="KBody"/>
            <w:spacing w:after="0"/>
            <w:rPr>
              <w:szCs w:val="21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height:42pt;width:148.5pt">
                <v:imagedata r:id="rId4" o:title=""/>
              </v:shape>
            </w:pict>
          </w:r>
        </w:p>
      </w:sdtContent>
    </w:sdt>
    <w:p>
      <w:pPr>
        <w:pStyle w:val="KBody"/>
        <w:spacing w:after="0"/>
        <w:rPr>
          <w:bCs/>
          <w:szCs w:val="21"/>
        </w:rPr>
      </w:pPr>
      <w:sdt>
        <w:sdtPr>
          <w:rPr>
            <w:bCs/>
            <w:szCs w:val="21"/>
          </w:rPr>
          <w:tag w:val="SenderNameTxt.word"/>
          <w:id w:val="-284425474"/>
          <w:placeholder>
            <w:docPart w:val="42C3D53D471C46D7A4DE6CCDB01A8D2E"/>
          </w:placeholder>
          <w:text/>
        </w:sdtPr>
        <w:sdtContent>
          <w:r>
            <w:rPr>
              <w:bCs/>
              <w:szCs w:val="21"/>
            </w:rPr>
            <w:t>Elizabeth Thomas</w:t>
          </w:r>
        </w:sdtContent>
      </w:sdt>
    </w:p>
    <w:sdt>
      <w:sdtPr>
        <w:rPr>
          <w:szCs w:val="21"/>
        </w:rPr>
        <w:tag w:val="Attachment_Enclosures.lst"/>
        <w:id w:val="-1920245173"/>
        <w:placeholder>
          <w:docPart w:val="6C6F43D838EF4627BAA72329D836B53C"/>
        </w:placeholder>
        <w:richText/>
      </w:sdtPr>
      <w:sdtContent>
        <w:p>
          <w:pPr>
            <w:pStyle w:val="KBody"/>
            <w:spacing w:before="120" w:after="120"/>
            <w:rPr>
              <w:szCs w:val="21"/>
            </w:rPr>
          </w:pPr>
          <w:r>
            <w:rPr>
              <w:szCs w:val="21"/>
            </w:rPr>
            <w:t>Attachments</w:t>
          </w:r>
        </w:p>
      </w:sdtContent>
    </w:sdt>
    <w:p>
      <w:pPr>
        <w:pStyle w:val="KBody"/>
        <w:spacing w:after="0"/>
        <w:rPr>
          <w:szCs w:val="21"/>
        </w:rPr>
      </w:pPr>
      <w:r>
        <w:rPr>
          <w:szCs w:val="21"/>
        </w:rPr>
        <w:t>Cc:</w:t>
      </w:r>
      <w:r>
        <w:rPr>
          <w:szCs w:val="21"/>
        </w:rPr>
        <w:tab/>
        <w:t>Jim Stanton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ab/>
        <w:t>Irene Plenefisch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ab/>
        <w:t xml:space="preserve">Tim Osborn 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ab/>
        <w:t xml:space="preserve">Jason Kuzma 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ab/>
        <w:t>Lisa Gafken, Public Counsel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2240" w:h="15840" w:code="9"/>
      <w:pgMar w:top="1797" w:right="1440" w:bottom="1440" w:left="1440" w:header="0" w:footer="57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sdt>
    <w:sdtPr>
      <w:tag w:val="currentDate.word"/>
      <w:id w:val="-1286579455"/>
      <w:dataBinding w:xpath="/root[1]/CurrentDate[1]" w:storeItemID="{80900720-2671-4B49-A973-7163D8E7549B}"/>
      <w:text/>
    </w:sdtPr>
    <w:sdtContent>
      <w:p>
        <w:pPr>
          <w:pStyle w:val="Footer"/>
          <w:jc w:val="right"/>
        </w:pPr>
        <w:r>
          <w:t>October 10, 2016</w:t>
        </w:r>
      </w:p>
    </w:sdtContent>
  </w:sdt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before="360"/>
      <w:ind w:left="-652" w:right="-652"/>
      <w:rPr>
        <w:rFonts w:ascii="Arial Narrow" w:hAnsi="Arial Narrow"/>
        <w:b/>
        <w:caps/>
        <w:sz w:val="17"/>
        <w:szCs w:val="19"/>
      </w:rPr>
    </w:pPr>
    <w:sdt>
      <w:sdtPr>
        <w:rPr>
          <w:rFonts w:ascii="Arial Narrow" w:hAnsi="Arial Narrow"/>
          <w:caps/>
          <w:sz w:val="17"/>
        </w:rPr>
        <w:tag w:val="KLEntity.lbl"/>
        <w:id w:val="-1621144096"/>
        <w:richText/>
      </w:sdtPr>
      <w:sdtContent>
        <w:r>
          <w:rPr>
            <w:rFonts w:ascii="Arial Narrow" w:hAnsi="Arial Narrow"/>
            <w:caps/>
            <w:sz w:val="17"/>
          </w:rPr>
          <w:t>K&amp;L Gates LLP</w:t>
        </w:r>
      </w:sdtContent>
    </w:sdt>
  </w:p>
  <w:p>
    <w:pPr>
      <w:pStyle w:val="Footer"/>
      <w:ind w:left="-652" w:right="-652"/>
      <w:rPr>
        <w:caps/>
      </w:rPr>
    </w:pPr>
    <w:sdt>
      <w:sdtPr>
        <w:rPr>
          <w:caps/>
        </w:rPr>
        <w:tag w:val="OfficeAddress.lbl"/>
        <w:id w:val="942812247"/>
        <w:richText/>
      </w:sdtPr>
      <w:sdtContent>
        <w:r>
          <w:rPr>
            <w:caps/>
          </w:rPr>
          <w:t>925 Fourth Avenue   Suite 2900   Seattle   WA 98104-1158</w:t>
        </w:r>
      </w:sdtContent>
    </w:sdt>
  </w:p>
  <w:p>
    <w:pPr>
      <w:pStyle w:val="Footer"/>
      <w:spacing w:before="20"/>
      <w:ind w:left="-648" w:right="-648"/>
    </w:pPr>
    <w:r>
      <w:t xml:space="preserve">T </w:t>
    </w:r>
    <w:sdt>
      <w:sdtPr>
        <w:tag w:val="OfficePhone.lbl"/>
        <w:id w:val="-255126404"/>
        <w:richText/>
      </w:sdtPr>
      <w:sdtContent>
        <w:r>
          <w:t>+1 206 623 7580</w:t>
        </w:r>
      </w:sdtContent>
    </w:sdt>
    <w:r>
      <w:t xml:space="preserve">  </w:t>
    </w:r>
    <w:sdt>
      <w:sdtPr>
        <w:tag w:val="F"/>
        <w:id w:val="1700200497"/>
        <w:richText/>
      </w:sdtPr>
      <w:sdtContent>
        <w:r>
          <w:t>F</w:t>
        </w:r>
      </w:sdtContent>
    </w:sdt>
    <w:r>
      <w:t xml:space="preserve"> </w:t>
    </w:r>
    <w:sdt>
      <w:sdtPr>
        <w:tag w:val="OfficeFax.lbl"/>
        <w:id w:val="1872956004"/>
        <w:richText/>
      </w:sdtPr>
      <w:sdtContent>
        <w:r>
          <w:t>+1 206 623 7022</w:t>
        </w:r>
      </w:sdtContent>
    </w:sdt>
    <w:r>
      <w:t xml:space="preserve">  klgates.com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07"/>
    </w:tblGrid>
    <w:tr>
      <w:tblPrEx>
        <w:tblW w:w="0" w:type="auto"/>
        <w:tblInd w:w="-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041"/>
      </w:trPr>
      <w:tc>
        <w:tcPr>
          <w:tcW w:w="2592" w:type="dxa"/>
          <w:tcMar>
            <w:top w:w="0" w:type="dxa"/>
            <w:left w:w="115" w:type="dxa"/>
            <w:right w:w="115" w:type="dxa"/>
          </w:tcMar>
        </w:tcPr>
        <w:p>
          <w:pPr>
            <w:pStyle w:val="Header"/>
            <w:ind w:left="187"/>
          </w:pPr>
          <w:bookmarkStart w:id="2" w:name="bkmLogoPrintable"/>
          <w:bookmarkEnd w:id="2"/>
          <w:sdt>
            <w:sdtPr>
              <w:tag w:val="LogoPrintable.pic"/>
              <w:id w:val="-1156146529"/>
              <w:showingPlcHdr/>
              <w:richText/>
            </w:sdtPr>
            <w:sdtContent>
              <w:r>
                <w:rPr>
                  <w:noProof/>
                </w:rPr>
                <w:drawing>
                  <wp:inline distT="0" distB="0" distL="0" distR="0">
                    <wp:extent cx="1390650" cy="1209675"/>
                    <wp:effectExtent l="0" t="0" r="0" b="9525"/>
                    <wp:docPr id="3" name="Picture 3" descr="\\kldomain\it\ITShared\AppDev\DevApplications\Installs\KLGatesFormsAssistant\Templates - New - Style Guide\Test\Images\printableBlockLogo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\\kldomain\it\ITShared\AppDev\DevApplications\Installs\KLGatesFormsAssistant\Templates - New - Style Guide\Test\Images\printableBlockLogo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0650" cy="120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>
    <w:pPr>
      <w:pStyle w:val="Header"/>
      <w:spacing w:after="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28471B"/>
    <w:multiLevelType w:val="multilevel"/>
    <w:tmpl w:val="A7667A12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02D4762"/>
    <w:multiLevelType w:val="hybridMultilevel"/>
    <w:tmpl w:val="70CA6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qFormat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</w:rPr>
  </w:style>
  <w:style w:type="paragraph" w:customStyle="1" w:styleId="KTBody">
    <w:name w:val="K TBody"/>
    <w:basedOn w:val="Normal"/>
    <w:link w:val="KTBodyChar"/>
    <w:pPr>
      <w:spacing w:line="240" w:lineRule="auto"/>
      <w:jc w:val="left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lang w:val="de-DE"/>
    </w:rPr>
  </w:style>
  <w:style w:type="paragraph" w:customStyle="1" w:styleId="KIndent1">
    <w:name w:val="K Indent1"/>
    <w:basedOn w:val="Normal"/>
    <w:link w:val="KIndent1Char"/>
    <w:qFormat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0"/>
      <w:lang w:val="de-DE"/>
    </w:rPr>
  </w:style>
  <w:style w:type="paragraph" w:customStyle="1" w:styleId="KIndent2">
    <w:name w:val="K Indent2"/>
    <w:basedOn w:val="Normal"/>
    <w:link w:val="KIndent2Char"/>
    <w:qFormat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0"/>
      <w:lang w:val="de-DE"/>
    </w:rPr>
  </w:style>
  <w:style w:type="paragraph" w:customStyle="1" w:styleId="KIndent3">
    <w:name w:val="K Indent3"/>
    <w:basedOn w:val="Normal"/>
    <w:link w:val="KIndent3Char"/>
    <w:qFormat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0"/>
      <w:lang w:val="de-DE"/>
    </w:rPr>
  </w:style>
  <w:style w:type="paragraph" w:customStyle="1" w:styleId="KIndent4">
    <w:name w:val="K Indent4"/>
    <w:basedOn w:val="Normal"/>
    <w:link w:val="KIndent4Char"/>
    <w:qFormat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0"/>
      <w:lang w:val="de-DE"/>
    </w:rPr>
  </w:style>
  <w:style w:type="paragraph" w:customStyle="1" w:styleId="KIndent5">
    <w:name w:val="K Indent5"/>
    <w:basedOn w:val="Normal"/>
    <w:link w:val="KIndent5Char"/>
    <w:qFormat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0"/>
      <w:lang w:val="de-DE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0"/>
      <w:lang w:val="de-DE"/>
    </w:rPr>
  </w:style>
  <w:style w:type="paragraph" w:customStyle="1" w:styleId="KFrontPageBox">
    <w:name w:val="K FrontPageBox"/>
    <w:basedOn w:val="Normal"/>
    <w:link w:val="KFrontPageBoxChar"/>
    <w:pPr>
      <w:spacing w:before="240" w:after="240" w:line="300" w:lineRule="auto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  <w:lang w:val="de-DE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lef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5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pPr>
      <w:spacing w:line="240" w:lineRule="auto"/>
      <w:jc w:val="left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  <w:lang w:val="fr-FR"/>
    </w:rPr>
  </w:style>
  <w:style w:type="paragraph" w:customStyle="1" w:styleId="KLetterSenderName">
    <w:name w:val="K LetterSenderName"/>
    <w:basedOn w:val="Normal"/>
    <w:link w:val="KLetterSenderNameChar"/>
    <w:pPr>
      <w:spacing w:line="240" w:lineRule="auto"/>
      <w:jc w:val="left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  <w:lang w:val="fr-FR"/>
    </w:rPr>
  </w:style>
  <w:style w:type="paragraph" w:customStyle="1" w:styleId="KLetterSenderPhone">
    <w:name w:val="K LetterSenderPhone"/>
    <w:basedOn w:val="Normal"/>
    <w:link w:val="KLetterSenderPhoneChar"/>
    <w:pPr>
      <w:spacing w:line="240" w:lineRule="auto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  <w:lang w:val="fr-FR"/>
    </w:rPr>
  </w:style>
  <w:style w:type="paragraph" w:customStyle="1" w:styleId="KLetterSenderEmail">
    <w:name w:val="K LetterSenderEmail"/>
    <w:basedOn w:val="Normal"/>
    <w:link w:val="KLetterSenderEmailChar"/>
    <w:pPr>
      <w:spacing w:line="240" w:lineRule="auto"/>
      <w:jc w:val="left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  <w:lang w:val="fr-FR"/>
    </w:rPr>
  </w:style>
  <w:style w:type="paragraph" w:customStyle="1" w:styleId="KHeading">
    <w:name w:val="K Heading"/>
    <w:basedOn w:val="Normal"/>
    <w:next w:val="KBody"/>
    <w:qFormat/>
    <w:pPr>
      <w:spacing w:after="240" w:line="240" w:lineRule="auto"/>
      <w:jc w:val="left"/>
    </w:pPr>
    <w:rPr>
      <w:b/>
      <w:caps/>
    </w:rPr>
  </w:style>
  <w:style w:type="paragraph" w:customStyle="1" w:styleId="KDisclosure">
    <w:name w:val="K Disclosure"/>
    <w:basedOn w:val="Normal"/>
    <w:qFormat/>
    <w:pPr>
      <w:spacing w:before="120" w:line="240" w:lineRule="auto"/>
      <w:jc w:val="left"/>
    </w:pPr>
    <w:rPr>
      <w:sz w:val="15"/>
    </w:rPr>
  </w:style>
  <w:style w:type="paragraph" w:customStyle="1" w:styleId="KBodyFirstIndent">
    <w:name w:val="K Body First Indent"/>
    <w:basedOn w:val="Normal"/>
    <w:link w:val="KBodyFirstIndentChar"/>
    <w:qFormat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</w:rPr>
  </w:style>
  <w:style w:type="paragraph" w:customStyle="1" w:styleId="KIndentFL1">
    <w:name w:val="K IndentFL1"/>
    <w:basedOn w:val="KBody"/>
    <w:link w:val="KIndentFL1Char"/>
    <w:qFormat/>
    <w:pPr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</w:rPr>
  </w:style>
  <w:style w:type="paragraph" w:customStyle="1" w:styleId="KIndentFL2">
    <w:name w:val="K IndentFL2"/>
    <w:basedOn w:val="Normal"/>
    <w:link w:val="KIndentFL2Char"/>
    <w:qFormat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lang w:val="de-DE"/>
    </w:rPr>
  </w:style>
  <w:style w:type="paragraph" w:customStyle="1" w:styleId="KIndentFL3">
    <w:name w:val="K IndentFL3"/>
    <w:basedOn w:val="Normal"/>
    <w:link w:val="KIndentFL3Char"/>
    <w:qFormat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lang w:val="de-DE"/>
    </w:rPr>
  </w:style>
  <w:style w:type="paragraph" w:customStyle="1" w:styleId="KIndentFL4">
    <w:name w:val="K IndentFL4"/>
    <w:basedOn w:val="Normal"/>
    <w:link w:val="KIndentFL4Char"/>
    <w:qFormat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lang w:val="de-DE"/>
    </w:rPr>
  </w:style>
  <w:style w:type="paragraph" w:customStyle="1" w:styleId="KIndentFL5">
    <w:name w:val="K IndentFL5"/>
    <w:basedOn w:val="Normal"/>
    <w:link w:val="KIndentFL5Char"/>
    <w:qFormat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 w:line="300" w:lineRule="auto"/>
      <w:jc w:val="center"/>
    </w:pPr>
    <w:rPr>
      <w:b/>
      <w:caps/>
    </w:rPr>
  </w:style>
  <w:style w:type="paragraph" w:customStyle="1" w:styleId="TOCPage">
    <w:name w:val="TOC Page"/>
    <w:basedOn w:val="Normal"/>
    <w:link w:val="TOCPageChar"/>
    <w:pPr>
      <w:spacing w:after="240" w:line="300" w:lineRule="auto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0"/>
      <w:lang w:val="de-DE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72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438"/>
        <w:tab w:val="right" w:leader="dot" w:pos="8784"/>
        <w:tab w:val="right" w:leader="dot" w:pos="9036"/>
      </w:tabs>
      <w:spacing w:before="240" w:after="320" w:line="300" w:lineRule="auto"/>
      <w:ind w:left="144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  <w:lang w:val="fr-FR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  <w:lang w:val="fr-FR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  <w:lang w:val="fr-FR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  <w:lang w:val="fr-FR"/>
    </w:rPr>
  </w:style>
  <w:style w:type="paragraph" w:customStyle="1" w:styleId="DocID">
    <w:name w:val="DocID"/>
    <w:basedOn w:val="Footer"/>
    <w:next w:val="Footer"/>
    <w:link w:val="DocIDChar"/>
  </w:style>
  <w:style w:type="character" w:customStyle="1" w:styleId="DocIDChar">
    <w:name w:val="DocID Char"/>
    <w:basedOn w:val="KBodyChar"/>
    <w:link w:val="DocID"/>
    <w:rPr>
      <w:rFonts w:ascii="Arial" w:hAnsi="Arial" w:cs="Arial"/>
      <w:sz w:val="15"/>
      <w:lang w:val="de-DE"/>
    </w:rPr>
  </w:style>
  <w:style w:type="paragraph" w:customStyle="1" w:styleId="KSubject2">
    <w:name w:val="K Subject2"/>
    <w:basedOn w:val="Normal"/>
    <w:link w:val="KSubject2Char"/>
    <w:pPr>
      <w:spacing w:after="240" w:line="240" w:lineRule="auto"/>
      <w:jc w:val="left"/>
    </w:pPr>
    <w:rPr>
      <w:b/>
      <w:caps/>
    </w:rPr>
  </w:style>
  <w:style w:type="character" w:customStyle="1" w:styleId="KSubject2Char">
    <w:name w:val="K Subject2 Char"/>
    <w:basedOn w:val="KBodyChar"/>
    <w:link w:val="KSubject2"/>
    <w:rPr>
      <w:rFonts w:ascii="Arial" w:hAnsi="Arial" w:cs="Arial"/>
      <w:b/>
      <w:caps/>
      <w:sz w:val="20"/>
      <w:lang w:val="fr-FR"/>
    </w:rPr>
  </w:style>
  <w:style w:type="paragraph" w:customStyle="1" w:styleId="KBullet1">
    <w:name w:val="K Bullet1"/>
    <w:basedOn w:val="Normal"/>
    <w:link w:val="KBullet1Char"/>
    <w:qFormat/>
    <w:pPr>
      <w:numPr>
        <w:numId w:val="6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0"/>
      <w:lang w:val="de-DE"/>
    </w:rPr>
  </w:style>
  <w:style w:type="paragraph" w:customStyle="1" w:styleId="KBullet2">
    <w:name w:val="K Bullet2"/>
    <w:basedOn w:val="Normal"/>
    <w:link w:val="KBullet2Char"/>
    <w:qFormat/>
    <w:pPr>
      <w:numPr>
        <w:ilvl w:val="1"/>
        <w:numId w:val="6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lang w:val="de-DE"/>
    </w:rPr>
  </w:style>
  <w:style w:type="paragraph" w:customStyle="1" w:styleId="KBullet3">
    <w:name w:val="K Bullet3"/>
    <w:basedOn w:val="Normal"/>
    <w:link w:val="KBullet3Char"/>
    <w:qFormat/>
    <w:pPr>
      <w:numPr>
        <w:ilvl w:val="2"/>
        <w:numId w:val="6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lang w:val="de-DE"/>
    </w:rPr>
  </w:style>
  <w:style w:type="paragraph" w:customStyle="1" w:styleId="KBullet4">
    <w:name w:val="K Bullet4"/>
    <w:basedOn w:val="Normal"/>
    <w:link w:val="KBullet4Char"/>
    <w:qFormat/>
    <w:pPr>
      <w:numPr>
        <w:ilvl w:val="3"/>
        <w:numId w:val="6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lang w:val="de-DE"/>
    </w:rPr>
  </w:style>
  <w:style w:type="paragraph" w:customStyle="1" w:styleId="KBullet5">
    <w:name w:val="K Bullet5"/>
    <w:basedOn w:val="Normal"/>
    <w:link w:val="KBullet5Char"/>
    <w:qFormat/>
    <w:pPr>
      <w:numPr>
        <w:ilvl w:val="4"/>
        <w:numId w:val="6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lang w:val="de-DE"/>
    </w:rPr>
  </w:style>
  <w:style w:type="paragraph" w:customStyle="1" w:styleId="KSubject">
    <w:name w:val="K Subject"/>
    <w:basedOn w:val="Normal"/>
    <w:qFormat/>
    <w:pPr>
      <w:jc w:val="left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2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B58418170DD4AA5AD72C8433D62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69B-8921-4E34-938A-BAE9C5B70CF0}"/>
      </w:docPartPr>
      <w:docPartBody>
        <w:p>
          <w:pPr>
            <w:pStyle w:val="9B58418170DD4AA5AD72C8433D6293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6EAC473B341B0A77AA6C60F16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5CE2-430F-4D39-89AD-C89101F74BE0}"/>
      </w:docPartPr>
      <w:docPartBody>
        <w:p>
          <w:pPr>
            <w:pStyle w:val="2AF6EAC473B341B0A77AA6C60F1660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BCC57D87604495B11E39428E70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F9F5-9E3F-488F-90F3-2A482FEF3903}"/>
      </w:docPartPr>
      <w:docPartBody>
        <w:p>
          <w:pPr>
            <w:pStyle w:val="18BCC57D87604495B11E39428E70E3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D16B7D608048A19E5FBD521C3A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A6EE-F9D3-4E46-8397-E0D5B5352D3D}"/>
      </w:docPartPr>
      <w:docPartBody>
        <w:p>
          <w:pPr>
            <w:pStyle w:val="98D16B7D608048A19E5FBD521C3A0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61D6C7DBB642EFA89DCA403EA5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84B4-03B6-447D-B8B3-28E94DAC055E}"/>
      </w:docPartPr>
      <w:docPartBody>
        <w:p>
          <w:pPr>
            <w:pStyle w:val="8361D6C7DBB642EFA89DCA403EA5D8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F8CFB881AB432997F85391B0F63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9B37-4DF5-42F7-84C9-ABF78B5C25ED}"/>
      </w:docPartPr>
      <w:docPartBody>
        <w:p>
          <w:pPr>
            <w:pStyle w:val="2DF8CFB881AB432997F85391B0F63A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8C520ED6DA4C9DA541C9F23D97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C9D5-5F5A-4194-9B91-71729486B426}"/>
      </w:docPartPr>
      <w:docPartBody>
        <w:p>
          <w:pPr>
            <w:pStyle w:val="E08C520ED6DA4C9DA541C9F23D978E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3D601C0CC4464582C6F1453CEE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6132-E2CF-4569-B463-99758417840F}"/>
      </w:docPartPr>
      <w:docPartBody>
        <w:p>
          <w:pPr>
            <w:pStyle w:val="5A3D601C0CC4464582C6F1453CEEFA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32FB646D8D4B5F89C2260571A4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8F58-ABEE-4F6D-9744-3DCBE615D90C}"/>
      </w:docPartPr>
      <w:docPartBody>
        <w:p>
          <w:pPr>
            <w:pStyle w:val="4E32FB646D8D4B5F89C2260571A40245"/>
          </w:pPr>
          <w:r>
            <w:rPr>
              <w:rStyle w:val="KLetterSenderEmailChar"/>
            </w:rPr>
            <w:t xml:space="preserve"> </w:t>
          </w:r>
        </w:p>
      </w:docPartBody>
    </w:docPart>
    <w:docPart>
      <w:docPartPr>
        <w:name w:val="5C0C8C3F5C954232830F45AEB867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F796-E9A5-44FA-B198-7B07DA47CFD4}"/>
      </w:docPartPr>
      <w:docPartBody>
        <w:p>
          <w:pPr>
            <w:pStyle w:val="5C0C8C3F5C954232830F45AEB8671A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D3A3AF19E44FFBBC1270E6A36C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C90A-CB19-4DD3-961F-85880E671D34}"/>
      </w:docPartPr>
      <w:docPartBody>
        <w:p>
          <w:pPr>
            <w:pStyle w:val="F1D3A3AF19E44FFBBC1270E6A36C0841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0A798141182C439CAE5F827EEF7C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0814-70F4-47E2-B4EF-C5CF194B88D5}"/>
      </w:docPartPr>
      <w:docPartBody>
        <w:p>
          <w:pPr>
            <w:pStyle w:val="0A798141182C439CAE5F827EEF7CD3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62C4190D04739B688201AE038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CA44-ECDD-41FF-9715-5E9A812D88B1}"/>
      </w:docPartPr>
      <w:docPartBody>
        <w:p>
          <w:pPr>
            <w:pStyle w:val="96562C4190D04739B688201AE03806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551A3D40E243B38CCC33D08CD6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4957-7A3C-401B-8D0F-E3360BCCBDA5}"/>
      </w:docPartPr>
      <w:docPartBody>
        <w:p>
          <w:pPr>
            <w:pStyle w:val="A4551A3D40E243B38CCC33D08CD6D4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C3D53D471C46D7A4DE6CCDB01A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8566-3F17-4359-873A-23AE9B3C9862}"/>
      </w:docPartPr>
      <w:docPartBody>
        <w:p>
          <w:pPr>
            <w:pStyle w:val="42C3D53D471C46D7A4DE6CCDB01A8D2E"/>
          </w:pPr>
          <w:r>
            <w:rPr>
              <w:bCs/>
              <w:szCs w:val="21"/>
            </w:rPr>
            <w:t xml:space="preserve"> </w:t>
          </w:r>
        </w:p>
      </w:docPartBody>
    </w:docPart>
    <w:docPart>
      <w:docPartPr>
        <w:name w:val="6C6F43D838EF4627BAA72329D83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DD2F-9759-4B09-9035-D3EE415EDC46}"/>
      </w:docPartPr>
      <w:docPartBody>
        <w:p>
          <w:pPr>
            <w:pStyle w:val="6C6F43D838EF4627BAA72329D836B53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3405C6C8FB4FEA9371F9567E4B89ED">
    <w:name w:val="CA3405C6C8FB4FEA9371F9567E4B89ED"/>
    <w:pPr>
      <w:spacing w:after="200" w:line="276" w:lineRule="auto"/>
    </w:pPr>
    <w:rPr>
      <w:sz w:val="22"/>
      <w:szCs w:val="22"/>
    </w:rPr>
  </w:style>
  <w:style w:type="paragraph" w:customStyle="1" w:styleId="9B58418170DD4AA5AD72C8433D62939D">
    <w:name w:val="9B58418170DD4AA5AD72C8433D62939D"/>
    <w:pPr>
      <w:spacing w:after="200" w:line="276" w:lineRule="auto"/>
    </w:pPr>
    <w:rPr>
      <w:sz w:val="22"/>
      <w:szCs w:val="22"/>
    </w:rPr>
  </w:style>
  <w:style w:type="paragraph" w:customStyle="1" w:styleId="9CF1E840F5134257B94713ED2F2B5CE8">
    <w:name w:val="9CF1E840F5134257B94713ED2F2B5CE8"/>
    <w:pPr>
      <w:spacing w:after="200" w:line="276" w:lineRule="auto"/>
    </w:pPr>
    <w:rPr>
      <w:sz w:val="22"/>
      <w:szCs w:val="22"/>
    </w:rPr>
  </w:style>
  <w:style w:type="paragraph" w:customStyle="1" w:styleId="EDFAD80D64B6436582C9DC44764450B3">
    <w:name w:val="EDFAD80D64B6436582C9DC44764450B3"/>
    <w:pPr>
      <w:spacing w:after="200" w:line="276" w:lineRule="auto"/>
    </w:pPr>
    <w:rPr>
      <w:sz w:val="22"/>
      <w:szCs w:val="22"/>
    </w:rPr>
  </w:style>
  <w:style w:type="paragraph" w:customStyle="1" w:styleId="2AF6EAC473B341B0A77AA6C60F1660FB">
    <w:name w:val="2AF6EAC473B341B0A77AA6C60F1660FB"/>
    <w:pPr>
      <w:spacing w:after="200" w:line="276" w:lineRule="auto"/>
    </w:pPr>
    <w:rPr>
      <w:sz w:val="22"/>
      <w:szCs w:val="22"/>
    </w:rPr>
  </w:style>
  <w:style w:type="paragraph" w:customStyle="1" w:styleId="18BCC57D87604495B11E39428E70E329">
    <w:name w:val="18BCC57D87604495B11E39428E70E329"/>
    <w:pPr>
      <w:spacing w:after="200" w:line="276" w:lineRule="auto"/>
    </w:pPr>
    <w:rPr>
      <w:sz w:val="22"/>
      <w:szCs w:val="22"/>
    </w:rPr>
  </w:style>
  <w:style w:type="paragraph" w:customStyle="1" w:styleId="98D16B7D608048A19E5FBD521C3A03CB">
    <w:name w:val="98D16B7D608048A19E5FBD521C3A03CB"/>
    <w:pPr>
      <w:spacing w:after="200" w:line="276" w:lineRule="auto"/>
    </w:pPr>
    <w:rPr>
      <w:sz w:val="22"/>
      <w:szCs w:val="22"/>
    </w:rPr>
  </w:style>
  <w:style w:type="paragraph" w:customStyle="1" w:styleId="C37DFC405DD243B786FAAF9488C9434A">
    <w:name w:val="C37DFC405DD243B786FAAF9488C9434A"/>
    <w:pPr>
      <w:spacing w:after="200" w:line="276" w:lineRule="auto"/>
    </w:pPr>
    <w:rPr>
      <w:sz w:val="22"/>
      <w:szCs w:val="22"/>
    </w:rPr>
  </w:style>
  <w:style w:type="paragraph" w:customStyle="1" w:styleId="8361D6C7DBB642EFA89DCA403EA5D81E">
    <w:name w:val="8361D6C7DBB642EFA89DCA403EA5D81E"/>
    <w:pPr>
      <w:spacing w:after="200" w:line="276" w:lineRule="auto"/>
    </w:pPr>
    <w:rPr>
      <w:sz w:val="22"/>
      <w:szCs w:val="22"/>
    </w:rPr>
  </w:style>
  <w:style w:type="paragraph" w:customStyle="1" w:styleId="2DF8CFB881AB432997F85391B0F63AE0">
    <w:name w:val="2DF8CFB881AB432997F85391B0F63AE0"/>
    <w:pPr>
      <w:spacing w:after="200" w:line="276" w:lineRule="auto"/>
    </w:pPr>
    <w:rPr>
      <w:sz w:val="22"/>
      <w:szCs w:val="22"/>
    </w:rPr>
  </w:style>
  <w:style w:type="paragraph" w:customStyle="1" w:styleId="E08C520ED6DA4C9DA541C9F23D978EAA">
    <w:name w:val="E08C520ED6DA4C9DA541C9F23D978EAA"/>
    <w:pPr>
      <w:spacing w:after="200" w:line="276" w:lineRule="auto"/>
    </w:pPr>
    <w:rPr>
      <w:sz w:val="22"/>
      <w:szCs w:val="22"/>
    </w:rPr>
  </w:style>
  <w:style w:type="paragraph" w:customStyle="1" w:styleId="5A3D601C0CC4464582C6F1453CEEFAA7">
    <w:name w:val="5A3D601C0CC4464582C6F1453CEEFAA7"/>
    <w:pPr>
      <w:spacing w:after="200" w:line="276" w:lineRule="auto"/>
    </w:pPr>
    <w:rPr>
      <w:sz w:val="22"/>
      <w:szCs w:val="22"/>
    </w:rPr>
  </w:style>
  <w:style w:type="paragraph" w:customStyle="1" w:styleId="KLetterSenderEmail">
    <w:name w:val="K LetterSenderEmail"/>
    <w:basedOn w:val="Normal"/>
    <w:link w:val="KLetterSenderEmailChar"/>
    <w:pPr>
      <w:spacing w:after="0" w:line="240" w:lineRule="auto"/>
    </w:pPr>
    <w:rPr>
      <w:rFonts w:ascii="Arial" w:hAnsi="Arial"/>
      <w:sz w:val="17"/>
      <w:lang w:val="en-GB"/>
    </w:rPr>
  </w:style>
  <w:style w:type="character" w:customStyle="1" w:styleId="KLetterSenderEmailChar">
    <w:name w:val="K LetterSenderEmail Char"/>
    <w:basedOn w:val="DefaultParagraphFont"/>
    <w:link w:val="KLetterSenderEmail"/>
    <w:rPr>
      <w:rFonts w:ascii="Arial" w:hAnsi="Arial"/>
      <w:sz w:val="17"/>
      <w:lang w:val="en-GB"/>
    </w:rPr>
  </w:style>
  <w:style w:type="paragraph" w:customStyle="1" w:styleId="4E32FB646D8D4B5F89C2260571A40245">
    <w:name w:val="4E32FB646D8D4B5F89C2260571A40245"/>
    <w:pPr>
      <w:spacing w:after="200" w:line="276" w:lineRule="auto"/>
    </w:pPr>
    <w:rPr>
      <w:sz w:val="22"/>
      <w:szCs w:val="22"/>
    </w:rPr>
  </w:style>
  <w:style w:type="paragraph" w:customStyle="1" w:styleId="5C0C8C3F5C954232830F45AEB8671A3F">
    <w:name w:val="5C0C8C3F5C954232830F45AEB8671A3F"/>
    <w:pPr>
      <w:spacing w:after="200" w:line="276" w:lineRule="auto"/>
    </w:pPr>
    <w:rPr>
      <w:sz w:val="22"/>
      <w:szCs w:val="22"/>
    </w:rPr>
  </w:style>
  <w:style w:type="paragraph" w:customStyle="1" w:styleId="B0C6EFDA39EE4A478B24E51ABFA1302A">
    <w:name w:val="B0C6EFDA39EE4A478B24E51ABFA1302A"/>
    <w:pPr>
      <w:spacing w:after="200" w:line="276" w:lineRule="auto"/>
    </w:pPr>
    <w:rPr>
      <w:sz w:val="22"/>
      <w:szCs w:val="22"/>
    </w:rPr>
  </w:style>
  <w:style w:type="paragraph" w:customStyle="1" w:styleId="62434F742F564F3F95B5759C079C1A93">
    <w:name w:val="62434F742F564F3F95B5759C079C1A93"/>
    <w:pPr>
      <w:spacing w:after="200" w:line="276" w:lineRule="auto"/>
    </w:pPr>
    <w:rPr>
      <w:sz w:val="22"/>
      <w:szCs w:val="22"/>
    </w:rPr>
  </w:style>
  <w:style w:type="paragraph" w:customStyle="1" w:styleId="7E732B0616474097973B02973DB01C9A">
    <w:name w:val="7E732B0616474097973B02973DB01C9A"/>
    <w:pPr>
      <w:spacing w:after="200" w:line="276" w:lineRule="auto"/>
    </w:pPr>
    <w:rPr>
      <w:sz w:val="22"/>
      <w:szCs w:val="22"/>
    </w:rPr>
  </w:style>
  <w:style w:type="paragraph" w:customStyle="1" w:styleId="954BDA5952BC495A9A939CB3F9973D79">
    <w:name w:val="954BDA5952BC495A9A939CB3F9973D79"/>
    <w:pPr>
      <w:spacing w:after="200" w:line="276" w:lineRule="auto"/>
    </w:pPr>
    <w:rPr>
      <w:sz w:val="22"/>
      <w:szCs w:val="22"/>
    </w:rPr>
  </w:style>
  <w:style w:type="paragraph" w:customStyle="1" w:styleId="49127845EB7D4A2E8C32D909859286C4">
    <w:name w:val="49127845EB7D4A2E8C32D909859286C4"/>
    <w:pPr>
      <w:spacing w:after="200" w:line="276" w:lineRule="auto"/>
    </w:pPr>
    <w:rPr>
      <w:sz w:val="22"/>
      <w:szCs w:val="22"/>
    </w:rPr>
  </w:style>
  <w:style w:type="paragraph" w:customStyle="1" w:styleId="CA3F89C3BD8C4F3D8A95BC84494AB1AB">
    <w:name w:val="CA3F89C3BD8C4F3D8A95BC84494AB1AB"/>
    <w:pPr>
      <w:spacing w:after="200" w:line="276" w:lineRule="auto"/>
    </w:pPr>
    <w:rPr>
      <w:sz w:val="22"/>
      <w:szCs w:val="22"/>
    </w:rPr>
  </w:style>
  <w:style w:type="paragraph" w:customStyle="1" w:styleId="62C4FBD733ED4054B817939B75FF99AA">
    <w:name w:val="62C4FBD733ED4054B817939B75FF99AA"/>
    <w:pPr>
      <w:spacing w:after="200" w:line="276" w:lineRule="auto"/>
    </w:pPr>
    <w:rPr>
      <w:sz w:val="22"/>
      <w:szCs w:val="22"/>
    </w:rPr>
  </w:style>
  <w:style w:type="paragraph" w:customStyle="1" w:styleId="F1D3A3AF19E44FFBBC1270E6A36C0841">
    <w:name w:val="F1D3A3AF19E44FFBBC1270E6A36C0841"/>
    <w:pPr>
      <w:spacing w:after="200" w:line="276" w:lineRule="auto"/>
    </w:pPr>
    <w:rPr>
      <w:sz w:val="22"/>
      <w:szCs w:val="22"/>
    </w:rPr>
  </w:style>
  <w:style w:type="paragraph" w:customStyle="1" w:styleId="0A798141182C439CAE5F827EEF7CD322">
    <w:name w:val="0A798141182C439CAE5F827EEF7CD322"/>
    <w:pPr>
      <w:spacing w:after="200" w:line="276" w:lineRule="auto"/>
    </w:pPr>
    <w:rPr>
      <w:sz w:val="22"/>
      <w:szCs w:val="22"/>
    </w:rPr>
  </w:style>
  <w:style w:type="paragraph" w:customStyle="1" w:styleId="96562C4190D04739B688201AE03806F9">
    <w:name w:val="96562C4190D04739B688201AE03806F9"/>
    <w:pPr>
      <w:spacing w:after="200" w:line="276" w:lineRule="auto"/>
    </w:pPr>
    <w:rPr>
      <w:sz w:val="22"/>
      <w:szCs w:val="22"/>
    </w:rPr>
  </w:style>
  <w:style w:type="paragraph" w:customStyle="1" w:styleId="F6A2AD71FDD44A55AA531AE919C2AACA">
    <w:name w:val="F6A2AD71FDD44A55AA531AE919C2AACA"/>
    <w:pPr>
      <w:spacing w:after="200" w:line="276" w:lineRule="auto"/>
    </w:pPr>
    <w:rPr>
      <w:sz w:val="22"/>
      <w:szCs w:val="22"/>
    </w:rPr>
  </w:style>
  <w:style w:type="paragraph" w:customStyle="1" w:styleId="03D8CB8756DC48ED934589273A2BDC80">
    <w:name w:val="03D8CB8756DC48ED934589273A2BDC80"/>
    <w:pPr>
      <w:spacing w:after="200" w:line="276" w:lineRule="auto"/>
    </w:pPr>
    <w:rPr>
      <w:sz w:val="22"/>
      <w:szCs w:val="22"/>
    </w:rPr>
  </w:style>
  <w:style w:type="paragraph" w:customStyle="1" w:styleId="A4551A3D40E243B38CCC33D08CD6D462">
    <w:name w:val="A4551A3D40E243B38CCC33D08CD6D462"/>
    <w:pPr>
      <w:spacing w:after="200" w:line="276" w:lineRule="auto"/>
    </w:pPr>
    <w:rPr>
      <w:sz w:val="22"/>
      <w:szCs w:val="22"/>
    </w:rPr>
  </w:style>
  <w:style w:type="paragraph" w:customStyle="1" w:styleId="42C3D53D471C46D7A4DE6CCDB01A8D2E">
    <w:name w:val="42C3D53D471C46D7A4DE6CCDB01A8D2E"/>
    <w:pPr>
      <w:spacing w:after="200" w:line="276" w:lineRule="auto"/>
    </w:pPr>
    <w:rPr>
      <w:sz w:val="22"/>
      <w:szCs w:val="22"/>
    </w:rPr>
  </w:style>
  <w:style w:type="paragraph" w:customStyle="1" w:styleId="02E11CBD388448889F805A2694F2835C">
    <w:name w:val="02E11CBD388448889F805A2694F2835C"/>
    <w:pPr>
      <w:spacing w:after="200" w:line="276" w:lineRule="auto"/>
    </w:pPr>
    <w:rPr>
      <w:sz w:val="22"/>
      <w:szCs w:val="22"/>
    </w:rPr>
  </w:style>
  <w:style w:type="paragraph" w:customStyle="1" w:styleId="6C6F43D838EF4627BAA72329D836B53C">
    <w:name w:val="6C6F43D838EF4627BAA72329D836B53C"/>
    <w:pPr>
      <w:spacing w:after="200" w:line="276" w:lineRule="auto"/>
    </w:pPr>
    <w:rPr>
      <w:sz w:val="22"/>
      <w:szCs w:val="22"/>
    </w:rPr>
  </w:style>
  <w:style w:type="paragraph" w:customStyle="1" w:styleId="5B6B78BBD12B403898CB23A4DF138AB2">
    <w:name w:val="5B6B78BBD12B403898CB23A4DF138AB2"/>
    <w:pPr>
      <w:spacing w:after="200" w:line="276" w:lineRule="auto"/>
    </w:pPr>
    <w:rPr>
      <w:sz w:val="22"/>
      <w:szCs w:val="22"/>
    </w:rPr>
  </w:style>
  <w:style w:type="paragraph" w:customStyle="1" w:styleId="8B80B6333378446EBC9DA98B4C7A6571">
    <w:name w:val="8B80B6333378446EBC9DA98B4C7A6571"/>
    <w:pPr>
      <w:spacing w:after="200" w:line="276" w:lineRule="auto"/>
    </w:pPr>
    <w:rPr>
      <w:sz w:val="22"/>
      <w:szCs w:val="22"/>
    </w:rPr>
  </w:style>
  <w:style w:type="paragraph" w:customStyle="1" w:styleId="73C9609653CE4E24AB3A3DD03CA4A6AA">
    <w:name w:val="73C9609653CE4E24AB3A3DD03CA4A6AA"/>
    <w:pPr>
      <w:spacing w:after="200" w:line="276" w:lineRule="auto"/>
    </w:pPr>
    <w:rPr>
      <w:sz w:val="22"/>
      <w:szCs w:val="22"/>
    </w:rPr>
  </w:style>
  <w:style w:type="paragraph" w:customStyle="1" w:styleId="F78E5AFD068C45C19D6EEFED12CE7FCA">
    <w:name w:val="F78E5AFD068C45C19D6EEFED12CE7FCA"/>
    <w:pPr>
      <w:spacing w:after="200" w:line="276" w:lineRule="auto"/>
    </w:pPr>
    <w:rPr>
      <w:sz w:val="22"/>
      <w:szCs w:val="22"/>
    </w:rPr>
  </w:style>
  <w:style w:type="paragraph" w:customStyle="1" w:styleId="016DEFE9C3714590A43B9F0C0CCBF94D">
    <w:name w:val="016DEFE9C3714590A43B9F0C0CCBF94D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07BCB8-74F7-41F8-9E06-7407B3EF3AE4}"/>
</file>

<file path=customXml/itemProps2.xml><?xml version="1.0" encoding="utf-8"?>
<ds:datastoreItem xmlns:ds="http://schemas.openxmlformats.org/officeDocument/2006/customXml" ds:itemID="{ECEF03AE-972A-4C4E-B94C-613B8BAC394E}"/>
</file>

<file path=customXml/itemProps3.xml><?xml version="1.0" encoding="utf-8"?>
<ds:datastoreItem xmlns:ds="http://schemas.openxmlformats.org/officeDocument/2006/customXml" ds:itemID="{90F99F7C-7880-41F1-909C-DC6A97E280FD}"/>
</file>

<file path=customXml/itemProps4.xml><?xml version="1.0" encoding="utf-8"?>
<ds:datastoreItem xmlns:ds="http://schemas.openxmlformats.org/officeDocument/2006/customXml" ds:itemID="{F3EC0BCA-57AB-465C-9892-7543507E5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2016-10-12T19:02:00Z</dcterms:created>
  <dcterms:modified xsi:type="dcterms:W3CDTF">2016-10-12T19:02:00Z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