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70233BAC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br/>
      </w:r>
      <w:r w:rsidR="00C42BA7">
        <w:rPr>
          <w:rFonts w:ascii="Times New Roman" w:hAnsi="Times New Roman"/>
          <w:sz w:val="24"/>
        </w:rPr>
        <w:t>February 2</w:t>
      </w:r>
      <w:r w:rsidR="00127391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0AFF8CED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Pr="0037271B">
        <w:rPr>
          <w:rFonts w:ascii="Tms Rmn" w:hAnsi="Tms Rmn" w:cs="Tms Rmn"/>
          <w:sz w:val="24"/>
        </w:rPr>
        <w:t>In</w:t>
      </w:r>
      <w:r>
        <w:rPr>
          <w:rFonts w:ascii="Tms Rmn" w:hAnsi="Tms Rmn" w:cs="Tms Rmn"/>
          <w:i/>
          <w:sz w:val="24"/>
        </w:rPr>
        <w:t xml:space="preserve"> the Matter of Determining the Proper Carrier Classification of, and Complaint for Penalties against Blessed Limousine, Inc.</w:t>
      </w:r>
    </w:p>
    <w:p w14:paraId="6A3FDB7D" w14:textId="2BA09672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TE-151667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44E651D1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 xml:space="preserve">and two copies of </w:t>
      </w:r>
      <w:r w:rsidRPr="00C94BF2">
        <w:rPr>
          <w:rFonts w:ascii="Times New Roman" w:hAnsi="Times New Roman"/>
          <w:sz w:val="24"/>
        </w:rPr>
        <w:t>Commission Staff</w:t>
      </w:r>
      <w:r w:rsidR="00127391">
        <w:rPr>
          <w:rFonts w:ascii="Times New Roman" w:hAnsi="Times New Roman"/>
          <w:sz w:val="24"/>
        </w:rPr>
        <w:t xml:space="preserve">’s </w:t>
      </w:r>
      <w:r w:rsidR="003A2272">
        <w:rPr>
          <w:rFonts w:ascii="Times New Roman" w:hAnsi="Times New Roman"/>
          <w:sz w:val="24"/>
        </w:rPr>
        <w:t>Response to Blessed Limousine, Inc.’s Motion for Leave to Comply with Financial Penalty via Payments</w:t>
      </w:r>
      <w:r w:rsidR="004015C4">
        <w:rPr>
          <w:rFonts w:ascii="Times New Roman" w:hAnsi="Times New Roman"/>
          <w:sz w:val="24"/>
        </w:rPr>
        <w:t xml:space="preserve">, and </w:t>
      </w:r>
      <w:r w:rsidR="00127391">
        <w:rPr>
          <w:rFonts w:ascii="Times New Roman" w:hAnsi="Times New Roman"/>
          <w:sz w:val="24"/>
        </w:rPr>
        <w:t>C</w:t>
      </w:r>
      <w:r w:rsidR="004015C4">
        <w:rPr>
          <w:rFonts w:ascii="Times New Roman" w:hAnsi="Times New Roman"/>
          <w:sz w:val="24"/>
        </w:rPr>
        <w:t xml:space="preserve">ertificate of Service.  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024671EC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127391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54ACC61D" w:rsidR="00C94BF2" w:rsidRDefault="001273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Blessed Limousine w/enc.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27391"/>
    <w:rsid w:val="001C55F2"/>
    <w:rsid w:val="001E0E86"/>
    <w:rsid w:val="001E37F4"/>
    <w:rsid w:val="00206092"/>
    <w:rsid w:val="002C5D32"/>
    <w:rsid w:val="00317971"/>
    <w:rsid w:val="0035208F"/>
    <w:rsid w:val="0037271B"/>
    <w:rsid w:val="00376763"/>
    <w:rsid w:val="00391AFB"/>
    <w:rsid w:val="003A2272"/>
    <w:rsid w:val="004015C4"/>
    <w:rsid w:val="00416B62"/>
    <w:rsid w:val="004205A4"/>
    <w:rsid w:val="00444F47"/>
    <w:rsid w:val="004803C8"/>
    <w:rsid w:val="004F65F9"/>
    <w:rsid w:val="00507A56"/>
    <w:rsid w:val="00563949"/>
    <w:rsid w:val="005E4A33"/>
    <w:rsid w:val="006655C1"/>
    <w:rsid w:val="006758AA"/>
    <w:rsid w:val="00710F44"/>
    <w:rsid w:val="00711347"/>
    <w:rsid w:val="00803373"/>
    <w:rsid w:val="00813052"/>
    <w:rsid w:val="00860654"/>
    <w:rsid w:val="009A6280"/>
    <w:rsid w:val="009E771F"/>
    <w:rsid w:val="00A57448"/>
    <w:rsid w:val="00B53D8A"/>
    <w:rsid w:val="00B63AD1"/>
    <w:rsid w:val="00B656E3"/>
    <w:rsid w:val="00C24020"/>
    <w:rsid w:val="00C42BA7"/>
    <w:rsid w:val="00C923F5"/>
    <w:rsid w:val="00C94BF2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2016-02-02T22:08:14+00:00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72FAA9-602C-4EAB-A0A8-B8B322E03B5A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B247BE32-6EDE-41F6-B3F3-5E7CE1373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2015-11-12T19:06:00Z</cp:lastPrinted>
  <dcterms:created xsi:type="dcterms:W3CDTF">2016-02-02T21:06:00Z</dcterms:created>
  <dcterms:modified xsi:type="dcterms:W3CDTF">2016-02-02T21:13:00Z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