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84E2F" w:rsidRDefault="003A77B1" w:rsidP="006840B0">
      <w:pPr>
        <w:tabs>
          <w:tab w:val="left" w:pos="360"/>
          <w:tab w:val="left" w:pos="5040"/>
        </w:tabs>
        <w:jc w:val="both"/>
        <w:rPr>
          <w:u w:val="single"/>
        </w:rPr>
      </w:pPr>
      <w:r>
        <w:rPr>
          <w:noProof/>
          <w:lang w:eastAsia="en-US"/>
        </w:rPr>
        <mc:AlternateContent>
          <mc:Choice Requires="wps">
            <w:drawing>
              <wp:anchor distT="0" distB="0" distL="114300" distR="114300" simplePos="0" relativeHeight="251662336" behindDoc="0" locked="0" layoutInCell="1" allowOverlap="1" wp14:anchorId="31E038F5" wp14:editId="01F5EB9F">
                <wp:simplePos x="0" y="0"/>
                <wp:positionH relativeFrom="column">
                  <wp:posOffset>6324600</wp:posOffset>
                </wp:positionH>
                <wp:positionV relativeFrom="paragraph">
                  <wp:posOffset>-525145</wp:posOffset>
                </wp:positionV>
                <wp:extent cx="0" cy="788670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0" cy="7886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8pt,-41.35pt" to="498pt,5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" strokecolor="black [3213]"/>
            </w:pict>
          </mc:Fallback>
        </mc:AlternateContent>
      </w:r>
      <w:r w:rsidR="00040172">
        <w:rPr>
          <w:noProof/>
          <w:u w:val="single"/>
          <w:lang w:eastAsia="en-US"/>
        </w:rPr>
        <mc:AlternateContent>
          <mc:Choice Requires="wps">
            <w:drawing>
              <wp:anchor distT="0" distB="0" distL="114300" distR="114300" simplePos="0" relativeHeight="251659264" behindDoc="0" locked="0" layoutInCell="1" allowOverlap="1" wp14:anchorId="5BF3CA9A" wp14:editId="32B05601">
                <wp:simplePos x="0" y="0"/>
                <wp:positionH relativeFrom="column">
                  <wp:posOffset>6067425</wp:posOffset>
                </wp:positionH>
                <wp:positionV relativeFrom="paragraph">
                  <wp:posOffset>-791845</wp:posOffset>
                </wp:positionV>
                <wp:extent cx="695325" cy="120110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95325" cy="1201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223A" w:rsidRDefault="00C4223A" w:rsidP="00C4223A">
                            <w:pPr>
                              <w:rPr>
                                <w:rFonts w:ascii="Arial" w:hAnsi="Arial" w:cs="Arial"/>
                                <w:sz w:val="20"/>
                              </w:rPr>
                            </w:pPr>
                            <w:r>
                              <w:rPr>
                                <w:rFonts w:ascii="Arial" w:hAnsi="Arial" w:cs="Arial"/>
                                <w:sz w:val="20"/>
                              </w:rPr>
                              <w:t>(D)(N)</w:t>
                            </w: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3A77B1" w:rsidRDefault="003A77B1" w:rsidP="00C4223A">
                            <w:pPr>
                              <w:rPr>
                                <w:rFonts w:ascii="Arial" w:hAnsi="Arial" w:cs="Arial"/>
                                <w:sz w:val="20"/>
                              </w:rPr>
                            </w:pPr>
                          </w:p>
                          <w:p w:rsidR="003A77B1" w:rsidRDefault="003A77B1" w:rsidP="00C4223A">
                            <w:pPr>
                              <w:rPr>
                                <w:rFonts w:ascii="Arial" w:hAnsi="Arial" w:cs="Arial"/>
                                <w:sz w:val="20"/>
                              </w:rPr>
                            </w:pPr>
                          </w:p>
                          <w:p w:rsidR="003A77B1" w:rsidRDefault="003A77B1" w:rsidP="00C4223A">
                            <w:pPr>
                              <w:rPr>
                                <w:rFonts w:ascii="Arial" w:hAnsi="Arial" w:cs="Arial"/>
                                <w:sz w:val="20"/>
                              </w:rPr>
                            </w:pPr>
                          </w:p>
                          <w:p w:rsidR="003A77B1" w:rsidRDefault="003A77B1" w:rsidP="00C4223A">
                            <w:pPr>
                              <w:rPr>
                                <w:rFonts w:ascii="Arial" w:hAnsi="Arial" w:cs="Arial"/>
                                <w:sz w:val="20"/>
                              </w:rPr>
                            </w:pPr>
                          </w:p>
                          <w:p w:rsidR="00C4223A" w:rsidRPr="0070393C" w:rsidRDefault="00C4223A" w:rsidP="00C4223A">
                            <w:pPr>
                              <w:rPr>
                                <w:rFonts w:ascii="Arial" w:hAnsi="Arial" w:cs="Arial"/>
                                <w:sz w:val="20"/>
                              </w:rPr>
                            </w:pPr>
                            <w:r>
                              <w:rPr>
                                <w:rFonts w:ascii="Arial" w:hAnsi="Arial" w:cs="Arial"/>
                                <w:sz w:val="20"/>
                              </w:rPr>
                              <w:t>(D)(N)</w:t>
                            </w:r>
                          </w:p>
                          <w:p w:rsidR="00C4223A" w:rsidRPr="0070393C" w:rsidRDefault="00C4223A" w:rsidP="00C4223A">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77.75pt;margin-top:-62.35pt;width:54.75pt;height:9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" filled="f" stroked="f" strokeweight=".5pt">
                <v:textbox>
                  <w:txbxContent>
                    <w:p w:rsidR="00C4223A" w:rsidRDefault="00C4223A" w:rsidP="00C4223A">
                      <w:pPr>
                        <w:rPr>
                          <w:rFonts w:ascii="Arial" w:hAnsi="Arial" w:cs="Arial"/>
                          <w:sz w:val="20"/>
                        </w:rPr>
                      </w:pPr>
                      <w:r>
                        <w:rPr>
                          <w:rFonts w:ascii="Arial" w:hAnsi="Arial" w:cs="Arial"/>
                          <w:sz w:val="20"/>
                        </w:rPr>
                        <w:t>(D)(N)</w:t>
                      </w: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3A77B1" w:rsidRDefault="003A77B1" w:rsidP="00C4223A">
                      <w:pPr>
                        <w:rPr>
                          <w:rFonts w:ascii="Arial" w:hAnsi="Arial" w:cs="Arial"/>
                          <w:sz w:val="20"/>
                        </w:rPr>
                      </w:pPr>
                    </w:p>
                    <w:p w:rsidR="003A77B1" w:rsidRDefault="003A77B1" w:rsidP="00C4223A">
                      <w:pPr>
                        <w:rPr>
                          <w:rFonts w:ascii="Arial" w:hAnsi="Arial" w:cs="Arial"/>
                          <w:sz w:val="20"/>
                        </w:rPr>
                      </w:pPr>
                    </w:p>
                    <w:p w:rsidR="003A77B1" w:rsidRDefault="003A77B1" w:rsidP="00C4223A">
                      <w:pPr>
                        <w:rPr>
                          <w:rFonts w:ascii="Arial" w:hAnsi="Arial" w:cs="Arial"/>
                          <w:sz w:val="20"/>
                        </w:rPr>
                      </w:pPr>
                    </w:p>
                    <w:p w:rsidR="003A77B1" w:rsidRDefault="003A77B1" w:rsidP="00C4223A">
                      <w:pPr>
                        <w:rPr>
                          <w:rFonts w:ascii="Arial" w:hAnsi="Arial" w:cs="Arial"/>
                          <w:sz w:val="20"/>
                        </w:rPr>
                      </w:pPr>
                    </w:p>
                    <w:p w:rsidR="00C4223A" w:rsidRPr="0070393C" w:rsidRDefault="00C4223A" w:rsidP="00C4223A">
                      <w:pPr>
                        <w:rPr>
                          <w:rFonts w:ascii="Arial" w:hAnsi="Arial" w:cs="Arial"/>
                          <w:sz w:val="20"/>
                        </w:rPr>
                      </w:pPr>
                      <w:r>
                        <w:rPr>
                          <w:rFonts w:ascii="Arial" w:hAnsi="Arial" w:cs="Arial"/>
                          <w:sz w:val="20"/>
                        </w:rPr>
                        <w:t>(D)(N)</w:t>
                      </w:r>
                    </w:p>
                    <w:p w:rsidR="00C4223A" w:rsidRPr="0070393C" w:rsidRDefault="00C4223A" w:rsidP="00C4223A">
                      <w:pPr>
                        <w:rPr>
                          <w:rFonts w:ascii="Arial" w:hAnsi="Arial" w:cs="Arial"/>
                          <w:sz w:val="20"/>
                        </w:rPr>
                      </w:pPr>
                    </w:p>
                  </w:txbxContent>
                </v:textbox>
              </v:shape>
            </w:pict>
          </mc:Fallback>
        </mc:AlternateContent>
      </w:r>
    </w:p>
    <w:p w:rsidR="00784E2F" w:rsidRDefault="00784E2F" w:rsidP="00343C7C">
      <w:pPr>
        <w:pStyle w:val="ListParagraph"/>
        <w:tabs>
          <w:tab w:val="left" w:pos="720"/>
          <w:tab w:val="left" w:pos="1440"/>
          <w:tab w:val="left" w:pos="2160"/>
          <w:tab w:val="left" w:pos="2880"/>
          <w:tab w:val="left" w:pos="3360"/>
        </w:tabs>
        <w:ind w:left="0"/>
        <w:jc w:val="both"/>
        <w:rPr>
          <w:rFonts w:ascii="Arial" w:hAnsi="Arial" w:cs="Arial"/>
          <w:sz w:val="20"/>
        </w:rPr>
      </w:pPr>
      <w:r>
        <w:rPr>
          <w:rFonts w:ascii="Arial" w:hAnsi="Arial" w:cs="Arial"/>
          <w:b/>
          <w:sz w:val="20"/>
        </w:rPr>
        <w:t>C</w:t>
      </w:r>
      <w:r w:rsidR="00BB2ECF">
        <w:rPr>
          <w:rFonts w:ascii="Arial" w:hAnsi="Arial" w:cs="Arial"/>
          <w:b/>
          <w:sz w:val="20"/>
        </w:rPr>
        <w:t xml:space="preserve">.  </w:t>
      </w:r>
      <w:r>
        <w:rPr>
          <w:rFonts w:ascii="Arial" w:hAnsi="Arial" w:cs="Arial"/>
          <w:b/>
          <w:sz w:val="20"/>
        </w:rPr>
        <w:t>Applications</w:t>
      </w:r>
      <w:r w:rsidR="007A7B78">
        <w:rPr>
          <w:rFonts w:ascii="Arial" w:hAnsi="Arial" w:cs="Arial"/>
          <w:b/>
          <w:sz w:val="20"/>
        </w:rPr>
        <w:t>:</w:t>
      </w:r>
      <w:r w:rsidRPr="00CF10B9">
        <w:rPr>
          <w:rFonts w:ascii="Arial" w:hAnsi="Arial" w:cs="Arial"/>
          <w:sz w:val="20"/>
        </w:rPr>
        <w:t xml:space="preserve"> (continued)</w:t>
      </w:r>
      <w:r w:rsidR="00343C7C">
        <w:rPr>
          <w:rFonts w:ascii="Arial" w:hAnsi="Arial" w:cs="Arial"/>
          <w:sz w:val="20"/>
        </w:rPr>
        <w:tab/>
      </w:r>
    </w:p>
    <w:p w:rsidR="00BB2ECF" w:rsidRDefault="00BB2ECF" w:rsidP="00343C7C">
      <w:pPr>
        <w:pStyle w:val="ListParagraph"/>
        <w:tabs>
          <w:tab w:val="left" w:pos="720"/>
          <w:tab w:val="left" w:pos="1440"/>
          <w:tab w:val="left" w:pos="2160"/>
          <w:tab w:val="left" w:pos="2880"/>
          <w:tab w:val="left" w:pos="3360"/>
        </w:tabs>
        <w:ind w:left="0"/>
        <w:jc w:val="both"/>
        <w:rPr>
          <w:rFonts w:ascii="Arial" w:hAnsi="Arial" w:cs="Arial"/>
          <w:sz w:val="20"/>
        </w:rPr>
      </w:pPr>
    </w:p>
    <w:p w:rsidR="00784E2F" w:rsidRPr="003E0AC0" w:rsidRDefault="00BB2ECF" w:rsidP="00BB2ECF">
      <w:pPr>
        <w:ind w:left="720" w:hanging="360"/>
        <w:jc w:val="both"/>
        <w:rPr>
          <w:rFonts w:ascii="Arial" w:hAnsi="Arial" w:cs="Arial"/>
          <w:b/>
          <w:sz w:val="20"/>
          <w:u w:val="single"/>
        </w:rPr>
      </w:pPr>
      <w:r w:rsidRPr="003E0AC0">
        <w:rPr>
          <w:rFonts w:ascii="Arial" w:hAnsi="Arial" w:cs="Arial"/>
          <w:b/>
          <w:sz w:val="20"/>
          <w:u w:val="single"/>
        </w:rPr>
        <w:t xml:space="preserve">1.  </w:t>
      </w:r>
      <w:r w:rsidR="00784E2F" w:rsidRPr="003E0AC0">
        <w:rPr>
          <w:rFonts w:ascii="Arial" w:hAnsi="Arial" w:cs="Arial"/>
          <w:b/>
          <w:sz w:val="20"/>
          <w:u w:val="single"/>
        </w:rPr>
        <w:t xml:space="preserve">Tier 1 </w:t>
      </w:r>
      <w:r w:rsidR="00245807" w:rsidRPr="003E0AC0">
        <w:rPr>
          <w:rFonts w:ascii="Arial" w:hAnsi="Arial" w:cs="Arial"/>
          <w:b/>
          <w:sz w:val="20"/>
          <w:u w:val="single"/>
        </w:rPr>
        <w:t>A</w:t>
      </w:r>
      <w:r w:rsidR="00784E2F" w:rsidRPr="003E0AC0">
        <w:rPr>
          <w:rFonts w:ascii="Arial" w:hAnsi="Arial" w:cs="Arial"/>
          <w:b/>
          <w:sz w:val="20"/>
          <w:u w:val="single"/>
        </w:rPr>
        <w:t xml:space="preserve">pplication </w:t>
      </w:r>
      <w:r w:rsidR="00245807" w:rsidRPr="003E0AC0">
        <w:rPr>
          <w:rFonts w:ascii="Arial" w:hAnsi="Arial" w:cs="Arial"/>
          <w:b/>
          <w:sz w:val="20"/>
          <w:u w:val="single"/>
        </w:rPr>
        <w:t>T</w:t>
      </w:r>
      <w:r w:rsidR="00784E2F" w:rsidRPr="003E0AC0">
        <w:rPr>
          <w:rFonts w:ascii="Arial" w:hAnsi="Arial" w:cs="Arial"/>
          <w:b/>
          <w:sz w:val="20"/>
          <w:u w:val="single"/>
        </w:rPr>
        <w:t>imeline.</w:t>
      </w:r>
    </w:p>
    <w:p w:rsidR="00BB2ECF" w:rsidRPr="00784E2F" w:rsidRDefault="00BB2ECF" w:rsidP="00BB2ECF">
      <w:pPr>
        <w:ind w:left="720" w:hanging="360"/>
        <w:jc w:val="both"/>
        <w:rPr>
          <w:rFonts w:ascii="Arial" w:hAnsi="Arial" w:cs="Arial"/>
          <w:sz w:val="20"/>
        </w:rPr>
      </w:pPr>
    </w:p>
    <w:p w:rsidR="00784E2F" w:rsidRPr="00C346B3" w:rsidRDefault="00784E2F" w:rsidP="00BB2ECF">
      <w:pPr>
        <w:pStyle w:val="ListParagraph"/>
        <w:numPr>
          <w:ilvl w:val="3"/>
          <w:numId w:val="14"/>
        </w:numPr>
        <w:ind w:left="720"/>
        <w:jc w:val="both"/>
        <w:rPr>
          <w:rFonts w:ascii="Arial" w:hAnsi="Arial" w:cs="Arial"/>
          <w:b/>
          <w:sz w:val="20"/>
        </w:rPr>
      </w:pPr>
      <w:r>
        <w:rPr>
          <w:rFonts w:ascii="Arial" w:hAnsi="Arial" w:cs="Arial"/>
          <w:b/>
          <w:sz w:val="20"/>
        </w:rPr>
        <w:t xml:space="preserve">Notice of receipt. </w:t>
      </w:r>
      <w:r>
        <w:rPr>
          <w:rFonts w:ascii="Arial" w:hAnsi="Arial" w:cs="Arial"/>
          <w:sz w:val="20"/>
        </w:rPr>
        <w:t>Notice of receipt of an application and application fee shall be sent by the Company to the interconnection cus</w:t>
      </w:r>
      <w:r w:rsidR="00BB2ECF">
        <w:rPr>
          <w:rFonts w:ascii="Arial" w:hAnsi="Arial" w:cs="Arial"/>
          <w:sz w:val="20"/>
        </w:rPr>
        <w:t xml:space="preserve">tomer within five business days; </w:t>
      </w:r>
    </w:p>
    <w:p w:rsidR="00784E2F" w:rsidRDefault="00784E2F" w:rsidP="00BB2ECF">
      <w:pPr>
        <w:pStyle w:val="ListParagraph"/>
        <w:numPr>
          <w:ilvl w:val="3"/>
          <w:numId w:val="14"/>
        </w:numPr>
        <w:ind w:left="720"/>
        <w:jc w:val="both"/>
        <w:rPr>
          <w:rFonts w:ascii="Arial" w:hAnsi="Arial" w:cs="Arial"/>
          <w:b/>
          <w:sz w:val="20"/>
        </w:rPr>
      </w:pPr>
      <w:r>
        <w:rPr>
          <w:rFonts w:ascii="Arial" w:hAnsi="Arial" w:cs="Arial"/>
          <w:b/>
          <w:sz w:val="20"/>
        </w:rPr>
        <w:t>Notice of complete application</w:t>
      </w:r>
    </w:p>
    <w:p w:rsidR="00784E2F" w:rsidRPr="004B7C51" w:rsidRDefault="00245807" w:rsidP="00BB2ECF">
      <w:pPr>
        <w:pStyle w:val="ListParagraph"/>
        <w:ind w:left="1440" w:hanging="360"/>
        <w:jc w:val="both"/>
        <w:rPr>
          <w:rFonts w:ascii="Arial" w:hAnsi="Arial" w:cs="Arial"/>
          <w:b/>
          <w:sz w:val="20"/>
        </w:rPr>
      </w:pPr>
      <w:r>
        <w:rPr>
          <w:rFonts w:ascii="Arial" w:hAnsi="Arial" w:cs="Arial"/>
          <w:sz w:val="20"/>
        </w:rPr>
        <w:t>(</w:t>
      </w:r>
      <w:proofErr w:type="spellStart"/>
      <w:r>
        <w:rPr>
          <w:rFonts w:ascii="Arial" w:hAnsi="Arial" w:cs="Arial"/>
          <w:sz w:val="20"/>
        </w:rPr>
        <w:t>i</w:t>
      </w:r>
      <w:proofErr w:type="spellEnd"/>
      <w:r>
        <w:rPr>
          <w:rFonts w:ascii="Arial" w:hAnsi="Arial" w:cs="Arial"/>
          <w:sz w:val="20"/>
        </w:rPr>
        <w:t>)</w:t>
      </w:r>
      <w:r>
        <w:rPr>
          <w:rFonts w:ascii="Arial" w:hAnsi="Arial" w:cs="Arial"/>
          <w:sz w:val="20"/>
        </w:rPr>
        <w:tab/>
      </w:r>
      <w:r w:rsidR="00784E2F">
        <w:rPr>
          <w:rFonts w:ascii="Arial" w:hAnsi="Arial" w:cs="Arial"/>
          <w:sz w:val="20"/>
        </w:rPr>
        <w:t>The Company shall notify the interconnection customer if the application is complete or incomplete, and if incomplete specifying any deficiencies, within ten business days after the notic</w:t>
      </w:r>
      <w:r w:rsidR="00BB2ECF">
        <w:rPr>
          <w:rFonts w:ascii="Arial" w:hAnsi="Arial" w:cs="Arial"/>
          <w:sz w:val="20"/>
        </w:rPr>
        <w:t>e of the receipt of application; and</w:t>
      </w:r>
    </w:p>
    <w:p w:rsidR="00A61BE9" w:rsidRPr="00245807" w:rsidRDefault="00C47A62" w:rsidP="00BB2ECF">
      <w:pPr>
        <w:tabs>
          <w:tab w:val="left" w:pos="360"/>
          <w:tab w:val="left" w:pos="5040"/>
        </w:tabs>
        <w:ind w:left="1440" w:hanging="360"/>
        <w:jc w:val="both"/>
        <w:rPr>
          <w:u w:val="single"/>
        </w:rPr>
      </w:pPr>
      <w:r>
        <w:rPr>
          <w:rFonts w:ascii="Arial" w:hAnsi="Arial" w:cs="Arial"/>
          <w:sz w:val="20"/>
        </w:rPr>
        <w:t>(ii)</w:t>
      </w:r>
      <w:r>
        <w:rPr>
          <w:rFonts w:ascii="Arial" w:hAnsi="Arial" w:cs="Arial"/>
          <w:sz w:val="20"/>
        </w:rPr>
        <w:tab/>
      </w:r>
      <w:r w:rsidR="00A61BE9" w:rsidRPr="00A61BE9">
        <w:rPr>
          <w:rFonts w:ascii="Arial" w:hAnsi="Arial" w:cs="Arial"/>
          <w:sz w:val="20"/>
        </w:rPr>
        <w:t>When the Company sends a notice of incomplete application to an interconnection customer, the interconnection customer shall provide a complete application to the Company within fifteen business days of the notice. If the interconnection customer fails to complete the application, the application expires at the end of the incomplete application period.</w:t>
      </w:r>
    </w:p>
    <w:p w:rsidR="00A61BE9" w:rsidRPr="00A61BE9" w:rsidRDefault="00C47A62" w:rsidP="00BB2ECF">
      <w:pPr>
        <w:ind w:left="720" w:hanging="360"/>
        <w:jc w:val="both"/>
        <w:rPr>
          <w:rFonts w:ascii="Arial" w:hAnsi="Arial" w:cs="Arial"/>
          <w:b/>
          <w:sz w:val="20"/>
        </w:rPr>
      </w:pPr>
      <w:r>
        <w:rPr>
          <w:rFonts w:ascii="Arial" w:hAnsi="Arial" w:cs="Arial"/>
          <w:sz w:val="20"/>
        </w:rPr>
        <w:t>c)</w:t>
      </w:r>
      <w:r>
        <w:rPr>
          <w:rFonts w:ascii="Arial" w:hAnsi="Arial" w:cs="Arial"/>
          <w:sz w:val="20"/>
        </w:rPr>
        <w:tab/>
      </w:r>
      <w:r w:rsidR="00A61BE9" w:rsidRPr="00C47A62">
        <w:rPr>
          <w:rFonts w:ascii="Arial" w:hAnsi="Arial" w:cs="Arial"/>
          <w:b/>
          <w:sz w:val="20"/>
        </w:rPr>
        <w:t>Approval or denial.</w:t>
      </w:r>
      <w:r w:rsidR="00A61BE9" w:rsidRPr="00A61BE9">
        <w:rPr>
          <w:rFonts w:ascii="Arial" w:hAnsi="Arial" w:cs="Arial"/>
          <w:b/>
          <w:sz w:val="20"/>
        </w:rPr>
        <w:t xml:space="preserve"> </w:t>
      </w:r>
      <w:r w:rsidR="00A61BE9" w:rsidRPr="00A61BE9">
        <w:rPr>
          <w:rFonts w:ascii="Arial" w:hAnsi="Arial" w:cs="Arial"/>
          <w:sz w:val="20"/>
        </w:rPr>
        <w:t>Within twenty business days after a complete application notice is sent to an interconnection customer, the Company shall approve, approve with conditions, or deny the application with written justification.  The Company shall include, in the same package as the notice of approval, an executable interconnection agreement</w:t>
      </w:r>
      <w:r w:rsidR="00432340">
        <w:rPr>
          <w:rFonts w:ascii="Arial" w:hAnsi="Arial" w:cs="Arial"/>
          <w:sz w:val="20"/>
        </w:rPr>
        <w:t>, the dollar amount due to complete the interconnection, notice of steps the customer must take to receive any renewable production incentive payments,</w:t>
      </w:r>
      <w:r w:rsidR="00432340" w:rsidRPr="00A61BE9">
        <w:rPr>
          <w:rFonts w:ascii="Arial" w:hAnsi="Arial" w:cs="Arial"/>
          <w:sz w:val="20"/>
        </w:rPr>
        <w:t xml:space="preserve"> </w:t>
      </w:r>
      <w:r w:rsidR="00A61BE9" w:rsidRPr="00A61BE9">
        <w:rPr>
          <w:rFonts w:ascii="Arial" w:hAnsi="Arial" w:cs="Arial"/>
          <w:sz w:val="20"/>
        </w:rPr>
        <w:t>and any other information likely to expedite the remainder of the interconnection process. If delays result from unforeseen circumstances, customer variance requests, or other incentive program approval requirements, the custo</w:t>
      </w:r>
      <w:r w:rsidR="00BB2ECF">
        <w:rPr>
          <w:rFonts w:ascii="Arial" w:hAnsi="Arial" w:cs="Arial"/>
          <w:sz w:val="20"/>
        </w:rPr>
        <w:t>mer shall be promptly notified; and</w:t>
      </w:r>
    </w:p>
    <w:p w:rsidR="00A61BE9" w:rsidRPr="00A61BE9" w:rsidRDefault="00C47A62" w:rsidP="00BB2ECF">
      <w:pPr>
        <w:ind w:left="720" w:hanging="360"/>
        <w:jc w:val="both"/>
        <w:rPr>
          <w:rFonts w:ascii="Arial" w:hAnsi="Arial" w:cs="Arial"/>
          <w:b/>
          <w:sz w:val="20"/>
        </w:rPr>
      </w:pPr>
      <w:r>
        <w:rPr>
          <w:rFonts w:ascii="Arial" w:hAnsi="Arial" w:cs="Arial"/>
          <w:sz w:val="20"/>
        </w:rPr>
        <w:t>d)</w:t>
      </w:r>
      <w:r>
        <w:rPr>
          <w:rFonts w:ascii="Arial" w:hAnsi="Arial" w:cs="Arial"/>
          <w:sz w:val="20"/>
        </w:rPr>
        <w:tab/>
      </w:r>
      <w:r w:rsidR="00A61BE9" w:rsidRPr="00C47A62">
        <w:rPr>
          <w:rFonts w:ascii="Arial" w:hAnsi="Arial" w:cs="Arial"/>
          <w:b/>
          <w:sz w:val="20"/>
        </w:rPr>
        <w:t>Initial Operation.</w:t>
      </w:r>
      <w:r w:rsidR="00A61BE9" w:rsidRPr="00A61BE9">
        <w:rPr>
          <w:rFonts w:ascii="Arial" w:hAnsi="Arial" w:cs="Arial"/>
          <w:sz w:val="20"/>
        </w:rPr>
        <w:t xml:space="preserve"> An interconnection customer must interconnect and operate the generating facility within one year from the date of approval of the application, or the application expires, unless the Company, in its sole discretion, grants an extension in writing.</w:t>
      </w:r>
    </w:p>
    <w:p w:rsidR="00A61BE9" w:rsidRDefault="00A61BE9" w:rsidP="00BB2ECF">
      <w:pPr>
        <w:pStyle w:val="ListParagraph"/>
        <w:ind w:hanging="360"/>
        <w:jc w:val="both"/>
        <w:rPr>
          <w:rFonts w:ascii="Arial" w:hAnsi="Arial" w:cs="Arial"/>
          <w:b/>
          <w:sz w:val="20"/>
        </w:rPr>
      </w:pPr>
    </w:p>
    <w:p w:rsidR="00BB2ECF" w:rsidRDefault="00BB2ECF" w:rsidP="00BB2ECF">
      <w:pPr>
        <w:ind w:left="720" w:hanging="360"/>
        <w:jc w:val="both"/>
        <w:rPr>
          <w:rFonts w:ascii="Arial" w:hAnsi="Arial" w:cs="Arial"/>
          <w:b/>
          <w:sz w:val="20"/>
          <w:u w:val="single"/>
        </w:rPr>
      </w:pPr>
      <w:r w:rsidRPr="003E0AC0">
        <w:rPr>
          <w:rFonts w:ascii="Arial" w:hAnsi="Arial" w:cs="Arial"/>
          <w:b/>
          <w:sz w:val="20"/>
          <w:u w:val="single"/>
        </w:rPr>
        <w:t>2.  Tier 2 Application Timeline.</w:t>
      </w:r>
    </w:p>
    <w:p w:rsidR="00836879" w:rsidRPr="003E0AC0" w:rsidRDefault="00836879" w:rsidP="00BB2ECF">
      <w:pPr>
        <w:ind w:left="720" w:hanging="360"/>
        <w:jc w:val="both"/>
        <w:rPr>
          <w:rFonts w:ascii="Arial" w:hAnsi="Arial" w:cs="Arial"/>
          <w:sz w:val="20"/>
          <w:u w:val="single"/>
        </w:rPr>
      </w:pPr>
    </w:p>
    <w:p w:rsidR="00BB2ECF" w:rsidRPr="00C346B3" w:rsidRDefault="00BB2ECF" w:rsidP="00BB2ECF">
      <w:pPr>
        <w:pStyle w:val="ListParagraph"/>
        <w:numPr>
          <w:ilvl w:val="0"/>
          <w:numId w:val="17"/>
        </w:numPr>
        <w:ind w:left="720"/>
        <w:jc w:val="both"/>
        <w:rPr>
          <w:rFonts w:ascii="Arial" w:hAnsi="Arial" w:cs="Arial"/>
          <w:b/>
          <w:sz w:val="20"/>
        </w:rPr>
      </w:pPr>
      <w:r>
        <w:rPr>
          <w:rFonts w:ascii="Arial" w:hAnsi="Arial" w:cs="Arial"/>
          <w:b/>
          <w:sz w:val="20"/>
        </w:rPr>
        <w:t xml:space="preserve">Notice of receipt. </w:t>
      </w:r>
      <w:r>
        <w:rPr>
          <w:rFonts w:ascii="Arial" w:hAnsi="Arial" w:cs="Arial"/>
          <w:sz w:val="20"/>
        </w:rPr>
        <w:t>Notice of receipt of an application and application fee shall be sent by the Company to the interconnection cus</w:t>
      </w:r>
      <w:r w:rsidR="00461152">
        <w:rPr>
          <w:rFonts w:ascii="Arial" w:hAnsi="Arial" w:cs="Arial"/>
          <w:sz w:val="20"/>
        </w:rPr>
        <w:t xml:space="preserve">tomer within five business days; </w:t>
      </w:r>
    </w:p>
    <w:p w:rsidR="00BB2ECF" w:rsidRDefault="00BB2ECF" w:rsidP="00BB2ECF">
      <w:pPr>
        <w:pStyle w:val="ListParagraph"/>
        <w:numPr>
          <w:ilvl w:val="0"/>
          <w:numId w:val="17"/>
        </w:numPr>
        <w:ind w:left="720"/>
        <w:jc w:val="both"/>
        <w:rPr>
          <w:rFonts w:ascii="Arial" w:hAnsi="Arial" w:cs="Arial"/>
          <w:b/>
          <w:sz w:val="20"/>
        </w:rPr>
      </w:pPr>
      <w:r>
        <w:rPr>
          <w:rFonts w:ascii="Arial" w:hAnsi="Arial" w:cs="Arial"/>
          <w:b/>
          <w:sz w:val="20"/>
        </w:rPr>
        <w:t>Notice of complete application</w:t>
      </w:r>
    </w:p>
    <w:p w:rsidR="00BB2ECF" w:rsidRDefault="00BB2ECF" w:rsidP="00BB2ECF">
      <w:pPr>
        <w:pStyle w:val="ListParagraph"/>
        <w:ind w:left="1440" w:hanging="360"/>
        <w:jc w:val="both"/>
        <w:rPr>
          <w:rFonts w:ascii="Arial" w:hAnsi="Arial" w:cs="Arial"/>
          <w:b/>
          <w:sz w:val="20"/>
        </w:rPr>
      </w:pPr>
      <w:r>
        <w:rPr>
          <w:rFonts w:ascii="Arial" w:hAnsi="Arial" w:cs="Arial"/>
          <w:sz w:val="20"/>
        </w:rPr>
        <w:t>(</w:t>
      </w:r>
      <w:proofErr w:type="spellStart"/>
      <w:r>
        <w:rPr>
          <w:rFonts w:ascii="Arial" w:hAnsi="Arial" w:cs="Arial"/>
          <w:sz w:val="20"/>
        </w:rPr>
        <w:t>i</w:t>
      </w:r>
      <w:proofErr w:type="spellEnd"/>
      <w:r>
        <w:rPr>
          <w:rFonts w:ascii="Arial" w:hAnsi="Arial" w:cs="Arial"/>
          <w:sz w:val="20"/>
        </w:rPr>
        <w:t>)</w:t>
      </w:r>
      <w:r>
        <w:rPr>
          <w:rFonts w:ascii="Arial" w:hAnsi="Arial" w:cs="Arial"/>
          <w:sz w:val="20"/>
        </w:rPr>
        <w:tab/>
        <w:t>The Company shall notify the interconnection customer if the application is complete or incomplete, and if incomplete specifying any deficiencies, within ten business days after the notic</w:t>
      </w:r>
      <w:r w:rsidR="00461152">
        <w:rPr>
          <w:rFonts w:ascii="Arial" w:hAnsi="Arial" w:cs="Arial"/>
          <w:sz w:val="20"/>
        </w:rPr>
        <w:t>e of the receipt of application; and</w:t>
      </w:r>
    </w:p>
    <w:p w:rsidR="00BB2ECF" w:rsidRPr="00C346B3" w:rsidRDefault="00BB2ECF" w:rsidP="00BB2ECF">
      <w:pPr>
        <w:pStyle w:val="ListParagraph"/>
        <w:ind w:left="1440" w:hanging="360"/>
        <w:jc w:val="both"/>
        <w:rPr>
          <w:rFonts w:ascii="Arial" w:hAnsi="Arial" w:cs="Arial"/>
          <w:b/>
          <w:sz w:val="20"/>
        </w:rPr>
      </w:pPr>
      <w:r>
        <w:rPr>
          <w:rFonts w:ascii="Arial" w:hAnsi="Arial" w:cs="Arial"/>
          <w:sz w:val="20"/>
        </w:rPr>
        <w:t>(ii)</w:t>
      </w:r>
      <w:r w:rsidR="005359DD">
        <w:rPr>
          <w:rFonts w:ascii="Arial" w:hAnsi="Arial" w:cs="Arial"/>
          <w:sz w:val="20"/>
        </w:rPr>
        <w:tab/>
      </w:r>
      <w:r>
        <w:rPr>
          <w:rFonts w:ascii="Arial" w:hAnsi="Arial" w:cs="Arial"/>
          <w:sz w:val="20"/>
        </w:rPr>
        <w:t>When the Company sends a notice of incomplete application to an interconnection customer, the interconnection customer shall provide a complete application to the Company within fifteen business days of the notice. The Company may, but is not required to, grant an extension in writing. If the interconnection customer fails to complete the application, the application expires at the end of the incomplete application period.</w:t>
      </w:r>
    </w:p>
    <w:p w:rsidR="00C47A62" w:rsidRDefault="00C47A62" w:rsidP="00BB2ECF">
      <w:pPr>
        <w:pStyle w:val="ListParagraph"/>
        <w:ind w:left="1440" w:hanging="360"/>
        <w:jc w:val="both"/>
        <w:rPr>
          <w:rFonts w:ascii="Arial" w:hAnsi="Arial" w:cs="Arial"/>
          <w:b/>
          <w:sz w:val="20"/>
        </w:rPr>
      </w:pPr>
    </w:p>
    <w:p w:rsidR="0092421B" w:rsidRPr="00A61BE9" w:rsidRDefault="0092421B" w:rsidP="00343C7C">
      <w:pPr>
        <w:pStyle w:val="ListParagraph"/>
        <w:ind w:left="2880"/>
        <w:jc w:val="both"/>
        <w:rPr>
          <w:rFonts w:ascii="Arial" w:hAnsi="Arial" w:cs="Arial"/>
          <w:b/>
          <w:sz w:val="20"/>
        </w:rPr>
      </w:pPr>
    </w:p>
    <w:sectPr w:rsidR="0092421B" w:rsidRPr="00A61BE9"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1AA" w:rsidRDefault="00C461AA" w:rsidP="008474F2">
      <w:r>
        <w:separator/>
      </w:r>
    </w:p>
  </w:endnote>
  <w:endnote w:type="continuationSeparator" w:id="0">
    <w:p w:rsidR="00C461AA" w:rsidRDefault="00C461AA"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29E" w:rsidRDefault="001872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AA" w:rsidRDefault="00C461AA"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w:t>
    </w:r>
    <w:r w:rsidR="00B02412">
      <w:rPr>
        <w:rFonts w:ascii="Arial" w:hAnsi="Arial" w:cs="Arial"/>
        <w:sz w:val="20"/>
      </w:rPr>
      <w:t>d</w:t>
    </w:r>
    <w:proofErr w:type="gramEnd"/>
    <w:r>
      <w:rPr>
        <w:rFonts w:ascii="Arial" w:hAnsi="Arial" w:cs="Arial"/>
        <w:sz w:val="20"/>
      </w:rPr>
      <w:t>)</w:t>
    </w:r>
  </w:p>
  <w:p w:rsidR="00A61BE9" w:rsidRPr="00A61BE9" w:rsidRDefault="00A61BE9" w:rsidP="00087CF7">
    <w:pPr>
      <w:pStyle w:val="Footer"/>
      <w:pBdr>
        <w:bottom w:val="single" w:sz="6" w:space="0" w:color="auto"/>
      </w:pBdr>
      <w:tabs>
        <w:tab w:val="clear" w:pos="4680"/>
      </w:tabs>
      <w:ind w:left="900" w:hanging="900"/>
      <w:jc w:val="center"/>
      <w:rPr>
        <w:rFonts w:ascii="Arial" w:hAnsi="Arial" w:cs="Arial"/>
        <w:sz w:val="12"/>
        <w:szCs w:val="12"/>
      </w:rPr>
    </w:pPr>
  </w:p>
  <w:p w:rsidR="00DE165F" w:rsidRDefault="00DE165F" w:rsidP="00DE165F">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 xml:space="preserve">December </w:t>
    </w:r>
    <w:r w:rsidR="00432340">
      <w:rPr>
        <w:rFonts w:ascii="Arial" w:hAnsi="Arial" w:cs="Arial"/>
        <w:sz w:val="20"/>
      </w:rPr>
      <w:t>20, 2013</w:t>
    </w:r>
    <w:r>
      <w:rPr>
        <w:rFonts w:ascii="Arial" w:hAnsi="Arial" w:cs="Arial"/>
        <w:sz w:val="20"/>
      </w:rPr>
      <w:tab/>
    </w:r>
    <w:r>
      <w:rPr>
        <w:rFonts w:ascii="Arial" w:hAnsi="Arial" w:cs="Arial"/>
        <w:b/>
        <w:sz w:val="20"/>
      </w:rPr>
      <w:t>Effective:</w:t>
    </w:r>
    <w:r>
      <w:rPr>
        <w:rFonts w:ascii="Arial" w:hAnsi="Arial" w:cs="Arial"/>
        <w:sz w:val="20"/>
      </w:rPr>
      <w:t xml:space="preserve"> January 1, 2014</w:t>
    </w:r>
    <w:r>
      <w:rPr>
        <w:rFonts w:ascii="Arial" w:hAnsi="Arial" w:cs="Arial"/>
        <w:sz w:val="20"/>
      </w:rPr>
      <w:tab/>
    </w:r>
  </w:p>
  <w:p w:rsidR="00DE165F" w:rsidRDefault="00DE165F" w:rsidP="00DE165F">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13-09</w:t>
    </w:r>
  </w:p>
  <w:p w:rsidR="00DE165F" w:rsidRDefault="00DE165F" w:rsidP="00DE165F">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14:anchorId="4EE4A729" wp14:editId="34EDC0BD">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DE165F" w:rsidRDefault="00DE165F" w:rsidP="00DE165F">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14:anchorId="2007DB45" wp14:editId="687399EA">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DE165F" w:rsidRDefault="00DE165F" w:rsidP="00DE165F">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35E49A86" wp14:editId="1E08CB77">
          <wp:simplePos x="0" y="0"/>
          <wp:positionH relativeFrom="column">
            <wp:posOffset>2889841</wp:posOffset>
          </wp:positionH>
          <wp:positionV relativeFrom="paragraph">
            <wp:posOffset>3952506</wp:posOffset>
          </wp:positionV>
          <wp:extent cx="1947973" cy="43593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p>
  <w:p w:rsidR="00DE165F" w:rsidRDefault="00DE165F" w:rsidP="00DE165F">
    <w:pPr>
      <w:pStyle w:val="Footer"/>
      <w:tabs>
        <w:tab w:val="clear" w:pos="4680"/>
        <w:tab w:val="right" w:pos="9216"/>
      </w:tabs>
      <w:ind w:left="900" w:hanging="900"/>
      <w:rPr>
        <w:rFonts w:ascii="Arial" w:hAnsi="Arial" w:cs="Arial"/>
        <w:sz w:val="20"/>
      </w:rPr>
    </w:pPr>
  </w:p>
  <w:p w:rsidR="004B7C51" w:rsidRDefault="004B7C51" w:rsidP="004B7C51">
    <w:pPr>
      <w:pStyle w:val="Footer"/>
      <w:tabs>
        <w:tab w:val="clear" w:pos="4680"/>
        <w:tab w:val="right" w:pos="9216"/>
      </w:tabs>
      <w:ind w:left="900" w:hanging="900"/>
      <w:rPr>
        <w:rFonts w:ascii="Arial" w:hAnsi="Arial" w:cs="Arial"/>
        <w:sz w:val="20"/>
      </w:rPr>
    </w:pPr>
  </w:p>
  <w:p w:rsidR="00C461AA" w:rsidRDefault="00C461AA" w:rsidP="004B7C51">
    <w:pPr>
      <w:pStyle w:val="Footer"/>
      <w:tabs>
        <w:tab w:val="clear" w:pos="4680"/>
        <w:tab w:val="right" w:pos="9216"/>
      </w:tabs>
      <w:ind w:left="900" w:hanging="900"/>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29E" w:rsidRDefault="001872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1AA" w:rsidRDefault="00C461AA" w:rsidP="008474F2">
      <w:r>
        <w:separator/>
      </w:r>
    </w:p>
  </w:footnote>
  <w:footnote w:type="continuationSeparator" w:id="0">
    <w:p w:rsidR="00C461AA" w:rsidRDefault="00C461AA"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29E" w:rsidRDefault="001872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AA" w:rsidRPr="00A65596" w:rsidRDefault="00952A4F" w:rsidP="00A65596">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A65596">
      <w:rPr>
        <w:rFonts w:ascii="Arial" w:hAnsi="Arial" w:cs="Arial"/>
        <w:b/>
        <w:noProof/>
        <w:sz w:val="24"/>
        <w:szCs w:val="24"/>
        <w:lang w:eastAsia="en-US"/>
      </w:rPr>
      <w:t>PACIFIC POWER &amp; LIGHT COMPANY</w:t>
    </w:r>
  </w:p>
  <w:p w:rsidR="00C461AA" w:rsidRDefault="00C461AA"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C461AA" w:rsidRPr="00CD01ED" w:rsidRDefault="00C461AA"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4B7C51" w:rsidRDefault="004B7C51" w:rsidP="004B7C51">
    <w:pPr>
      <w:tabs>
        <w:tab w:val="left" w:pos="7200"/>
      </w:tabs>
      <w:ind w:right="2160"/>
      <w:jc w:val="right"/>
      <w:rPr>
        <w:rFonts w:ascii="Arial" w:hAnsi="Arial" w:cs="Arial"/>
        <w:sz w:val="20"/>
      </w:rPr>
    </w:pPr>
    <w:r>
      <w:rPr>
        <w:rFonts w:ascii="Arial" w:hAnsi="Arial" w:cs="Arial"/>
        <w:sz w:val="20"/>
      </w:rPr>
      <w:t>First Revision of Sheet No. 136.</w:t>
    </w:r>
    <w:r w:rsidR="00A61BE9">
      <w:rPr>
        <w:rFonts w:ascii="Arial" w:hAnsi="Arial" w:cs="Arial"/>
        <w:sz w:val="20"/>
      </w:rPr>
      <w:t>9</w:t>
    </w:r>
  </w:p>
  <w:p w:rsidR="004B7C51" w:rsidRDefault="004B7C51" w:rsidP="004B7C51">
    <w:pPr>
      <w:tabs>
        <w:tab w:val="left" w:pos="7200"/>
      </w:tabs>
      <w:ind w:right="2160"/>
      <w:jc w:val="right"/>
      <w:rPr>
        <w:rFonts w:ascii="Arial" w:hAnsi="Arial" w:cs="Arial"/>
        <w:sz w:val="20"/>
      </w:rPr>
    </w:pPr>
    <w:r>
      <w:rPr>
        <w:rFonts w:ascii="Arial" w:hAnsi="Arial" w:cs="Arial"/>
        <w:sz w:val="20"/>
      </w:rPr>
      <w:t>Canceling Original Sheet No. 136.</w:t>
    </w:r>
    <w:r w:rsidR="00A61BE9">
      <w:rPr>
        <w:rFonts w:ascii="Arial" w:hAnsi="Arial" w:cs="Arial"/>
        <w:sz w:val="20"/>
      </w:rPr>
      <w:t>9</w:t>
    </w:r>
  </w:p>
  <w:p w:rsidR="00C461AA" w:rsidRDefault="00C461AA">
    <w:pPr>
      <w:rPr>
        <w:rFonts w:ascii="Arial" w:hAnsi="Arial" w:cs="Arial"/>
        <w:sz w:val="20"/>
      </w:rPr>
    </w:pPr>
    <w:r>
      <w:rPr>
        <w:rFonts w:ascii="Arial" w:hAnsi="Arial" w:cs="Arial"/>
        <w:sz w:val="20"/>
      </w:rPr>
      <w:tab/>
    </w:r>
  </w:p>
  <w:p w:rsidR="00C461AA" w:rsidRPr="00CF64E6" w:rsidRDefault="00C461AA" w:rsidP="00A91A21">
    <w:pPr>
      <w:tabs>
        <w:tab w:val="left" w:pos="7200"/>
      </w:tabs>
      <w:ind w:right="2160"/>
      <w:rPr>
        <w:rFonts w:ascii="Arial" w:hAnsi="Arial" w:cs="Arial"/>
        <w:b/>
        <w:sz w:val="24"/>
        <w:szCs w:val="24"/>
      </w:rPr>
    </w:pPr>
    <w:r>
      <w:rPr>
        <w:rFonts w:ascii="Arial" w:hAnsi="Arial" w:cs="Arial"/>
        <w:b/>
        <w:sz w:val="24"/>
        <w:szCs w:val="24"/>
      </w:rPr>
      <w:t>Schedule 136</w:t>
    </w:r>
  </w:p>
  <w:p w:rsidR="00C461AA" w:rsidRPr="009B779C" w:rsidRDefault="00C461AA" w:rsidP="005F72ED">
    <w:pPr>
      <w:pBdr>
        <w:bottom w:val="single" w:sz="12" w:space="1" w:color="auto"/>
      </w:pBdr>
      <w:rPr>
        <w:rFonts w:ascii="Arial" w:hAnsi="Arial" w:cs="Arial"/>
        <w:b/>
        <w:sz w:val="20"/>
      </w:rPr>
    </w:pPr>
    <w:r>
      <w:rPr>
        <w:rFonts w:ascii="Arial" w:hAnsi="Arial" w:cs="Arial"/>
        <w:b/>
        <w:sz w:val="20"/>
      </w:rPr>
      <w:t>INTERCONNECTION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29E" w:rsidRDefault="001872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597"/>
    <w:multiLevelType w:val="hybridMultilevel"/>
    <w:tmpl w:val="55AAAADC"/>
    <w:lvl w:ilvl="0" w:tplc="F8EAE17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2D2F07"/>
    <w:multiLevelType w:val="singleLevel"/>
    <w:tmpl w:val="0409000F"/>
    <w:lvl w:ilvl="0">
      <w:start w:val="1"/>
      <w:numFmt w:val="decimal"/>
      <w:lvlText w:val="%1."/>
      <w:lvlJc w:val="left"/>
      <w:pPr>
        <w:tabs>
          <w:tab w:val="num" w:pos="360"/>
        </w:tabs>
        <w:ind w:left="360" w:hanging="360"/>
      </w:pPr>
    </w:lvl>
  </w:abstractNum>
  <w:abstractNum w:abstractNumId="2">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3">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29640B29"/>
    <w:multiLevelType w:val="multilevel"/>
    <w:tmpl w:val="83C2344A"/>
    <w:lvl w:ilvl="0">
      <w:start w:val="1"/>
      <w:numFmt w:val="decimal"/>
      <w:lvlText w:val="%1."/>
      <w:lvlJc w:val="left"/>
      <w:pPr>
        <w:ind w:left="1080" w:hanging="720"/>
      </w:pPr>
      <w:rPr>
        <w:rFonts w:hint="default"/>
        <w:b w:val="0"/>
      </w:rPr>
    </w:lvl>
    <w:lvl w:ilvl="1">
      <w:start w:val="2"/>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b w:val="0"/>
      </w:rPr>
    </w:lvl>
    <w:lvl w:ilvl="3">
      <w:start w:val="1"/>
      <w:numFmt w:val="upperLetter"/>
      <w:lvlText w:val="%4"/>
      <w:lvlJc w:val="left"/>
      <w:pPr>
        <w:ind w:left="2880" w:hanging="360"/>
      </w:pPr>
      <w:rPr>
        <w:rFonts w:hint="default"/>
        <w:b w:val="0"/>
      </w:rPr>
    </w:lvl>
    <w:lvl w:ilvl="4">
      <w:start w:val="1"/>
      <w:numFmt w:val="decimal"/>
      <w:lvlText w:val="%5"/>
      <w:lvlJc w:val="left"/>
      <w:pPr>
        <w:ind w:left="369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96B2970"/>
    <w:multiLevelType w:val="multilevel"/>
    <w:tmpl w:val="BA6EBBB8"/>
    <w:lvl w:ilvl="0">
      <w:start w:val="1"/>
      <w:numFmt w:val="decimal"/>
      <w:lvlText w:val="%1."/>
      <w:lvlJc w:val="left"/>
      <w:pPr>
        <w:ind w:left="1080" w:hanging="720"/>
      </w:pPr>
      <w:rPr>
        <w:rFonts w:hint="default"/>
        <w:b w:val="0"/>
      </w:rPr>
    </w:lvl>
    <w:lvl w:ilvl="1">
      <w:start w:val="2"/>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b w:val="0"/>
      </w:rPr>
    </w:lvl>
    <w:lvl w:ilvl="3">
      <w:start w:val="1"/>
      <w:numFmt w:val="lowerLetter"/>
      <w:lvlText w:val="%4)"/>
      <w:lvlJc w:val="left"/>
      <w:pPr>
        <w:ind w:left="2880" w:hanging="360"/>
      </w:pPr>
      <w:rPr>
        <w:rFonts w:hint="default"/>
        <w:b w:val="0"/>
      </w:rPr>
    </w:lvl>
    <w:lvl w:ilvl="4">
      <w:start w:val="1"/>
      <w:numFmt w:val="decimal"/>
      <w:lvlText w:val="%5"/>
      <w:lvlJc w:val="left"/>
      <w:pPr>
        <w:ind w:left="369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06370DB"/>
    <w:multiLevelType w:val="hybridMultilevel"/>
    <w:tmpl w:val="B2D08954"/>
    <w:lvl w:ilvl="0" w:tplc="505245D4">
      <w:start w:val="3"/>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7">
    <w:nsid w:val="3BF86A7E"/>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8">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9">
    <w:nsid w:val="44C04C2F"/>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10">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51F55DBD"/>
    <w:multiLevelType w:val="hybridMultilevel"/>
    <w:tmpl w:val="68922F4E"/>
    <w:lvl w:ilvl="0" w:tplc="CE288E30">
      <w:start w:val="2"/>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13">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E9F224A"/>
    <w:multiLevelType w:val="hybridMultilevel"/>
    <w:tmpl w:val="739A75C6"/>
    <w:lvl w:ilvl="0" w:tplc="ABCA0B24">
      <w:start w:val="1"/>
      <w:numFmt w:val="lowerLetter"/>
      <w:lvlText w:val="%1)"/>
      <w:lvlJc w:val="left"/>
      <w:pPr>
        <w:ind w:left="3600" w:hanging="360"/>
      </w:pPr>
      <w:rPr>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nsid w:val="6F666480"/>
    <w:multiLevelType w:val="hybridMultilevel"/>
    <w:tmpl w:val="1B503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D27359"/>
    <w:multiLevelType w:val="hybridMultilevel"/>
    <w:tmpl w:val="C5B2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
  </w:num>
  <w:num w:numId="4">
    <w:abstractNumId w:val="13"/>
  </w:num>
  <w:num w:numId="5">
    <w:abstractNumId w:val="8"/>
  </w:num>
  <w:num w:numId="6">
    <w:abstractNumId w:val="10"/>
  </w:num>
  <w:num w:numId="7">
    <w:abstractNumId w:val="3"/>
  </w:num>
  <w:num w:numId="8">
    <w:abstractNumId w:val="15"/>
  </w:num>
  <w:num w:numId="9">
    <w:abstractNumId w:val="0"/>
  </w:num>
  <w:num w:numId="10">
    <w:abstractNumId w:val="7"/>
  </w:num>
  <w:num w:numId="11">
    <w:abstractNumId w:val="9"/>
  </w:num>
  <w:num w:numId="12">
    <w:abstractNumId w:val="16"/>
  </w:num>
  <w:num w:numId="13">
    <w:abstractNumId w:val="6"/>
  </w:num>
  <w:num w:numId="14">
    <w:abstractNumId w:val="5"/>
  </w:num>
  <w:num w:numId="15">
    <w:abstractNumId w:val="11"/>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2777F"/>
    <w:rsid w:val="00040172"/>
    <w:rsid w:val="000760A1"/>
    <w:rsid w:val="0008276C"/>
    <w:rsid w:val="00084A66"/>
    <w:rsid w:val="00087CF7"/>
    <w:rsid w:val="000A0FF1"/>
    <w:rsid w:val="000B36F4"/>
    <w:rsid w:val="000C75B6"/>
    <w:rsid w:val="000E3B96"/>
    <w:rsid w:val="000F29F0"/>
    <w:rsid w:val="00113567"/>
    <w:rsid w:val="00135716"/>
    <w:rsid w:val="001360F4"/>
    <w:rsid w:val="001522E7"/>
    <w:rsid w:val="001620F1"/>
    <w:rsid w:val="00162DE3"/>
    <w:rsid w:val="00172D01"/>
    <w:rsid w:val="0018729E"/>
    <w:rsid w:val="001A2436"/>
    <w:rsid w:val="001A77E1"/>
    <w:rsid w:val="001C0F5B"/>
    <w:rsid w:val="001D4F15"/>
    <w:rsid w:val="001F19AC"/>
    <w:rsid w:val="001F372F"/>
    <w:rsid w:val="002020DC"/>
    <w:rsid w:val="00204381"/>
    <w:rsid w:val="00205735"/>
    <w:rsid w:val="00245807"/>
    <w:rsid w:val="00257BDC"/>
    <w:rsid w:val="00266E07"/>
    <w:rsid w:val="002739D8"/>
    <w:rsid w:val="00293B3C"/>
    <w:rsid w:val="002972ED"/>
    <w:rsid w:val="002B1262"/>
    <w:rsid w:val="002C1B76"/>
    <w:rsid w:val="002C79BC"/>
    <w:rsid w:val="002D40E8"/>
    <w:rsid w:val="002E41E4"/>
    <w:rsid w:val="002E6C6E"/>
    <w:rsid w:val="002F56C1"/>
    <w:rsid w:val="00311A30"/>
    <w:rsid w:val="00322467"/>
    <w:rsid w:val="00341521"/>
    <w:rsid w:val="00343C7C"/>
    <w:rsid w:val="0034455A"/>
    <w:rsid w:val="003960AD"/>
    <w:rsid w:val="0039748F"/>
    <w:rsid w:val="003A21B3"/>
    <w:rsid w:val="003A77B1"/>
    <w:rsid w:val="003B0F99"/>
    <w:rsid w:val="003C2525"/>
    <w:rsid w:val="003E0AC0"/>
    <w:rsid w:val="003F6B18"/>
    <w:rsid w:val="003F72C1"/>
    <w:rsid w:val="004028C8"/>
    <w:rsid w:val="004043D5"/>
    <w:rsid w:val="00416A6E"/>
    <w:rsid w:val="00422D71"/>
    <w:rsid w:val="00432340"/>
    <w:rsid w:val="00441C52"/>
    <w:rsid w:val="00457B71"/>
    <w:rsid w:val="00461152"/>
    <w:rsid w:val="00464C7E"/>
    <w:rsid w:val="004756BD"/>
    <w:rsid w:val="00490AF3"/>
    <w:rsid w:val="004A30F3"/>
    <w:rsid w:val="004A52F7"/>
    <w:rsid w:val="004B1617"/>
    <w:rsid w:val="004B7C51"/>
    <w:rsid w:val="004C3D14"/>
    <w:rsid w:val="004C5FE8"/>
    <w:rsid w:val="004E27B9"/>
    <w:rsid w:val="00534D32"/>
    <w:rsid w:val="005359DD"/>
    <w:rsid w:val="005369F8"/>
    <w:rsid w:val="00546A05"/>
    <w:rsid w:val="00555712"/>
    <w:rsid w:val="00564506"/>
    <w:rsid w:val="00574FF6"/>
    <w:rsid w:val="00577682"/>
    <w:rsid w:val="00580EC3"/>
    <w:rsid w:val="00583749"/>
    <w:rsid w:val="00590227"/>
    <w:rsid w:val="00595BAA"/>
    <w:rsid w:val="005A1156"/>
    <w:rsid w:val="005C397C"/>
    <w:rsid w:val="005C79F4"/>
    <w:rsid w:val="005E008E"/>
    <w:rsid w:val="005E1B04"/>
    <w:rsid w:val="005E29DE"/>
    <w:rsid w:val="005E40EC"/>
    <w:rsid w:val="005F64B9"/>
    <w:rsid w:val="005F72ED"/>
    <w:rsid w:val="005F7880"/>
    <w:rsid w:val="00622B69"/>
    <w:rsid w:val="006638F3"/>
    <w:rsid w:val="00683DDC"/>
    <w:rsid w:val="006840B0"/>
    <w:rsid w:val="0068713C"/>
    <w:rsid w:val="006A266F"/>
    <w:rsid w:val="006A48D8"/>
    <w:rsid w:val="006C5EFD"/>
    <w:rsid w:val="006E1287"/>
    <w:rsid w:val="006E402A"/>
    <w:rsid w:val="006E424F"/>
    <w:rsid w:val="007050E2"/>
    <w:rsid w:val="00710518"/>
    <w:rsid w:val="00716B4A"/>
    <w:rsid w:val="0072316D"/>
    <w:rsid w:val="00746611"/>
    <w:rsid w:val="007504BF"/>
    <w:rsid w:val="0077488B"/>
    <w:rsid w:val="00784E2F"/>
    <w:rsid w:val="007854E0"/>
    <w:rsid w:val="0079024E"/>
    <w:rsid w:val="00790CE2"/>
    <w:rsid w:val="007A7B78"/>
    <w:rsid w:val="007B01F4"/>
    <w:rsid w:val="007B1728"/>
    <w:rsid w:val="007B7A3F"/>
    <w:rsid w:val="007E0BC7"/>
    <w:rsid w:val="007F06C3"/>
    <w:rsid w:val="007F6029"/>
    <w:rsid w:val="008119C5"/>
    <w:rsid w:val="00813698"/>
    <w:rsid w:val="00823ACF"/>
    <w:rsid w:val="00836879"/>
    <w:rsid w:val="008474F2"/>
    <w:rsid w:val="008766A2"/>
    <w:rsid w:val="00876B56"/>
    <w:rsid w:val="008824EF"/>
    <w:rsid w:val="00886645"/>
    <w:rsid w:val="00897348"/>
    <w:rsid w:val="008A77C7"/>
    <w:rsid w:val="008E7364"/>
    <w:rsid w:val="008F0AD1"/>
    <w:rsid w:val="008F29E2"/>
    <w:rsid w:val="00920A5D"/>
    <w:rsid w:val="0092421B"/>
    <w:rsid w:val="009421D3"/>
    <w:rsid w:val="00952A4F"/>
    <w:rsid w:val="009703D2"/>
    <w:rsid w:val="00975D61"/>
    <w:rsid w:val="009B13B6"/>
    <w:rsid w:val="009B1635"/>
    <w:rsid w:val="009B59D6"/>
    <w:rsid w:val="009B779C"/>
    <w:rsid w:val="009E0C82"/>
    <w:rsid w:val="009F44CB"/>
    <w:rsid w:val="00A261ED"/>
    <w:rsid w:val="00A43A23"/>
    <w:rsid w:val="00A61BE9"/>
    <w:rsid w:val="00A65596"/>
    <w:rsid w:val="00A84ABB"/>
    <w:rsid w:val="00A91A21"/>
    <w:rsid w:val="00A9698A"/>
    <w:rsid w:val="00AA4FC3"/>
    <w:rsid w:val="00AA6EAF"/>
    <w:rsid w:val="00AD4335"/>
    <w:rsid w:val="00AE07BB"/>
    <w:rsid w:val="00AE0A1C"/>
    <w:rsid w:val="00AE0A76"/>
    <w:rsid w:val="00AE1E9E"/>
    <w:rsid w:val="00AE4288"/>
    <w:rsid w:val="00AE7611"/>
    <w:rsid w:val="00AF0EAC"/>
    <w:rsid w:val="00B02412"/>
    <w:rsid w:val="00B14270"/>
    <w:rsid w:val="00B20EEB"/>
    <w:rsid w:val="00B330D4"/>
    <w:rsid w:val="00B43CBE"/>
    <w:rsid w:val="00B54432"/>
    <w:rsid w:val="00B62CA7"/>
    <w:rsid w:val="00B64140"/>
    <w:rsid w:val="00B8202C"/>
    <w:rsid w:val="00B86CD1"/>
    <w:rsid w:val="00BA088F"/>
    <w:rsid w:val="00BA1A54"/>
    <w:rsid w:val="00BB2ECF"/>
    <w:rsid w:val="00BB5CCE"/>
    <w:rsid w:val="00C0493E"/>
    <w:rsid w:val="00C16EA7"/>
    <w:rsid w:val="00C210FD"/>
    <w:rsid w:val="00C2540C"/>
    <w:rsid w:val="00C31B67"/>
    <w:rsid w:val="00C36075"/>
    <w:rsid w:val="00C41C7D"/>
    <w:rsid w:val="00C4223A"/>
    <w:rsid w:val="00C461AA"/>
    <w:rsid w:val="00C47A62"/>
    <w:rsid w:val="00C60F7D"/>
    <w:rsid w:val="00C84F36"/>
    <w:rsid w:val="00C91131"/>
    <w:rsid w:val="00CC1A53"/>
    <w:rsid w:val="00CC7109"/>
    <w:rsid w:val="00CD01ED"/>
    <w:rsid w:val="00CE6692"/>
    <w:rsid w:val="00CF4970"/>
    <w:rsid w:val="00CF64E6"/>
    <w:rsid w:val="00D23AB3"/>
    <w:rsid w:val="00D313E0"/>
    <w:rsid w:val="00D45A57"/>
    <w:rsid w:val="00D60206"/>
    <w:rsid w:val="00D932B5"/>
    <w:rsid w:val="00DA1394"/>
    <w:rsid w:val="00DB2070"/>
    <w:rsid w:val="00DE165F"/>
    <w:rsid w:val="00DE2657"/>
    <w:rsid w:val="00DE409D"/>
    <w:rsid w:val="00E13A5F"/>
    <w:rsid w:val="00E44254"/>
    <w:rsid w:val="00E44810"/>
    <w:rsid w:val="00E52C0F"/>
    <w:rsid w:val="00E53EC5"/>
    <w:rsid w:val="00E70392"/>
    <w:rsid w:val="00E84454"/>
    <w:rsid w:val="00E86C83"/>
    <w:rsid w:val="00EB151A"/>
    <w:rsid w:val="00EE629E"/>
    <w:rsid w:val="00EE6E21"/>
    <w:rsid w:val="00EF6074"/>
    <w:rsid w:val="00F07160"/>
    <w:rsid w:val="00F12645"/>
    <w:rsid w:val="00F30DDC"/>
    <w:rsid w:val="00F3756B"/>
    <w:rsid w:val="00F50525"/>
    <w:rsid w:val="00F528E2"/>
    <w:rsid w:val="00F66F8A"/>
    <w:rsid w:val="00F857AB"/>
    <w:rsid w:val="00F9032D"/>
    <w:rsid w:val="00FB35B6"/>
    <w:rsid w:val="00FB412B"/>
    <w:rsid w:val="00FC124E"/>
    <w:rsid w:val="00FD7429"/>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character" w:styleId="CommentReference">
    <w:name w:val="annotation reference"/>
    <w:basedOn w:val="DefaultParagraphFont"/>
    <w:uiPriority w:val="99"/>
    <w:semiHidden/>
    <w:unhideWhenUsed/>
    <w:rsid w:val="004B7C51"/>
    <w:rPr>
      <w:sz w:val="16"/>
      <w:szCs w:val="16"/>
    </w:rPr>
  </w:style>
  <w:style w:type="paragraph" w:styleId="CommentText">
    <w:name w:val="annotation text"/>
    <w:basedOn w:val="Normal"/>
    <w:link w:val="CommentTextChar"/>
    <w:uiPriority w:val="99"/>
    <w:semiHidden/>
    <w:unhideWhenUsed/>
    <w:rsid w:val="004B7C51"/>
    <w:rPr>
      <w:sz w:val="20"/>
    </w:rPr>
  </w:style>
  <w:style w:type="character" w:customStyle="1" w:styleId="CommentTextChar">
    <w:name w:val="Comment Text Char"/>
    <w:basedOn w:val="DefaultParagraphFont"/>
    <w:link w:val="CommentText"/>
    <w:uiPriority w:val="99"/>
    <w:semiHidden/>
    <w:rsid w:val="004B7C51"/>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4B7C51"/>
    <w:rPr>
      <w:rFonts w:ascii="Tahoma" w:hAnsi="Tahoma" w:cs="Tahoma"/>
      <w:sz w:val="16"/>
      <w:szCs w:val="16"/>
    </w:rPr>
  </w:style>
  <w:style w:type="character" w:customStyle="1" w:styleId="BalloonTextChar">
    <w:name w:val="Balloon Text Char"/>
    <w:basedOn w:val="DefaultParagraphFont"/>
    <w:link w:val="BalloonText"/>
    <w:uiPriority w:val="99"/>
    <w:semiHidden/>
    <w:rsid w:val="004B7C5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character" w:styleId="CommentReference">
    <w:name w:val="annotation reference"/>
    <w:basedOn w:val="DefaultParagraphFont"/>
    <w:uiPriority w:val="99"/>
    <w:semiHidden/>
    <w:unhideWhenUsed/>
    <w:rsid w:val="004B7C51"/>
    <w:rPr>
      <w:sz w:val="16"/>
      <w:szCs w:val="16"/>
    </w:rPr>
  </w:style>
  <w:style w:type="paragraph" w:styleId="CommentText">
    <w:name w:val="annotation text"/>
    <w:basedOn w:val="Normal"/>
    <w:link w:val="CommentTextChar"/>
    <w:uiPriority w:val="99"/>
    <w:semiHidden/>
    <w:unhideWhenUsed/>
    <w:rsid w:val="004B7C51"/>
    <w:rPr>
      <w:sz w:val="20"/>
    </w:rPr>
  </w:style>
  <w:style w:type="character" w:customStyle="1" w:styleId="CommentTextChar">
    <w:name w:val="Comment Text Char"/>
    <w:basedOn w:val="DefaultParagraphFont"/>
    <w:link w:val="CommentText"/>
    <w:uiPriority w:val="99"/>
    <w:semiHidden/>
    <w:rsid w:val="004B7C51"/>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4B7C51"/>
    <w:rPr>
      <w:rFonts w:ascii="Tahoma" w:hAnsi="Tahoma" w:cs="Tahoma"/>
      <w:sz w:val="16"/>
      <w:szCs w:val="16"/>
    </w:rPr>
  </w:style>
  <w:style w:type="character" w:customStyle="1" w:styleId="BalloonTextChar">
    <w:name w:val="Balloon Text Char"/>
    <w:basedOn w:val="DefaultParagraphFont"/>
    <w:link w:val="BalloonText"/>
    <w:uiPriority w:val="99"/>
    <w:semiHidden/>
    <w:rsid w:val="004B7C5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856688">
      <w:bodyDiv w:val="1"/>
      <w:marLeft w:val="0"/>
      <w:marRight w:val="0"/>
      <w:marTop w:val="0"/>
      <w:marBottom w:val="0"/>
      <w:divBdr>
        <w:top w:val="none" w:sz="0" w:space="0" w:color="auto"/>
        <w:left w:val="none" w:sz="0" w:space="0" w:color="auto"/>
        <w:bottom w:val="none" w:sz="0" w:space="0" w:color="auto"/>
        <w:right w:val="none" w:sz="0" w:space="0" w:color="auto"/>
      </w:divBdr>
    </w:div>
    <w:div w:id="152196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2013-12-20T08:00:00+00:00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4F59E99-5113-42B2-81C0-3DAE0491E7CB}"/>
</file>

<file path=customXml/itemProps2.xml><?xml version="1.0" encoding="utf-8"?>
<ds:datastoreItem xmlns:ds="http://schemas.openxmlformats.org/officeDocument/2006/customXml" ds:itemID="{666358E2-5587-48F1-876A-6D8FA41B3E3A}"/>
</file>

<file path=customXml/itemProps3.xml><?xml version="1.0" encoding="utf-8"?>
<ds:datastoreItem xmlns:ds="http://schemas.openxmlformats.org/officeDocument/2006/customXml" ds:itemID="{4D4DB946-2CA9-4F7D-9EC8-1379F8992ACA}"/>
</file>

<file path=customXml/itemProps4.xml><?xml version="1.0" encoding="utf-8"?>
<ds:datastoreItem xmlns:ds="http://schemas.openxmlformats.org/officeDocument/2006/customXml" ds:itemID="{E4EB0595-5376-474B-80B8-3ACBB03E347B}"/>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2360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2013-12-21T00:07:00Z</dcterms:created>
  <dcterms:modified xsi:type="dcterms:W3CDTF">2013-12-21T00:07:00Z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