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C841E2" w:rsidP="00C841E2">
      <w:pPr>
        <w:jc w:val="center"/>
        <w:rPr>
          <w:rFonts w:ascii="Arial" w:hAnsi="Arial"/>
          <w:b/>
        </w:rPr>
      </w:pPr>
      <w:r>
        <w:rPr>
          <w:rFonts w:ascii="Arial" w:hAnsi="Arial"/>
          <w:b/>
        </w:rPr>
        <w:t xml:space="preserve">WUTC STAFF </w:t>
      </w:r>
      <w:r w:rsidRPr="00BF0C31">
        <w:rPr>
          <w:rFonts w:ascii="Arial" w:hAnsi="Arial"/>
          <w:b/>
        </w:rPr>
        <w:t xml:space="preserve">DATA REQUEST NO. </w:t>
      </w:r>
      <w:r w:rsidR="005B2739">
        <w:rPr>
          <w:rFonts w:ascii="Arial" w:hAnsi="Arial"/>
          <w:b/>
        </w:rPr>
        <w:t>066</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C841E2" w:rsidP="00C841E2">
      <w:pPr>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5B2739">
        <w:rPr>
          <w:rFonts w:ascii="Arial" w:hAnsi="Arial"/>
          <w:b/>
          <w:u w:val="single"/>
        </w:rPr>
        <w:t>066</w:t>
      </w:r>
      <w:r w:rsidRPr="00BF0C31">
        <w:rPr>
          <w:rFonts w:ascii="Arial" w:hAnsi="Arial"/>
          <w:b/>
          <w:u w:val="single"/>
        </w:rPr>
        <w:t>:</w:t>
      </w:r>
    </w:p>
    <w:p w:rsidR="00C841E2" w:rsidRPr="00F13843" w:rsidRDefault="00C841E2" w:rsidP="00C841E2">
      <w:pPr>
        <w:autoSpaceDE w:val="0"/>
        <w:autoSpaceDN w:val="0"/>
        <w:adjustRightInd w:val="0"/>
        <w:spacing w:line="240" w:lineRule="atLeast"/>
        <w:rPr>
          <w:rFonts w:ascii="Arial" w:hAnsi="Arial" w:cs="Arial"/>
        </w:rPr>
      </w:pPr>
    </w:p>
    <w:p w:rsidR="00420FDB" w:rsidRDefault="005B2739" w:rsidP="00C841E2">
      <w:pPr>
        <w:rPr>
          <w:rFonts w:ascii="Arial" w:hAnsi="Arial" w:cs="Arial"/>
          <w:bCs/>
        </w:rPr>
      </w:pPr>
      <w:r w:rsidRPr="005B2739">
        <w:rPr>
          <w:rFonts w:ascii="Arial" w:hAnsi="Arial" w:cs="Arial"/>
          <w:bCs/>
        </w:rPr>
        <w:t>Please provide the technical specifications and capacity for each brand and model of the electrical and gas appliances selected to offer in the lease program. Identify any other models which meet the specifications, but were not chosen, and provide an explanation as to why. Technical specifications include: number of gallons, combustion stages, capacity, AFUE and other criteria.</w:t>
      </w:r>
    </w:p>
    <w:p w:rsidR="005B2739" w:rsidRDefault="005B2739" w:rsidP="00C841E2">
      <w:pPr>
        <w:rPr>
          <w:rFonts w:ascii="Arial" w:hAnsi="Arial" w:cs="Arial"/>
        </w:rPr>
      </w:pPr>
    </w:p>
    <w:p w:rsidR="00F56CA3" w:rsidRPr="00F13843" w:rsidRDefault="00F56CA3" w:rsidP="00C841E2">
      <w:pPr>
        <w:rPr>
          <w:rFonts w:ascii="Arial" w:hAnsi="Arial" w:cs="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50278B" w:rsidRDefault="0050278B" w:rsidP="00C841E2">
      <w:pPr>
        <w:rPr>
          <w:rFonts w:ascii="Arial" w:hAnsi="Arial" w:cs="Arial"/>
        </w:rPr>
      </w:pPr>
      <w:r w:rsidRPr="00135313">
        <w:rPr>
          <w:rFonts w:ascii="Arial" w:hAnsi="Arial" w:cs="Arial"/>
        </w:rPr>
        <w:t xml:space="preserve">Puget Sound Energy ("PSE") objects to </w:t>
      </w:r>
      <w:r>
        <w:rPr>
          <w:rFonts w:ascii="Arial" w:hAnsi="Arial" w:cs="Arial"/>
        </w:rPr>
        <w:t>WUTC Staff Data</w:t>
      </w:r>
      <w:r w:rsidRPr="00135313">
        <w:rPr>
          <w:rFonts w:ascii="Arial" w:hAnsi="Arial" w:cs="Arial"/>
        </w:rPr>
        <w:t xml:space="preserve"> Request No. 0</w:t>
      </w:r>
      <w:r>
        <w:rPr>
          <w:rFonts w:ascii="Arial" w:hAnsi="Arial" w:cs="Arial"/>
        </w:rPr>
        <w:t>66</w:t>
      </w:r>
      <w:r w:rsidRPr="00135313">
        <w:rPr>
          <w:rFonts w:ascii="Arial" w:hAnsi="Arial" w:cs="Arial"/>
        </w:rPr>
        <w:t xml:space="preserve"> on the basis that responding would require PSE to </w:t>
      </w:r>
      <w:r>
        <w:rPr>
          <w:rFonts w:ascii="Arial" w:hAnsi="Arial" w:cs="Arial"/>
        </w:rPr>
        <w:t>provide speculative responses in the absence of a fully defined and executed contract(s) between PSE and approved service partner(s)</w:t>
      </w:r>
      <w:r w:rsidRPr="00135313">
        <w:rPr>
          <w:rFonts w:ascii="Arial" w:hAnsi="Arial" w:cs="Arial"/>
        </w:rPr>
        <w:t xml:space="preserve">.  Without waiving </w:t>
      </w:r>
      <w:r w:rsidR="004108A4">
        <w:rPr>
          <w:rFonts w:ascii="Arial" w:hAnsi="Arial" w:cs="Arial"/>
        </w:rPr>
        <w:t>this objection</w:t>
      </w:r>
      <w:r w:rsidRPr="00135313">
        <w:rPr>
          <w:rFonts w:ascii="Arial" w:hAnsi="Arial" w:cs="Arial"/>
        </w:rPr>
        <w:t>, and subject thereto, PSE responds as follows</w:t>
      </w:r>
    </w:p>
    <w:p w:rsidR="0050278B" w:rsidRDefault="0050278B" w:rsidP="00C841E2">
      <w:pPr>
        <w:rPr>
          <w:rFonts w:ascii="Arial" w:hAnsi="Arial"/>
          <w:b/>
          <w:u w:val="single"/>
        </w:rPr>
      </w:pPr>
    </w:p>
    <w:p w:rsidR="0050278B" w:rsidRDefault="00BE5593" w:rsidP="00BE5593">
      <w:pPr>
        <w:tabs>
          <w:tab w:val="left" w:pos="-1080"/>
          <w:tab w:val="left" w:pos="-720"/>
          <w:tab w:val="left" w:pos="0"/>
          <w:tab w:val="left" w:pos="720"/>
          <w:tab w:val="left" w:pos="1440"/>
          <w:tab w:val="left" w:pos="1800"/>
          <w:tab w:val="left" w:pos="2880"/>
        </w:tabs>
        <w:rPr>
          <w:rFonts w:ascii="Arial" w:hAnsi="Arial" w:cs="Arial"/>
          <w:color w:val="000000"/>
        </w:rPr>
      </w:pPr>
      <w:r>
        <w:rPr>
          <w:rFonts w:ascii="Arial" w:hAnsi="Arial" w:cs="Arial"/>
          <w:color w:val="000000"/>
        </w:rPr>
        <w:t xml:space="preserve">As detailed in </w:t>
      </w:r>
      <w:r w:rsidR="00D21122">
        <w:rPr>
          <w:rFonts w:ascii="Arial" w:hAnsi="Arial" w:cs="Arial"/>
          <w:color w:val="000000"/>
        </w:rPr>
        <w:t>PSE</w:t>
      </w:r>
      <w:r w:rsidR="0050278B" w:rsidRPr="00FF438C">
        <w:rPr>
          <w:rFonts w:ascii="Arial" w:hAnsi="Arial" w:cs="Arial"/>
          <w:color w:val="000000"/>
        </w:rPr>
        <w:t xml:space="preserve">’s </w:t>
      </w:r>
      <w:r w:rsidR="004108A4">
        <w:rPr>
          <w:rFonts w:ascii="Arial" w:hAnsi="Arial" w:cs="Arial"/>
          <w:color w:val="000000"/>
        </w:rPr>
        <w:t>R</w:t>
      </w:r>
      <w:r w:rsidR="0050278B" w:rsidRPr="00FF438C">
        <w:rPr>
          <w:rFonts w:ascii="Arial" w:hAnsi="Arial" w:cs="Arial"/>
          <w:color w:val="000000"/>
        </w:rPr>
        <w:t>esponse to</w:t>
      </w:r>
      <w:r w:rsidR="0050278B" w:rsidRPr="001A31D1">
        <w:rPr>
          <w:rFonts w:ascii="Arial" w:hAnsi="Arial" w:cs="Arial"/>
          <w:color w:val="000000"/>
        </w:rPr>
        <w:t xml:space="preserve"> SMACNA D</w:t>
      </w:r>
      <w:r w:rsidR="00D21122">
        <w:rPr>
          <w:rFonts w:ascii="Arial" w:hAnsi="Arial" w:cs="Arial"/>
          <w:color w:val="000000"/>
        </w:rPr>
        <w:t>ata</w:t>
      </w:r>
      <w:r w:rsidR="0050278B" w:rsidRPr="001A31D1">
        <w:rPr>
          <w:rFonts w:ascii="Arial" w:hAnsi="Arial" w:cs="Arial"/>
          <w:color w:val="000000"/>
        </w:rPr>
        <w:t xml:space="preserve"> R</w:t>
      </w:r>
      <w:r w:rsidR="00D21122">
        <w:rPr>
          <w:rFonts w:ascii="Arial" w:hAnsi="Arial" w:cs="Arial"/>
          <w:color w:val="000000"/>
        </w:rPr>
        <w:t>equest</w:t>
      </w:r>
      <w:r w:rsidR="0050278B" w:rsidRPr="001A31D1">
        <w:rPr>
          <w:rFonts w:ascii="Arial" w:hAnsi="Arial" w:cs="Arial"/>
          <w:color w:val="000000"/>
        </w:rPr>
        <w:t xml:space="preserve"> N</w:t>
      </w:r>
      <w:r w:rsidR="00D21122">
        <w:rPr>
          <w:rFonts w:ascii="Arial" w:hAnsi="Arial" w:cs="Arial"/>
          <w:color w:val="000000"/>
        </w:rPr>
        <w:t>o</w:t>
      </w:r>
      <w:r w:rsidR="0050278B" w:rsidRPr="001A31D1">
        <w:rPr>
          <w:rFonts w:ascii="Arial" w:hAnsi="Arial" w:cs="Arial"/>
          <w:color w:val="000000"/>
        </w:rPr>
        <w:t>.</w:t>
      </w:r>
      <w:r w:rsidR="004108A4">
        <w:rPr>
          <w:rFonts w:ascii="Arial" w:hAnsi="Arial" w:cs="Arial"/>
          <w:color w:val="000000"/>
        </w:rPr>
        <w:t> </w:t>
      </w:r>
      <w:r w:rsidR="0050278B" w:rsidRPr="001A31D1">
        <w:rPr>
          <w:rFonts w:ascii="Arial" w:hAnsi="Arial" w:cs="Arial"/>
          <w:color w:val="000000"/>
        </w:rPr>
        <w:t>015</w:t>
      </w:r>
      <w:r>
        <w:rPr>
          <w:rFonts w:ascii="Arial" w:hAnsi="Arial" w:cs="Arial"/>
          <w:color w:val="000000"/>
        </w:rPr>
        <w:t xml:space="preserve">, </w:t>
      </w:r>
      <w:r w:rsidR="0050278B">
        <w:rPr>
          <w:rFonts w:ascii="Arial" w:hAnsi="Arial" w:cs="Arial"/>
          <w:color w:val="000000"/>
        </w:rPr>
        <w:t xml:space="preserve">PSE’s </w:t>
      </w:r>
      <w:r>
        <w:rPr>
          <w:rFonts w:ascii="Arial" w:hAnsi="Arial" w:cs="Arial"/>
          <w:color w:val="000000"/>
        </w:rPr>
        <w:t xml:space="preserve">has not </w:t>
      </w:r>
      <w:r w:rsidR="004108A4">
        <w:rPr>
          <w:rFonts w:ascii="Arial" w:hAnsi="Arial" w:cs="Arial"/>
          <w:color w:val="000000"/>
        </w:rPr>
        <w:t xml:space="preserve">yet </w:t>
      </w:r>
      <w:r w:rsidR="0050278B">
        <w:rPr>
          <w:rFonts w:ascii="Arial" w:hAnsi="Arial" w:cs="Arial"/>
          <w:color w:val="000000"/>
        </w:rPr>
        <w:t>select</w:t>
      </w:r>
      <w:r>
        <w:rPr>
          <w:rFonts w:ascii="Arial" w:hAnsi="Arial" w:cs="Arial"/>
          <w:color w:val="000000"/>
        </w:rPr>
        <w:t>ed or executed material or service contracts with any potential service partners in support of this proposed schedule</w:t>
      </w:r>
      <w:r w:rsidR="004108A4">
        <w:rPr>
          <w:rFonts w:ascii="Arial" w:hAnsi="Arial" w:cs="Arial"/>
          <w:color w:val="000000"/>
        </w:rPr>
        <w:t xml:space="preserve">; </w:t>
      </w:r>
      <w:r>
        <w:rPr>
          <w:rFonts w:ascii="Arial" w:hAnsi="Arial" w:cs="Arial"/>
          <w:color w:val="000000"/>
        </w:rPr>
        <w:t>therefore</w:t>
      </w:r>
      <w:r w:rsidR="004108A4">
        <w:rPr>
          <w:rFonts w:ascii="Arial" w:hAnsi="Arial" w:cs="Arial"/>
          <w:color w:val="000000"/>
        </w:rPr>
        <w:t>, PSE</w:t>
      </w:r>
      <w:r>
        <w:rPr>
          <w:rFonts w:ascii="Arial" w:hAnsi="Arial" w:cs="Arial"/>
          <w:color w:val="000000"/>
        </w:rPr>
        <w:t xml:space="preserve"> cannot provide technical specifications on any specific equipment as such equipment has not been selected.   </w:t>
      </w:r>
    </w:p>
    <w:p w:rsidR="00BE5593" w:rsidRDefault="00BE5593" w:rsidP="00BE5593">
      <w:pPr>
        <w:tabs>
          <w:tab w:val="left" w:pos="-1080"/>
          <w:tab w:val="left" w:pos="-720"/>
          <w:tab w:val="left" w:pos="0"/>
          <w:tab w:val="left" w:pos="720"/>
          <w:tab w:val="left" w:pos="1440"/>
          <w:tab w:val="left" w:pos="1800"/>
          <w:tab w:val="left" w:pos="2880"/>
        </w:tabs>
        <w:rPr>
          <w:rFonts w:ascii="Arial" w:hAnsi="Arial" w:cs="Arial"/>
          <w:color w:val="000000"/>
        </w:rPr>
      </w:pPr>
    </w:p>
    <w:p w:rsidR="00336352" w:rsidRPr="004108A4" w:rsidRDefault="00BE5593" w:rsidP="004108A4">
      <w:pPr>
        <w:rPr>
          <w:rFonts w:ascii="Arial" w:hAnsi="Arial" w:cs="Arial"/>
        </w:rPr>
      </w:pPr>
      <w:r>
        <w:rPr>
          <w:rFonts w:ascii="Arial" w:hAnsi="Arial" w:cs="Arial"/>
          <w:color w:val="000000"/>
        </w:rPr>
        <w:t>The technical specification, which include</w:t>
      </w:r>
      <w:r w:rsidR="004108A4">
        <w:rPr>
          <w:rFonts w:ascii="Arial" w:hAnsi="Arial" w:cs="Arial"/>
          <w:color w:val="000000"/>
        </w:rPr>
        <w:t xml:space="preserve"> </w:t>
      </w:r>
      <w:r>
        <w:rPr>
          <w:rFonts w:ascii="Arial" w:hAnsi="Arial" w:cs="Arial"/>
          <w:color w:val="000000"/>
        </w:rPr>
        <w:t xml:space="preserve">number of gallons, combustion stages, capacity, AFUE and other criteria, </w:t>
      </w:r>
      <w:r w:rsidR="004108A4">
        <w:rPr>
          <w:rFonts w:ascii="Arial" w:hAnsi="Arial" w:cs="Arial"/>
          <w:color w:val="000000"/>
        </w:rPr>
        <w:t xml:space="preserve">and </w:t>
      </w:r>
      <w:r>
        <w:rPr>
          <w:rFonts w:ascii="Arial" w:hAnsi="Arial" w:cs="Arial"/>
          <w:color w:val="000000"/>
        </w:rPr>
        <w:t xml:space="preserve">are detailed in PSE’s </w:t>
      </w:r>
      <w:r w:rsidR="004108A4">
        <w:rPr>
          <w:rFonts w:ascii="Arial" w:hAnsi="Arial" w:cs="Arial"/>
          <w:color w:val="000000"/>
        </w:rPr>
        <w:t>R</w:t>
      </w:r>
      <w:r>
        <w:rPr>
          <w:rFonts w:ascii="Arial" w:hAnsi="Arial" w:cs="Arial"/>
          <w:color w:val="000000"/>
        </w:rPr>
        <w:t>esponse to WUTC Staff</w:t>
      </w:r>
      <w:r w:rsidRPr="00BE5593">
        <w:rPr>
          <w:rFonts w:ascii="Arial" w:hAnsi="Arial" w:cs="Arial"/>
          <w:color w:val="000000"/>
        </w:rPr>
        <w:t xml:space="preserve"> D</w:t>
      </w:r>
      <w:r>
        <w:rPr>
          <w:rFonts w:ascii="Arial" w:hAnsi="Arial" w:cs="Arial"/>
          <w:color w:val="000000"/>
        </w:rPr>
        <w:t>ata</w:t>
      </w:r>
      <w:r w:rsidRPr="00BE5593">
        <w:rPr>
          <w:rFonts w:ascii="Arial" w:hAnsi="Arial" w:cs="Arial"/>
          <w:color w:val="000000"/>
        </w:rPr>
        <w:t xml:space="preserve"> R</w:t>
      </w:r>
      <w:r>
        <w:rPr>
          <w:rFonts w:ascii="Arial" w:hAnsi="Arial" w:cs="Arial"/>
          <w:color w:val="000000"/>
        </w:rPr>
        <w:t>equest</w:t>
      </w:r>
      <w:r w:rsidRPr="00BE5593">
        <w:rPr>
          <w:rFonts w:ascii="Arial" w:hAnsi="Arial" w:cs="Arial"/>
          <w:color w:val="000000"/>
        </w:rPr>
        <w:t xml:space="preserve"> N</w:t>
      </w:r>
      <w:r>
        <w:rPr>
          <w:rFonts w:ascii="Arial" w:hAnsi="Arial" w:cs="Arial"/>
          <w:color w:val="000000"/>
        </w:rPr>
        <w:t>o</w:t>
      </w:r>
      <w:r w:rsidRPr="00BE5593">
        <w:rPr>
          <w:rFonts w:ascii="Arial" w:hAnsi="Arial" w:cs="Arial"/>
          <w:color w:val="000000"/>
        </w:rPr>
        <w:t>.</w:t>
      </w:r>
      <w:r w:rsidR="004108A4">
        <w:rPr>
          <w:rFonts w:ascii="Arial" w:hAnsi="Arial" w:cs="Arial"/>
          <w:color w:val="000000"/>
        </w:rPr>
        <w:t> </w:t>
      </w:r>
      <w:r w:rsidRPr="00BE5593">
        <w:rPr>
          <w:rFonts w:ascii="Arial" w:hAnsi="Arial" w:cs="Arial"/>
          <w:color w:val="000000"/>
        </w:rPr>
        <w:t>016</w:t>
      </w:r>
      <w:r>
        <w:rPr>
          <w:rFonts w:ascii="Arial" w:hAnsi="Arial" w:cs="Arial"/>
          <w:color w:val="000000"/>
        </w:rPr>
        <w:t xml:space="preserve">, </w:t>
      </w:r>
      <w:r w:rsidR="00C2512C">
        <w:rPr>
          <w:rFonts w:ascii="Arial" w:hAnsi="Arial" w:cs="Arial"/>
        </w:rPr>
        <w:t>were developed in collaboration with internal and external subject matter experts, including PSE Gas First Response and PSE Energy Efficiency staff, as well as HVAC equipment distribution and installation service partners.</w:t>
      </w:r>
    </w:p>
    <w:sectPr w:rsidR="00336352" w:rsidRPr="004108A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C7" w:rsidRDefault="006625C7">
      <w:r>
        <w:separator/>
      </w:r>
    </w:p>
  </w:endnote>
  <w:endnote w:type="continuationSeparator" w:id="0">
    <w:p w:rsidR="006625C7" w:rsidRDefault="0066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E" w:rsidRDefault="00B97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22" w:rsidRDefault="00D21122" w:rsidP="00D21122">
    <w:pPr>
      <w:widowControl w:val="0"/>
      <w:tabs>
        <w:tab w:val="right" w:pos="9360"/>
      </w:tabs>
      <w:rPr>
        <w:rFonts w:ascii="Arial" w:hAnsi="Arial"/>
        <w:sz w:val="20"/>
      </w:rPr>
    </w:pPr>
  </w:p>
  <w:p w:rsidR="00D21122" w:rsidRDefault="00D21122" w:rsidP="00D21122">
    <w:pPr>
      <w:widowControl w:val="0"/>
      <w:tabs>
        <w:tab w:val="right" w:pos="9360"/>
      </w:tabs>
      <w:rPr>
        <w:rFonts w:ascii="Arial" w:hAnsi="Arial"/>
        <w:sz w:val="20"/>
      </w:rPr>
    </w:pPr>
    <w:r>
      <w:rPr>
        <w:rFonts w:ascii="Arial" w:hAnsi="Arial"/>
        <w:sz w:val="20"/>
      </w:rPr>
      <w:t xml:space="preserve">PSE’s Response to WUTC </w:t>
    </w:r>
    <w:r w:rsidR="004108A4">
      <w:rPr>
        <w:rFonts w:ascii="Arial" w:hAnsi="Arial"/>
        <w:sz w:val="20"/>
      </w:rPr>
      <w:t xml:space="preserve">Staff </w:t>
    </w:r>
    <w:r>
      <w:rPr>
        <w:rFonts w:ascii="Arial" w:hAnsi="Arial"/>
        <w:sz w:val="20"/>
      </w:rPr>
      <w:t>Data Request No. 066</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B97DEE">
      <w:rPr>
        <w:rStyle w:val="PageNumber"/>
        <w:rFonts w:ascii="Arial" w:hAnsi="Arial"/>
        <w:noProof/>
        <w:sz w:val="20"/>
      </w:rPr>
      <w:t>1</w:t>
    </w:r>
    <w:r>
      <w:rPr>
        <w:rStyle w:val="PageNumber"/>
        <w:rFonts w:ascii="Arial" w:hAnsi="Arial"/>
        <w:sz w:val="20"/>
      </w:rPr>
      <w:fldChar w:fldCharType="end"/>
    </w:r>
  </w:p>
  <w:p w:rsidR="00D21122" w:rsidRDefault="00D21122" w:rsidP="00D21122">
    <w:pPr>
      <w:widowControl w:val="0"/>
      <w:tabs>
        <w:tab w:val="right" w:pos="9360"/>
      </w:tabs>
      <w:rPr>
        <w:rFonts w:ascii="Arial" w:hAnsi="Arial"/>
        <w:sz w:val="20"/>
      </w:rPr>
    </w:pPr>
    <w:r>
      <w:rPr>
        <w:rFonts w:ascii="Arial" w:hAnsi="Arial"/>
        <w:sz w:val="20"/>
      </w:rPr>
      <w:t>Date of Response:  May 4, 2016</w:t>
    </w:r>
  </w:p>
  <w:p w:rsidR="00D21122" w:rsidRPr="008A10D2" w:rsidRDefault="00D21122" w:rsidP="00D21122">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Malcolm B. McCulloch</w:t>
    </w:r>
  </w:p>
  <w:p w:rsidR="0072502B" w:rsidRPr="00D21122" w:rsidRDefault="00D21122" w:rsidP="00D21122">
    <w:pPr>
      <w:rPr>
        <w:rFonts w:ascii="Arial" w:hAnsi="Arial" w:cs="Arial"/>
        <w:sz w:val="20"/>
      </w:rPr>
    </w:pPr>
    <w:r w:rsidRPr="00B973B6">
      <w:rPr>
        <w:rFonts w:ascii="Arial" w:hAnsi="Arial" w:cs="Arial"/>
        <w:sz w:val="20"/>
        <w:szCs w:val="20"/>
      </w:rPr>
      <w:t xml:space="preserve">Witness Knowledgeable About the Response:  </w:t>
    </w:r>
    <w:r>
      <w:rPr>
        <w:rFonts w:ascii="Arial" w:hAnsi="Arial" w:cs="Arial"/>
        <w:sz w:val="20"/>
      </w:rPr>
      <w:t>Malcolm B. McCulloch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E" w:rsidRDefault="00B97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C7" w:rsidRDefault="006625C7">
      <w:r>
        <w:separator/>
      </w:r>
    </w:p>
  </w:footnote>
  <w:footnote w:type="continuationSeparator" w:id="0">
    <w:p w:rsidR="006625C7" w:rsidRDefault="0066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E" w:rsidRDefault="00B97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E" w:rsidRDefault="00B97D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E" w:rsidRDefault="00B97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16935"/>
    <w:rsid w:val="00026872"/>
    <w:rsid w:val="00027D5C"/>
    <w:rsid w:val="00035AF9"/>
    <w:rsid w:val="00036EA9"/>
    <w:rsid w:val="0004492A"/>
    <w:rsid w:val="0005469F"/>
    <w:rsid w:val="000600DB"/>
    <w:rsid w:val="000619FC"/>
    <w:rsid w:val="000628C7"/>
    <w:rsid w:val="00062DDC"/>
    <w:rsid w:val="00071DC2"/>
    <w:rsid w:val="00074327"/>
    <w:rsid w:val="00084E33"/>
    <w:rsid w:val="000865E9"/>
    <w:rsid w:val="00086826"/>
    <w:rsid w:val="00087A45"/>
    <w:rsid w:val="00092B91"/>
    <w:rsid w:val="0009514A"/>
    <w:rsid w:val="0009630E"/>
    <w:rsid w:val="000B01AA"/>
    <w:rsid w:val="000B16C7"/>
    <w:rsid w:val="000B5C56"/>
    <w:rsid w:val="000B7288"/>
    <w:rsid w:val="000C318F"/>
    <w:rsid w:val="000C3668"/>
    <w:rsid w:val="000D0339"/>
    <w:rsid w:val="000D3001"/>
    <w:rsid w:val="000D61F5"/>
    <w:rsid w:val="000E29B8"/>
    <w:rsid w:val="000E3644"/>
    <w:rsid w:val="000E624D"/>
    <w:rsid w:val="000E6582"/>
    <w:rsid w:val="000E66DC"/>
    <w:rsid w:val="000E6FB0"/>
    <w:rsid w:val="000F0034"/>
    <w:rsid w:val="000F5192"/>
    <w:rsid w:val="000F565A"/>
    <w:rsid w:val="0010333E"/>
    <w:rsid w:val="00112EC8"/>
    <w:rsid w:val="00113806"/>
    <w:rsid w:val="00114D24"/>
    <w:rsid w:val="00114DCB"/>
    <w:rsid w:val="001161F6"/>
    <w:rsid w:val="00117A63"/>
    <w:rsid w:val="001214FD"/>
    <w:rsid w:val="00123B0D"/>
    <w:rsid w:val="00127873"/>
    <w:rsid w:val="00133AE3"/>
    <w:rsid w:val="00140F00"/>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968A7"/>
    <w:rsid w:val="001A0177"/>
    <w:rsid w:val="001A389B"/>
    <w:rsid w:val="001B04E1"/>
    <w:rsid w:val="001B06EF"/>
    <w:rsid w:val="001B0980"/>
    <w:rsid w:val="001B1D17"/>
    <w:rsid w:val="001C4221"/>
    <w:rsid w:val="001C59DA"/>
    <w:rsid w:val="001C7503"/>
    <w:rsid w:val="001D0316"/>
    <w:rsid w:val="001D0C85"/>
    <w:rsid w:val="001D2EC1"/>
    <w:rsid w:val="001D34C4"/>
    <w:rsid w:val="001D49F6"/>
    <w:rsid w:val="001E1214"/>
    <w:rsid w:val="001E56BC"/>
    <w:rsid w:val="001F106C"/>
    <w:rsid w:val="001F6CA8"/>
    <w:rsid w:val="001F7F95"/>
    <w:rsid w:val="00201FE5"/>
    <w:rsid w:val="002045C1"/>
    <w:rsid w:val="00204AEC"/>
    <w:rsid w:val="00221799"/>
    <w:rsid w:val="00222E28"/>
    <w:rsid w:val="00224157"/>
    <w:rsid w:val="002251B9"/>
    <w:rsid w:val="002259C1"/>
    <w:rsid w:val="0023151B"/>
    <w:rsid w:val="002318AF"/>
    <w:rsid w:val="00234CFA"/>
    <w:rsid w:val="0023622E"/>
    <w:rsid w:val="00240CEB"/>
    <w:rsid w:val="00246A43"/>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2064"/>
    <w:rsid w:val="002C0C83"/>
    <w:rsid w:val="002C42EB"/>
    <w:rsid w:val="002C7E01"/>
    <w:rsid w:val="002D0CB2"/>
    <w:rsid w:val="002D2B74"/>
    <w:rsid w:val="002D327D"/>
    <w:rsid w:val="002F5BDA"/>
    <w:rsid w:val="00300CE9"/>
    <w:rsid w:val="00302D65"/>
    <w:rsid w:val="00330AF4"/>
    <w:rsid w:val="00331674"/>
    <w:rsid w:val="00331C9A"/>
    <w:rsid w:val="00334159"/>
    <w:rsid w:val="003348AF"/>
    <w:rsid w:val="00336352"/>
    <w:rsid w:val="00343307"/>
    <w:rsid w:val="00343807"/>
    <w:rsid w:val="00345D11"/>
    <w:rsid w:val="00353378"/>
    <w:rsid w:val="00354501"/>
    <w:rsid w:val="00360399"/>
    <w:rsid w:val="00360D56"/>
    <w:rsid w:val="00364681"/>
    <w:rsid w:val="00365D39"/>
    <w:rsid w:val="003806B7"/>
    <w:rsid w:val="00393F78"/>
    <w:rsid w:val="00396662"/>
    <w:rsid w:val="003A4565"/>
    <w:rsid w:val="003A7A8A"/>
    <w:rsid w:val="003B06BE"/>
    <w:rsid w:val="003B08B7"/>
    <w:rsid w:val="003C46B1"/>
    <w:rsid w:val="003C4959"/>
    <w:rsid w:val="003D59B7"/>
    <w:rsid w:val="003D6A15"/>
    <w:rsid w:val="003D79C2"/>
    <w:rsid w:val="003E0D3C"/>
    <w:rsid w:val="003E1F43"/>
    <w:rsid w:val="003E6430"/>
    <w:rsid w:val="003F1A9B"/>
    <w:rsid w:val="003F55D3"/>
    <w:rsid w:val="003F6336"/>
    <w:rsid w:val="003F6E9C"/>
    <w:rsid w:val="00400ED9"/>
    <w:rsid w:val="004018B6"/>
    <w:rsid w:val="0040207E"/>
    <w:rsid w:val="0040563F"/>
    <w:rsid w:val="004074AC"/>
    <w:rsid w:val="004108A4"/>
    <w:rsid w:val="0041214F"/>
    <w:rsid w:val="00413642"/>
    <w:rsid w:val="00414BC3"/>
    <w:rsid w:val="00416B68"/>
    <w:rsid w:val="00417378"/>
    <w:rsid w:val="0042072F"/>
    <w:rsid w:val="00420FDB"/>
    <w:rsid w:val="004216C3"/>
    <w:rsid w:val="004226EB"/>
    <w:rsid w:val="004324D2"/>
    <w:rsid w:val="004449E1"/>
    <w:rsid w:val="00451A3B"/>
    <w:rsid w:val="004529FF"/>
    <w:rsid w:val="00452FC4"/>
    <w:rsid w:val="00455B83"/>
    <w:rsid w:val="00455D46"/>
    <w:rsid w:val="00456AFC"/>
    <w:rsid w:val="004575C8"/>
    <w:rsid w:val="00460401"/>
    <w:rsid w:val="004606C2"/>
    <w:rsid w:val="00460EF4"/>
    <w:rsid w:val="00462A4C"/>
    <w:rsid w:val="00462F09"/>
    <w:rsid w:val="00464855"/>
    <w:rsid w:val="00467FCD"/>
    <w:rsid w:val="00473B18"/>
    <w:rsid w:val="0048126F"/>
    <w:rsid w:val="004902AD"/>
    <w:rsid w:val="00496883"/>
    <w:rsid w:val="004A1B07"/>
    <w:rsid w:val="004A1D64"/>
    <w:rsid w:val="004A4E55"/>
    <w:rsid w:val="004A5A8F"/>
    <w:rsid w:val="004A663A"/>
    <w:rsid w:val="004A665B"/>
    <w:rsid w:val="004B4D99"/>
    <w:rsid w:val="004B57DD"/>
    <w:rsid w:val="004C46CE"/>
    <w:rsid w:val="004C7F2A"/>
    <w:rsid w:val="004D66EC"/>
    <w:rsid w:val="004D76C2"/>
    <w:rsid w:val="004E119B"/>
    <w:rsid w:val="004F4653"/>
    <w:rsid w:val="004F4DD6"/>
    <w:rsid w:val="004F65DB"/>
    <w:rsid w:val="004F7747"/>
    <w:rsid w:val="00501A9F"/>
    <w:rsid w:val="00501EEC"/>
    <w:rsid w:val="0050278B"/>
    <w:rsid w:val="00502AC8"/>
    <w:rsid w:val="00502C44"/>
    <w:rsid w:val="00506B03"/>
    <w:rsid w:val="0050775C"/>
    <w:rsid w:val="00514C7C"/>
    <w:rsid w:val="00516509"/>
    <w:rsid w:val="00516B7E"/>
    <w:rsid w:val="00526505"/>
    <w:rsid w:val="005273BA"/>
    <w:rsid w:val="00532300"/>
    <w:rsid w:val="00532DB7"/>
    <w:rsid w:val="00533FF0"/>
    <w:rsid w:val="0053663A"/>
    <w:rsid w:val="00540226"/>
    <w:rsid w:val="005424E7"/>
    <w:rsid w:val="0055095E"/>
    <w:rsid w:val="005553E8"/>
    <w:rsid w:val="0056134F"/>
    <w:rsid w:val="0056403E"/>
    <w:rsid w:val="00571A11"/>
    <w:rsid w:val="00573CA8"/>
    <w:rsid w:val="00574DC8"/>
    <w:rsid w:val="00576794"/>
    <w:rsid w:val="00590CA6"/>
    <w:rsid w:val="0059708A"/>
    <w:rsid w:val="005A549D"/>
    <w:rsid w:val="005B2739"/>
    <w:rsid w:val="005B2C4D"/>
    <w:rsid w:val="005B3AA2"/>
    <w:rsid w:val="005B6576"/>
    <w:rsid w:val="005B670E"/>
    <w:rsid w:val="005C489A"/>
    <w:rsid w:val="005D5E7A"/>
    <w:rsid w:val="005D7D73"/>
    <w:rsid w:val="005F1AA1"/>
    <w:rsid w:val="005F51A7"/>
    <w:rsid w:val="005F7766"/>
    <w:rsid w:val="00600731"/>
    <w:rsid w:val="006040B8"/>
    <w:rsid w:val="00604E08"/>
    <w:rsid w:val="006066C0"/>
    <w:rsid w:val="00612DBC"/>
    <w:rsid w:val="00617369"/>
    <w:rsid w:val="006201A6"/>
    <w:rsid w:val="0062348E"/>
    <w:rsid w:val="00624A2E"/>
    <w:rsid w:val="00626B72"/>
    <w:rsid w:val="00637428"/>
    <w:rsid w:val="00643C87"/>
    <w:rsid w:val="0064524D"/>
    <w:rsid w:val="006453CA"/>
    <w:rsid w:val="006500F4"/>
    <w:rsid w:val="00651F46"/>
    <w:rsid w:val="006613FB"/>
    <w:rsid w:val="006625C7"/>
    <w:rsid w:val="00666819"/>
    <w:rsid w:val="00670C60"/>
    <w:rsid w:val="006718D4"/>
    <w:rsid w:val="006823DE"/>
    <w:rsid w:val="00685E84"/>
    <w:rsid w:val="00692E09"/>
    <w:rsid w:val="00694C75"/>
    <w:rsid w:val="006968D6"/>
    <w:rsid w:val="00697009"/>
    <w:rsid w:val="006A0580"/>
    <w:rsid w:val="006A2C4F"/>
    <w:rsid w:val="006A617E"/>
    <w:rsid w:val="006A6C2D"/>
    <w:rsid w:val="006B0CF0"/>
    <w:rsid w:val="006B1A8C"/>
    <w:rsid w:val="006B1E8D"/>
    <w:rsid w:val="006B2FB7"/>
    <w:rsid w:val="006C118B"/>
    <w:rsid w:val="006C197A"/>
    <w:rsid w:val="006C3B2E"/>
    <w:rsid w:val="006C549F"/>
    <w:rsid w:val="006D3362"/>
    <w:rsid w:val="006D38FD"/>
    <w:rsid w:val="006D39B1"/>
    <w:rsid w:val="006D5D1C"/>
    <w:rsid w:val="006E6047"/>
    <w:rsid w:val="006F39B2"/>
    <w:rsid w:val="006F7F8E"/>
    <w:rsid w:val="00701C46"/>
    <w:rsid w:val="007044BB"/>
    <w:rsid w:val="0070537E"/>
    <w:rsid w:val="00705914"/>
    <w:rsid w:val="00713065"/>
    <w:rsid w:val="00717BB1"/>
    <w:rsid w:val="007212AA"/>
    <w:rsid w:val="007235C2"/>
    <w:rsid w:val="00723E72"/>
    <w:rsid w:val="0072502B"/>
    <w:rsid w:val="0073228E"/>
    <w:rsid w:val="0073720F"/>
    <w:rsid w:val="007403E3"/>
    <w:rsid w:val="00742C4C"/>
    <w:rsid w:val="007477D9"/>
    <w:rsid w:val="00751F56"/>
    <w:rsid w:val="007557D7"/>
    <w:rsid w:val="00761CBE"/>
    <w:rsid w:val="00767986"/>
    <w:rsid w:val="0077009B"/>
    <w:rsid w:val="007708E5"/>
    <w:rsid w:val="00777BA9"/>
    <w:rsid w:val="00791C4F"/>
    <w:rsid w:val="007A2B01"/>
    <w:rsid w:val="007A674A"/>
    <w:rsid w:val="007B4692"/>
    <w:rsid w:val="007C0FE5"/>
    <w:rsid w:val="007C45D9"/>
    <w:rsid w:val="007C7009"/>
    <w:rsid w:val="007C721C"/>
    <w:rsid w:val="007D091D"/>
    <w:rsid w:val="007D2A13"/>
    <w:rsid w:val="007D3C0B"/>
    <w:rsid w:val="007D78DD"/>
    <w:rsid w:val="007E07EB"/>
    <w:rsid w:val="007F1A24"/>
    <w:rsid w:val="007F57E8"/>
    <w:rsid w:val="008026F7"/>
    <w:rsid w:val="0080498E"/>
    <w:rsid w:val="00806937"/>
    <w:rsid w:val="00816436"/>
    <w:rsid w:val="00823F8C"/>
    <w:rsid w:val="0083276F"/>
    <w:rsid w:val="008344A6"/>
    <w:rsid w:val="008404B0"/>
    <w:rsid w:val="00845EF9"/>
    <w:rsid w:val="008512EA"/>
    <w:rsid w:val="008518B0"/>
    <w:rsid w:val="00861BBD"/>
    <w:rsid w:val="0086492F"/>
    <w:rsid w:val="008669AD"/>
    <w:rsid w:val="00874E75"/>
    <w:rsid w:val="00881E0E"/>
    <w:rsid w:val="00881E45"/>
    <w:rsid w:val="0088613F"/>
    <w:rsid w:val="008873A9"/>
    <w:rsid w:val="0089040C"/>
    <w:rsid w:val="00890B60"/>
    <w:rsid w:val="0089305A"/>
    <w:rsid w:val="00896A29"/>
    <w:rsid w:val="008A0893"/>
    <w:rsid w:val="008A10D2"/>
    <w:rsid w:val="008A3F33"/>
    <w:rsid w:val="008B6123"/>
    <w:rsid w:val="008C3B19"/>
    <w:rsid w:val="008C471E"/>
    <w:rsid w:val="008C4AD6"/>
    <w:rsid w:val="008C7CC2"/>
    <w:rsid w:val="008C7DAE"/>
    <w:rsid w:val="008D1501"/>
    <w:rsid w:val="008D2347"/>
    <w:rsid w:val="008D4CDF"/>
    <w:rsid w:val="008D787B"/>
    <w:rsid w:val="008E5E0A"/>
    <w:rsid w:val="008E7D6A"/>
    <w:rsid w:val="008F11D9"/>
    <w:rsid w:val="0091279C"/>
    <w:rsid w:val="00913E7C"/>
    <w:rsid w:val="00915D0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80B4D"/>
    <w:rsid w:val="00980CA4"/>
    <w:rsid w:val="00986367"/>
    <w:rsid w:val="00990C90"/>
    <w:rsid w:val="009A21CC"/>
    <w:rsid w:val="009B0931"/>
    <w:rsid w:val="009B0FDB"/>
    <w:rsid w:val="009B7E77"/>
    <w:rsid w:val="009C373C"/>
    <w:rsid w:val="009C6CFB"/>
    <w:rsid w:val="009C767D"/>
    <w:rsid w:val="009D04DA"/>
    <w:rsid w:val="009D3E83"/>
    <w:rsid w:val="009D4DEB"/>
    <w:rsid w:val="009E5BC8"/>
    <w:rsid w:val="009E6CE5"/>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90199"/>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16A78"/>
    <w:rsid w:val="00B20D17"/>
    <w:rsid w:val="00B21BE7"/>
    <w:rsid w:val="00B230AB"/>
    <w:rsid w:val="00B25D6D"/>
    <w:rsid w:val="00B27DD1"/>
    <w:rsid w:val="00B3394C"/>
    <w:rsid w:val="00B34FDB"/>
    <w:rsid w:val="00B36757"/>
    <w:rsid w:val="00B40D4E"/>
    <w:rsid w:val="00B41613"/>
    <w:rsid w:val="00B43443"/>
    <w:rsid w:val="00B520B2"/>
    <w:rsid w:val="00B56DBE"/>
    <w:rsid w:val="00B64529"/>
    <w:rsid w:val="00B64C9B"/>
    <w:rsid w:val="00B67F50"/>
    <w:rsid w:val="00B70418"/>
    <w:rsid w:val="00B73F53"/>
    <w:rsid w:val="00B84547"/>
    <w:rsid w:val="00B847B5"/>
    <w:rsid w:val="00B92FBF"/>
    <w:rsid w:val="00B973B6"/>
    <w:rsid w:val="00B97DEE"/>
    <w:rsid w:val="00BA272C"/>
    <w:rsid w:val="00BA540A"/>
    <w:rsid w:val="00BA61AA"/>
    <w:rsid w:val="00BB42B6"/>
    <w:rsid w:val="00BC1464"/>
    <w:rsid w:val="00BC175B"/>
    <w:rsid w:val="00BC2C13"/>
    <w:rsid w:val="00BC5EC2"/>
    <w:rsid w:val="00BC7C1C"/>
    <w:rsid w:val="00BD0DC3"/>
    <w:rsid w:val="00BD583A"/>
    <w:rsid w:val="00BD5E71"/>
    <w:rsid w:val="00BE2561"/>
    <w:rsid w:val="00BE3230"/>
    <w:rsid w:val="00BE341E"/>
    <w:rsid w:val="00BE5104"/>
    <w:rsid w:val="00BE5593"/>
    <w:rsid w:val="00BE7784"/>
    <w:rsid w:val="00BF0C31"/>
    <w:rsid w:val="00C00C25"/>
    <w:rsid w:val="00C053FE"/>
    <w:rsid w:val="00C12FBE"/>
    <w:rsid w:val="00C14116"/>
    <w:rsid w:val="00C153CC"/>
    <w:rsid w:val="00C16281"/>
    <w:rsid w:val="00C21CF5"/>
    <w:rsid w:val="00C224A9"/>
    <w:rsid w:val="00C239C5"/>
    <w:rsid w:val="00C24B93"/>
    <w:rsid w:val="00C2512C"/>
    <w:rsid w:val="00C30DB7"/>
    <w:rsid w:val="00C32C73"/>
    <w:rsid w:val="00C37A52"/>
    <w:rsid w:val="00C471DE"/>
    <w:rsid w:val="00C505AA"/>
    <w:rsid w:val="00C50B98"/>
    <w:rsid w:val="00C532E9"/>
    <w:rsid w:val="00C54041"/>
    <w:rsid w:val="00C6236A"/>
    <w:rsid w:val="00C62628"/>
    <w:rsid w:val="00C640D5"/>
    <w:rsid w:val="00C666CB"/>
    <w:rsid w:val="00C70808"/>
    <w:rsid w:val="00C76086"/>
    <w:rsid w:val="00C76D32"/>
    <w:rsid w:val="00C77D58"/>
    <w:rsid w:val="00C841E2"/>
    <w:rsid w:val="00C86F6E"/>
    <w:rsid w:val="00C90D14"/>
    <w:rsid w:val="00CA2492"/>
    <w:rsid w:val="00CB08C8"/>
    <w:rsid w:val="00CB24B2"/>
    <w:rsid w:val="00CB7D7B"/>
    <w:rsid w:val="00CC3D5B"/>
    <w:rsid w:val="00CC44E7"/>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14ABD"/>
    <w:rsid w:val="00D21122"/>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B2803"/>
    <w:rsid w:val="00DC325F"/>
    <w:rsid w:val="00DC5800"/>
    <w:rsid w:val="00DD2E50"/>
    <w:rsid w:val="00DE00C0"/>
    <w:rsid w:val="00DE11F3"/>
    <w:rsid w:val="00DF0E42"/>
    <w:rsid w:val="00DF2CA9"/>
    <w:rsid w:val="00DF36FB"/>
    <w:rsid w:val="00E06EA5"/>
    <w:rsid w:val="00E07DE6"/>
    <w:rsid w:val="00E121E1"/>
    <w:rsid w:val="00E133B9"/>
    <w:rsid w:val="00E13ACE"/>
    <w:rsid w:val="00E165B3"/>
    <w:rsid w:val="00E20FC9"/>
    <w:rsid w:val="00E21DB1"/>
    <w:rsid w:val="00E354AA"/>
    <w:rsid w:val="00E43F29"/>
    <w:rsid w:val="00E474F8"/>
    <w:rsid w:val="00E5019B"/>
    <w:rsid w:val="00E55C4D"/>
    <w:rsid w:val="00E569AD"/>
    <w:rsid w:val="00E614CC"/>
    <w:rsid w:val="00E64A17"/>
    <w:rsid w:val="00E91B10"/>
    <w:rsid w:val="00E92177"/>
    <w:rsid w:val="00E93BC2"/>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5CB7"/>
    <w:rsid w:val="00EE66C6"/>
    <w:rsid w:val="00EE7C6E"/>
    <w:rsid w:val="00EF10C3"/>
    <w:rsid w:val="00EF3066"/>
    <w:rsid w:val="00EF372A"/>
    <w:rsid w:val="00EF5255"/>
    <w:rsid w:val="00F00742"/>
    <w:rsid w:val="00F01DA1"/>
    <w:rsid w:val="00F07D87"/>
    <w:rsid w:val="00F11105"/>
    <w:rsid w:val="00F13649"/>
    <w:rsid w:val="00F13843"/>
    <w:rsid w:val="00F20A32"/>
    <w:rsid w:val="00F31818"/>
    <w:rsid w:val="00F3259B"/>
    <w:rsid w:val="00F409FC"/>
    <w:rsid w:val="00F40C6B"/>
    <w:rsid w:val="00F43224"/>
    <w:rsid w:val="00F4404A"/>
    <w:rsid w:val="00F454C2"/>
    <w:rsid w:val="00F5025F"/>
    <w:rsid w:val="00F50615"/>
    <w:rsid w:val="00F51FF4"/>
    <w:rsid w:val="00F52511"/>
    <w:rsid w:val="00F56CA3"/>
    <w:rsid w:val="00F6710A"/>
    <w:rsid w:val="00F67831"/>
    <w:rsid w:val="00F81867"/>
    <w:rsid w:val="00F90519"/>
    <w:rsid w:val="00F941A1"/>
    <w:rsid w:val="00F9775E"/>
    <w:rsid w:val="00FA7BC8"/>
    <w:rsid w:val="00FD0459"/>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A42240-F113-4BF9-AD5A-1E8637F97862}"/>
</file>

<file path=customXml/itemProps2.xml><?xml version="1.0" encoding="utf-8"?>
<ds:datastoreItem xmlns:ds="http://schemas.openxmlformats.org/officeDocument/2006/customXml" ds:itemID="{D392D140-50F3-476D-A8B8-1A0F20CA9F6E}"/>
</file>

<file path=customXml/itemProps3.xml><?xml version="1.0" encoding="utf-8"?>
<ds:datastoreItem xmlns:ds="http://schemas.openxmlformats.org/officeDocument/2006/customXml" ds:itemID="{4FD23526-90C8-4CB8-B818-A9D465F5EC70}"/>
</file>

<file path=customXml/itemProps4.xml><?xml version="1.0" encoding="utf-8"?>
<ds:datastoreItem xmlns:ds="http://schemas.openxmlformats.org/officeDocument/2006/customXml" ds:itemID="{69267DBD-555C-4CCD-8B65-5DB6EE2B38B0}"/>
</file>

<file path=customXml/itemProps5.xml><?xml version="1.0" encoding="utf-8"?>
<ds:datastoreItem xmlns:ds="http://schemas.openxmlformats.org/officeDocument/2006/customXml" ds:itemID="{A76F2647-0321-4E16-B502-3A92D4A89673}"/>
</file>

<file path=docProps/app.xml><?xml version="1.0" encoding="utf-8"?>
<Properties xmlns="http://schemas.openxmlformats.org/officeDocument/2006/extended-properties" xmlns:vt="http://schemas.openxmlformats.org/officeDocument/2006/docPropsVTypes">
  <Pages>1</Pages>
  <Words>251</Words>
  <Characters>1438</Characters>
  <Application>Microsoft Office Word</Application>
  <DocSecurity>0</DocSecurity>
  <PresentationFormat/>
  <Lines>36</Lines>
  <Paragraphs>11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