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536A" w:rsidRDefault="00FD536A">
      <w:pPr>
        <w:ind w:right="720"/>
        <w:jc w:val="center"/>
        <w:rPr>
          <w:b/>
          <w:bCs/>
          <w:sz w:val="24"/>
          <w:szCs w:val="24"/>
        </w:rPr>
      </w:pPr>
      <w:r>
        <w:rPr>
          <w:b/>
          <w:bCs/>
          <w:sz w:val="24"/>
          <w:szCs w:val="24"/>
        </w:rPr>
        <w:t>AVISTA CORP.</w:t>
      </w:r>
    </w:p>
    <w:p w:rsidR="00FD536A" w:rsidRDefault="00FD536A">
      <w:pPr>
        <w:pStyle w:val="Heading3"/>
      </w:pPr>
      <w:r>
        <w:t>RESPONSE TO REQUEST FOR INFORMATION</w:t>
      </w:r>
    </w:p>
    <w:p w:rsidR="00FD536A" w:rsidRDefault="00FD536A">
      <w:pPr>
        <w:jc w:val="center"/>
        <w:rPr>
          <w:b/>
          <w:bCs/>
          <w:sz w:val="24"/>
          <w:szCs w:val="24"/>
        </w:rPr>
      </w:pPr>
    </w:p>
    <w:p w:rsidR="00FD536A" w:rsidRDefault="00FD536A" w:rsidP="00F731E6">
      <w:pPr>
        <w:pStyle w:val="Heading1"/>
        <w:tabs>
          <w:tab w:val="clear" w:pos="4320"/>
          <w:tab w:val="left" w:pos="4770"/>
        </w:tabs>
      </w:pPr>
      <w:r>
        <w:t>JURISDICTION:</w:t>
      </w:r>
      <w:r>
        <w:tab/>
      </w:r>
      <w:r w:rsidR="00E64D12">
        <w:t>W</w:t>
      </w:r>
      <w:r w:rsidR="00AA791F">
        <w:t>ASHINGTON</w:t>
      </w:r>
      <w:r>
        <w:tab/>
        <w:t>DATE PREPARED:</w:t>
      </w:r>
      <w:r>
        <w:tab/>
      </w:r>
      <w:r w:rsidR="0089463D">
        <w:t>06/1</w:t>
      </w:r>
      <w:r w:rsidR="00D864DE">
        <w:t>6</w:t>
      </w:r>
      <w:r w:rsidR="00A43B06">
        <w:t>/2015</w:t>
      </w:r>
    </w:p>
    <w:p w:rsidR="00FD536A" w:rsidRDefault="00FD536A" w:rsidP="00F731E6">
      <w:pPr>
        <w:pStyle w:val="Heading1"/>
        <w:tabs>
          <w:tab w:val="clear" w:pos="4320"/>
          <w:tab w:val="left" w:pos="4770"/>
        </w:tabs>
      </w:pPr>
      <w:r>
        <w:t>CASE NO</w:t>
      </w:r>
      <w:r w:rsidR="001C3C61">
        <w:t>.</w:t>
      </w:r>
      <w:r>
        <w:t>:</w:t>
      </w:r>
      <w:r>
        <w:tab/>
      </w:r>
      <w:r w:rsidR="006A6CF9">
        <w:t>UE-1</w:t>
      </w:r>
      <w:r w:rsidR="00A43B06">
        <w:t>50204</w:t>
      </w:r>
      <w:r w:rsidR="006A6CF9">
        <w:t xml:space="preserve"> &amp; UG-1</w:t>
      </w:r>
      <w:r w:rsidR="00A43B06">
        <w:t>50205</w:t>
      </w:r>
      <w:r>
        <w:tab/>
        <w:t>WITNESS:</w:t>
      </w:r>
      <w:r>
        <w:tab/>
      </w:r>
      <w:r w:rsidR="00F731E6">
        <w:tab/>
      </w:r>
      <w:r w:rsidR="00F731E6">
        <w:tab/>
      </w:r>
      <w:r w:rsidR="00DA7634">
        <w:t>Don Kopczynski</w:t>
      </w:r>
    </w:p>
    <w:p w:rsidR="001004DE" w:rsidRDefault="00C73FA6" w:rsidP="00F731E6">
      <w:pPr>
        <w:pStyle w:val="Heading1"/>
        <w:tabs>
          <w:tab w:val="clear" w:pos="4320"/>
          <w:tab w:val="left" w:pos="4770"/>
        </w:tabs>
      </w:pPr>
      <w:r>
        <w:t>REQUESTER:</w:t>
      </w:r>
      <w:r>
        <w:tab/>
      </w:r>
      <w:r w:rsidR="00022230">
        <w:t>Public Counsel</w:t>
      </w:r>
      <w:r w:rsidR="00FD536A">
        <w:tab/>
        <w:t>RESPONDER:</w:t>
      </w:r>
      <w:r w:rsidR="00FD536A">
        <w:tab/>
      </w:r>
      <w:r w:rsidR="00F731E6">
        <w:tab/>
      </w:r>
      <w:r w:rsidR="00F731E6">
        <w:tab/>
      </w:r>
      <w:r w:rsidR="00DA7634">
        <w:t>Larry La Bolle</w:t>
      </w:r>
    </w:p>
    <w:p w:rsidR="001004DE" w:rsidRDefault="00FD536A" w:rsidP="00F731E6">
      <w:pPr>
        <w:pStyle w:val="Heading1"/>
        <w:tabs>
          <w:tab w:val="clear" w:pos="4320"/>
          <w:tab w:val="left" w:pos="4770"/>
        </w:tabs>
      </w:pPr>
      <w:r>
        <w:t>TYPE:</w:t>
      </w:r>
      <w:r>
        <w:tab/>
        <w:t>Data Request</w:t>
      </w:r>
      <w:r>
        <w:tab/>
        <w:t>DEPT:</w:t>
      </w:r>
      <w:r>
        <w:tab/>
      </w:r>
      <w:r w:rsidR="00941853">
        <w:tab/>
      </w:r>
      <w:r w:rsidR="00941853">
        <w:tab/>
      </w:r>
      <w:r w:rsidR="00A43B06">
        <w:t>State &amp; Federal Regulation</w:t>
      </w:r>
    </w:p>
    <w:p w:rsidR="00FD536A" w:rsidRDefault="001004DE" w:rsidP="00F731E6">
      <w:pPr>
        <w:pStyle w:val="Heading1"/>
        <w:tabs>
          <w:tab w:val="clear" w:pos="4320"/>
          <w:tab w:val="left" w:pos="4770"/>
        </w:tabs>
      </w:pPr>
      <w:r>
        <w:t>R</w:t>
      </w:r>
      <w:r w:rsidR="00FD536A">
        <w:t>EQUEST NO.</w:t>
      </w:r>
      <w:r w:rsidR="00FD536A" w:rsidRPr="008E3932">
        <w:t>:</w:t>
      </w:r>
      <w:r w:rsidR="008E3932" w:rsidRPr="008E3932">
        <w:tab/>
      </w:r>
      <w:r w:rsidR="000668AD">
        <w:t xml:space="preserve">PC – </w:t>
      </w:r>
      <w:r w:rsidR="00FE6148">
        <w:t>065</w:t>
      </w:r>
      <w:r w:rsidR="00D864DE">
        <w:t xml:space="preserve"> Revised</w:t>
      </w:r>
      <w:r w:rsidR="004A7704">
        <w:tab/>
      </w:r>
      <w:r w:rsidR="00FD536A">
        <w:t>TELEPHONE:</w:t>
      </w:r>
      <w:r w:rsidR="00FD536A">
        <w:tab/>
      </w:r>
      <w:r w:rsidR="00F731E6">
        <w:tab/>
      </w:r>
      <w:r w:rsidR="00F731E6">
        <w:tab/>
      </w:r>
      <w:r w:rsidR="00FD536A">
        <w:t>(509) 495-</w:t>
      </w:r>
      <w:r w:rsidR="00DA7634">
        <w:t>4710</w:t>
      </w:r>
    </w:p>
    <w:p w:rsidR="00FD536A" w:rsidRDefault="00AA791F" w:rsidP="00AA791F">
      <w:pPr>
        <w:tabs>
          <w:tab w:val="left" w:pos="1890"/>
          <w:tab w:val="left" w:pos="4770"/>
          <w:tab w:val="left" w:pos="6480"/>
        </w:tabs>
        <w:rPr>
          <w:sz w:val="24"/>
          <w:szCs w:val="24"/>
        </w:rPr>
      </w:pPr>
      <w:r>
        <w:rPr>
          <w:sz w:val="24"/>
          <w:szCs w:val="24"/>
        </w:rPr>
        <w:tab/>
      </w:r>
      <w:r>
        <w:rPr>
          <w:sz w:val="24"/>
          <w:szCs w:val="24"/>
        </w:rPr>
        <w:tab/>
        <w:t>EMAIL:</w:t>
      </w:r>
      <w:r>
        <w:rPr>
          <w:sz w:val="24"/>
          <w:szCs w:val="24"/>
        </w:rPr>
        <w:tab/>
      </w:r>
      <w:r w:rsidR="00941853">
        <w:rPr>
          <w:sz w:val="24"/>
          <w:szCs w:val="24"/>
        </w:rPr>
        <w:tab/>
      </w:r>
      <w:r w:rsidR="00DA7634">
        <w:rPr>
          <w:sz w:val="24"/>
          <w:szCs w:val="24"/>
        </w:rPr>
        <w:t>larry.labolle</w:t>
      </w:r>
      <w:r w:rsidR="00417AA4">
        <w:rPr>
          <w:sz w:val="24"/>
          <w:szCs w:val="24"/>
        </w:rPr>
        <w:t>@avistacorp.com</w:t>
      </w:r>
    </w:p>
    <w:p w:rsidR="000E629D" w:rsidRDefault="000E629D">
      <w:pPr>
        <w:tabs>
          <w:tab w:val="left" w:pos="1890"/>
          <w:tab w:val="left" w:pos="4320"/>
          <w:tab w:val="left" w:pos="6480"/>
        </w:tabs>
        <w:rPr>
          <w:sz w:val="24"/>
          <w:szCs w:val="24"/>
        </w:rPr>
      </w:pPr>
    </w:p>
    <w:p w:rsidR="00FD536A" w:rsidRDefault="00FD536A">
      <w:pPr>
        <w:tabs>
          <w:tab w:val="left" w:pos="1890"/>
          <w:tab w:val="left" w:pos="4320"/>
          <w:tab w:val="left" w:pos="6480"/>
        </w:tabs>
        <w:jc w:val="both"/>
        <w:rPr>
          <w:b/>
          <w:bCs/>
          <w:sz w:val="24"/>
          <w:szCs w:val="24"/>
        </w:rPr>
      </w:pPr>
      <w:r>
        <w:rPr>
          <w:b/>
          <w:bCs/>
          <w:sz w:val="24"/>
          <w:szCs w:val="24"/>
        </w:rPr>
        <w:t>REQUEST:</w:t>
      </w:r>
    </w:p>
    <w:p w:rsidR="006045D3" w:rsidRPr="00A43B06" w:rsidRDefault="006045D3" w:rsidP="00A43B06">
      <w:pPr>
        <w:tabs>
          <w:tab w:val="left" w:pos="1890"/>
          <w:tab w:val="left" w:pos="4320"/>
          <w:tab w:val="left" w:pos="6480"/>
        </w:tabs>
        <w:jc w:val="both"/>
        <w:rPr>
          <w:b/>
          <w:sz w:val="24"/>
          <w:szCs w:val="24"/>
        </w:rPr>
      </w:pPr>
    </w:p>
    <w:p w:rsidR="00153E20" w:rsidRPr="001C3C61" w:rsidRDefault="00153E20" w:rsidP="001C3C61">
      <w:pPr>
        <w:rPr>
          <w:sz w:val="24"/>
          <w:szCs w:val="24"/>
        </w:rPr>
      </w:pPr>
      <w:r w:rsidRPr="00153E20">
        <w:rPr>
          <w:sz w:val="24"/>
          <w:szCs w:val="24"/>
        </w:rPr>
        <w:t>Please provide all presentations and information provided to the Board of Directors, as well as any related meeting minutes, regarding Avista’s AMI project.  Please reference where in the materials the following items are discussed:</w:t>
      </w:r>
      <w:r w:rsidRPr="001C3C61">
        <w:rPr>
          <w:sz w:val="24"/>
          <w:szCs w:val="24"/>
        </w:rPr>
        <w:t xml:space="preserve">  </w:t>
      </w:r>
    </w:p>
    <w:p w:rsidR="00153E20" w:rsidRPr="00153E20" w:rsidRDefault="00153E20" w:rsidP="00153E20">
      <w:pPr>
        <w:pStyle w:val="ListParagraph"/>
        <w:numPr>
          <w:ilvl w:val="0"/>
          <w:numId w:val="29"/>
        </w:numPr>
      </w:pPr>
      <w:r w:rsidRPr="00153E20">
        <w:t>Costs and risks associated with smart meter deployment.</w:t>
      </w:r>
    </w:p>
    <w:p w:rsidR="00153E20" w:rsidRPr="00153E20" w:rsidRDefault="00153E20" w:rsidP="00153E20">
      <w:pPr>
        <w:pStyle w:val="ListParagraph"/>
        <w:numPr>
          <w:ilvl w:val="0"/>
          <w:numId w:val="29"/>
        </w:numPr>
      </w:pPr>
      <w:r w:rsidRPr="00153E20">
        <w:t>Need for the project.</w:t>
      </w:r>
    </w:p>
    <w:p w:rsidR="00153E20" w:rsidRPr="00153E20" w:rsidRDefault="00153E20" w:rsidP="00153E20">
      <w:pPr>
        <w:pStyle w:val="ListParagraph"/>
        <w:numPr>
          <w:ilvl w:val="0"/>
          <w:numId w:val="29"/>
        </w:numPr>
      </w:pPr>
      <w:r w:rsidRPr="00153E20">
        <w:t>Alternatives to the proposed project, including maintaining the status quo.</w:t>
      </w:r>
    </w:p>
    <w:p w:rsidR="00153E20" w:rsidRPr="00153E20" w:rsidRDefault="00153E20" w:rsidP="00153E20">
      <w:pPr>
        <w:pStyle w:val="ListParagraph"/>
        <w:numPr>
          <w:ilvl w:val="0"/>
          <w:numId w:val="29"/>
        </w:numPr>
      </w:pPr>
      <w:r w:rsidRPr="00153E20">
        <w:t>A decision that the Company would seek recovery of costs for this program in the 2015 GRC.</w:t>
      </w:r>
    </w:p>
    <w:p w:rsidR="00153E20" w:rsidRPr="00153E20" w:rsidRDefault="00153E20" w:rsidP="00153E20">
      <w:pPr>
        <w:pStyle w:val="ListParagraph"/>
        <w:ind w:left="1080"/>
      </w:pPr>
      <w:r w:rsidRPr="00153E20">
        <w:t>If items a-d were not discussed with the Board, please explain.</w:t>
      </w:r>
    </w:p>
    <w:p w:rsidR="00F731E6" w:rsidRDefault="00F731E6" w:rsidP="000E629D">
      <w:pPr>
        <w:tabs>
          <w:tab w:val="left" w:pos="1890"/>
          <w:tab w:val="left" w:pos="4320"/>
          <w:tab w:val="left" w:pos="6480"/>
        </w:tabs>
        <w:jc w:val="both"/>
        <w:rPr>
          <w:b/>
          <w:sz w:val="24"/>
          <w:szCs w:val="24"/>
        </w:rPr>
      </w:pPr>
    </w:p>
    <w:p w:rsidR="001C3C61" w:rsidRDefault="001C3C61" w:rsidP="000E629D">
      <w:pPr>
        <w:tabs>
          <w:tab w:val="left" w:pos="1890"/>
          <w:tab w:val="left" w:pos="4320"/>
          <w:tab w:val="left" w:pos="6480"/>
        </w:tabs>
        <w:jc w:val="both"/>
        <w:rPr>
          <w:b/>
          <w:sz w:val="24"/>
          <w:szCs w:val="24"/>
        </w:rPr>
      </w:pPr>
    </w:p>
    <w:p w:rsidR="001C3C61" w:rsidRDefault="00FD536A" w:rsidP="000E629D">
      <w:pPr>
        <w:tabs>
          <w:tab w:val="left" w:pos="1890"/>
          <w:tab w:val="left" w:pos="4320"/>
          <w:tab w:val="left" w:pos="6480"/>
        </w:tabs>
        <w:jc w:val="both"/>
        <w:rPr>
          <w:b/>
          <w:sz w:val="24"/>
          <w:szCs w:val="24"/>
        </w:rPr>
      </w:pPr>
      <w:r w:rsidRPr="000E629D">
        <w:rPr>
          <w:b/>
          <w:sz w:val="24"/>
          <w:szCs w:val="24"/>
        </w:rPr>
        <w:t>RESPONSE:</w:t>
      </w:r>
      <w:r w:rsidR="00153E20">
        <w:rPr>
          <w:b/>
          <w:sz w:val="24"/>
          <w:szCs w:val="24"/>
        </w:rPr>
        <w:t xml:space="preserve"> </w:t>
      </w:r>
    </w:p>
    <w:p w:rsidR="001C3C61" w:rsidRDefault="001C3C61" w:rsidP="000E629D">
      <w:pPr>
        <w:tabs>
          <w:tab w:val="left" w:pos="1890"/>
          <w:tab w:val="left" w:pos="4320"/>
          <w:tab w:val="left" w:pos="6480"/>
        </w:tabs>
        <w:jc w:val="both"/>
        <w:rPr>
          <w:b/>
          <w:sz w:val="24"/>
          <w:szCs w:val="24"/>
        </w:rPr>
      </w:pPr>
    </w:p>
    <w:p w:rsidR="00417AA4" w:rsidRDefault="00AB2467" w:rsidP="000E629D">
      <w:pPr>
        <w:tabs>
          <w:tab w:val="left" w:pos="1890"/>
          <w:tab w:val="left" w:pos="4320"/>
          <w:tab w:val="left" w:pos="6480"/>
        </w:tabs>
        <w:jc w:val="both"/>
        <w:rPr>
          <w:sz w:val="24"/>
          <w:szCs w:val="24"/>
        </w:rPr>
      </w:pPr>
      <w:r>
        <w:rPr>
          <w:sz w:val="24"/>
          <w:szCs w:val="24"/>
        </w:rPr>
        <w:t>On September 3,</w:t>
      </w:r>
      <w:r w:rsidR="00153E20">
        <w:rPr>
          <w:sz w:val="24"/>
          <w:szCs w:val="24"/>
        </w:rPr>
        <w:t xml:space="preserve"> 2014</w:t>
      </w:r>
      <w:r w:rsidR="00E32EDA">
        <w:rPr>
          <w:sz w:val="24"/>
          <w:szCs w:val="24"/>
        </w:rPr>
        <w:t>,</w:t>
      </w:r>
      <w:r w:rsidR="00153E20">
        <w:rPr>
          <w:sz w:val="24"/>
          <w:szCs w:val="24"/>
        </w:rPr>
        <w:t xml:space="preserve"> a presentation was made to the Company’s Finance Committee of its Board of Directors regarding the Washington advanced mete</w:t>
      </w:r>
      <w:r>
        <w:rPr>
          <w:sz w:val="24"/>
          <w:szCs w:val="24"/>
        </w:rPr>
        <w:t xml:space="preserve">ring program. The pertinent presentation is </w:t>
      </w:r>
      <w:r w:rsidR="00153E20">
        <w:rPr>
          <w:sz w:val="24"/>
          <w:szCs w:val="24"/>
        </w:rPr>
        <w:t>provided as PC_DR_065 Attachment A.</w:t>
      </w:r>
      <w:r>
        <w:rPr>
          <w:sz w:val="24"/>
          <w:szCs w:val="24"/>
        </w:rPr>
        <w:t xml:space="preserve"> The pertinent portion</w:t>
      </w:r>
      <w:r w:rsidR="000F160B">
        <w:rPr>
          <w:sz w:val="24"/>
          <w:szCs w:val="24"/>
        </w:rPr>
        <w:t>, page 2</w:t>
      </w:r>
      <w:r>
        <w:rPr>
          <w:sz w:val="24"/>
          <w:szCs w:val="24"/>
        </w:rPr>
        <w:t xml:space="preserve"> of the </w:t>
      </w:r>
      <w:r w:rsidR="000F160B">
        <w:rPr>
          <w:sz w:val="24"/>
          <w:szCs w:val="24"/>
        </w:rPr>
        <w:t xml:space="preserve">September 3, 2104 Board of Directors </w:t>
      </w:r>
      <w:r>
        <w:rPr>
          <w:sz w:val="24"/>
          <w:szCs w:val="24"/>
        </w:rPr>
        <w:t>meeting minutes</w:t>
      </w:r>
      <w:r w:rsidR="000F160B">
        <w:rPr>
          <w:sz w:val="24"/>
          <w:szCs w:val="24"/>
        </w:rPr>
        <w:t>,</w:t>
      </w:r>
      <w:r>
        <w:rPr>
          <w:sz w:val="24"/>
          <w:szCs w:val="24"/>
        </w:rPr>
        <w:t xml:space="preserve"> are provided </w:t>
      </w:r>
      <w:r w:rsidR="000F160B">
        <w:rPr>
          <w:sz w:val="24"/>
          <w:szCs w:val="24"/>
        </w:rPr>
        <w:t>below:</w:t>
      </w:r>
    </w:p>
    <w:p w:rsidR="000F160B" w:rsidRPr="000F160B" w:rsidRDefault="000F160B" w:rsidP="000F160B">
      <w:pPr>
        <w:pStyle w:val="BodyText"/>
        <w:kinsoku w:val="0"/>
        <w:overflowPunct w:val="0"/>
        <w:spacing w:line="255" w:lineRule="exact"/>
        <w:rPr>
          <w:sz w:val="25"/>
          <w:szCs w:val="25"/>
        </w:rPr>
      </w:pPr>
    </w:p>
    <w:p w:rsidR="000F160B" w:rsidRPr="000F160B" w:rsidRDefault="000F160B" w:rsidP="000F160B">
      <w:pPr>
        <w:pStyle w:val="BodyText"/>
        <w:kinsoku w:val="0"/>
        <w:overflowPunct w:val="0"/>
        <w:spacing w:line="255" w:lineRule="exact"/>
        <w:ind w:left="360" w:right="1224"/>
      </w:pPr>
      <w:r w:rsidRPr="000F160B">
        <w:rPr>
          <w:sz w:val="25"/>
          <w:szCs w:val="25"/>
        </w:rPr>
        <w:t>[Mr.</w:t>
      </w:r>
      <w:r w:rsidRPr="000F160B">
        <w:rPr>
          <w:spacing w:val="3"/>
          <w:sz w:val="25"/>
          <w:szCs w:val="25"/>
        </w:rPr>
        <w:t xml:space="preserve"> </w:t>
      </w:r>
      <w:r w:rsidRPr="000F160B">
        <w:t>Kopczynski</w:t>
      </w:r>
      <w:r w:rsidRPr="000F160B">
        <w:rPr>
          <w:spacing w:val="32"/>
        </w:rPr>
        <w:t xml:space="preserve"> </w:t>
      </w:r>
      <w:r w:rsidRPr="000F160B">
        <w:t>updated</w:t>
      </w:r>
      <w:r w:rsidRPr="000F160B">
        <w:rPr>
          <w:spacing w:val="25"/>
        </w:rPr>
        <w:t xml:space="preserve"> </w:t>
      </w:r>
      <w:r w:rsidRPr="000F160B">
        <w:t>the</w:t>
      </w:r>
      <w:r w:rsidRPr="000F160B">
        <w:rPr>
          <w:spacing w:val="15"/>
        </w:rPr>
        <w:t xml:space="preserve"> </w:t>
      </w:r>
      <w:r w:rsidRPr="000F160B">
        <w:rPr>
          <w:spacing w:val="6"/>
        </w:rPr>
        <w:t>B</w:t>
      </w:r>
      <w:r w:rsidRPr="000F160B">
        <w:t>o</w:t>
      </w:r>
      <w:r w:rsidRPr="000F160B">
        <w:rPr>
          <w:spacing w:val="-5"/>
        </w:rPr>
        <w:t>a</w:t>
      </w:r>
      <w:r w:rsidRPr="000F160B">
        <w:t>rd</w:t>
      </w:r>
      <w:r w:rsidRPr="000F160B">
        <w:rPr>
          <w:spacing w:val="3"/>
        </w:rPr>
        <w:t xml:space="preserve"> </w:t>
      </w:r>
      <w:r w:rsidRPr="000F160B">
        <w:t>on</w:t>
      </w:r>
      <w:r w:rsidRPr="000F160B">
        <w:rPr>
          <w:spacing w:val="14"/>
        </w:rPr>
        <w:t xml:space="preserve"> </w:t>
      </w:r>
      <w:r w:rsidRPr="000F160B">
        <w:t>system</w:t>
      </w:r>
      <w:r w:rsidRPr="000F160B">
        <w:rPr>
          <w:spacing w:val="10"/>
        </w:rPr>
        <w:t xml:space="preserve"> </w:t>
      </w:r>
      <w:r w:rsidRPr="000F160B">
        <w:t>modernization</w:t>
      </w:r>
      <w:r w:rsidRPr="000F160B">
        <w:rPr>
          <w:spacing w:val="19"/>
        </w:rPr>
        <w:t xml:space="preserve"> </w:t>
      </w:r>
      <w:r w:rsidRPr="000F160B">
        <w:t>and</w:t>
      </w:r>
      <w:r w:rsidRPr="000F160B">
        <w:rPr>
          <w:spacing w:val="10"/>
        </w:rPr>
        <w:t xml:space="preserve"> </w:t>
      </w:r>
      <w:r w:rsidRPr="000F160B">
        <w:t xml:space="preserve">AMI. </w:t>
      </w:r>
      <w:r w:rsidRPr="000F160B">
        <w:rPr>
          <w:spacing w:val="15"/>
        </w:rPr>
        <w:t xml:space="preserve"> </w:t>
      </w:r>
      <w:r w:rsidRPr="000F160B">
        <w:t>Throughout</w:t>
      </w:r>
      <w:r w:rsidRPr="000F160B">
        <w:rPr>
          <w:spacing w:val="11"/>
        </w:rPr>
        <w:t xml:space="preserve"> </w:t>
      </w:r>
      <w:r w:rsidRPr="000F160B">
        <w:t>the presentation, discussion</w:t>
      </w:r>
      <w:r w:rsidRPr="000F160B">
        <w:rPr>
          <w:spacing w:val="6"/>
        </w:rPr>
        <w:t xml:space="preserve"> </w:t>
      </w:r>
      <w:r w:rsidRPr="000F160B">
        <w:t>took place</w:t>
      </w:r>
      <w:r w:rsidRPr="000F160B">
        <w:rPr>
          <w:spacing w:val="54"/>
        </w:rPr>
        <w:t xml:space="preserve"> </w:t>
      </w:r>
      <w:r w:rsidRPr="000F160B">
        <w:t>and</w:t>
      </w:r>
      <w:r w:rsidRPr="000F160B">
        <w:rPr>
          <w:spacing w:val="59"/>
        </w:rPr>
        <w:t xml:space="preserve"> </w:t>
      </w:r>
      <w:r w:rsidRPr="000F160B">
        <w:t>management</w:t>
      </w:r>
      <w:r w:rsidRPr="000F160B">
        <w:rPr>
          <w:spacing w:val="58"/>
        </w:rPr>
        <w:t xml:space="preserve"> </w:t>
      </w:r>
      <w:r w:rsidRPr="000F160B">
        <w:t>responded</w:t>
      </w:r>
      <w:r w:rsidRPr="000F160B">
        <w:rPr>
          <w:spacing w:val="19"/>
        </w:rPr>
        <w:t xml:space="preserve"> </w:t>
      </w:r>
      <w:r w:rsidRPr="000F160B">
        <w:t>to</w:t>
      </w:r>
      <w:r w:rsidRPr="000F160B">
        <w:rPr>
          <w:spacing w:val="44"/>
        </w:rPr>
        <w:t xml:space="preserve"> </w:t>
      </w:r>
      <w:r w:rsidRPr="000F160B">
        <w:t>director</w:t>
      </w:r>
      <w:r w:rsidRPr="000F160B">
        <w:rPr>
          <w:spacing w:val="16"/>
        </w:rPr>
        <w:t>s</w:t>
      </w:r>
      <w:r w:rsidRPr="000F160B">
        <w:t>'</w:t>
      </w:r>
      <w:r w:rsidRPr="000F160B">
        <w:rPr>
          <w:spacing w:val="40"/>
        </w:rPr>
        <w:t xml:space="preserve"> </w:t>
      </w:r>
      <w:r w:rsidRPr="000F160B">
        <w:t>comments</w:t>
      </w:r>
      <w:r w:rsidRPr="000F160B">
        <w:rPr>
          <w:spacing w:val="53"/>
        </w:rPr>
        <w:t xml:space="preserve"> </w:t>
      </w:r>
      <w:r w:rsidRPr="000F160B">
        <w:t>and questions.]</w:t>
      </w:r>
    </w:p>
    <w:p w:rsidR="00153E20" w:rsidRPr="000F160B" w:rsidRDefault="00153E20" w:rsidP="000E629D">
      <w:pPr>
        <w:tabs>
          <w:tab w:val="left" w:pos="1890"/>
          <w:tab w:val="left" w:pos="4320"/>
          <w:tab w:val="left" w:pos="6480"/>
        </w:tabs>
        <w:jc w:val="both"/>
        <w:rPr>
          <w:sz w:val="24"/>
          <w:szCs w:val="24"/>
        </w:rPr>
      </w:pPr>
    </w:p>
    <w:p w:rsidR="00153E20" w:rsidRDefault="00153E20" w:rsidP="00153E20">
      <w:pPr>
        <w:pStyle w:val="ListParagraph"/>
        <w:numPr>
          <w:ilvl w:val="0"/>
          <w:numId w:val="30"/>
        </w:numPr>
        <w:tabs>
          <w:tab w:val="left" w:pos="1890"/>
          <w:tab w:val="left" w:pos="4320"/>
          <w:tab w:val="left" w:pos="6480"/>
        </w:tabs>
        <w:ind w:left="1080"/>
        <w:jc w:val="both"/>
      </w:pPr>
      <w:r>
        <w:t>The preliminary expected capital investment was provided along with a preliminary estimate of the annual operating costs.</w:t>
      </w:r>
    </w:p>
    <w:p w:rsidR="00153E20" w:rsidRDefault="00153E20" w:rsidP="00153E20">
      <w:pPr>
        <w:pStyle w:val="ListParagraph"/>
        <w:numPr>
          <w:ilvl w:val="0"/>
          <w:numId w:val="30"/>
        </w:numPr>
        <w:tabs>
          <w:tab w:val="left" w:pos="1890"/>
          <w:tab w:val="left" w:pos="4320"/>
          <w:tab w:val="left" w:pos="6480"/>
        </w:tabs>
        <w:ind w:left="1080"/>
        <w:jc w:val="both"/>
      </w:pPr>
      <w:r>
        <w:t>The objectives of the Project and its expected benefits were discussed as part of the presentation</w:t>
      </w:r>
      <w:r w:rsidR="006D0F1E">
        <w:t>, pages 2 and 3</w:t>
      </w:r>
      <w:r>
        <w:t>.</w:t>
      </w:r>
    </w:p>
    <w:p w:rsidR="00153E20" w:rsidRDefault="006D0F1E" w:rsidP="00153E20">
      <w:pPr>
        <w:pStyle w:val="ListParagraph"/>
        <w:numPr>
          <w:ilvl w:val="0"/>
          <w:numId w:val="30"/>
        </w:numPr>
        <w:tabs>
          <w:tab w:val="left" w:pos="1890"/>
          <w:tab w:val="left" w:pos="4320"/>
          <w:tab w:val="left" w:pos="6480"/>
        </w:tabs>
        <w:ind w:left="1080"/>
        <w:jc w:val="both"/>
      </w:pPr>
      <w:r>
        <w:t>The costs and benefits of the Project are based on a comparison with the alternative of not implementing the system.</w:t>
      </w:r>
    </w:p>
    <w:p w:rsidR="006D0F1E" w:rsidRPr="00153E20" w:rsidRDefault="006D0F1E" w:rsidP="00153E20">
      <w:pPr>
        <w:pStyle w:val="ListParagraph"/>
        <w:numPr>
          <w:ilvl w:val="0"/>
          <w:numId w:val="30"/>
        </w:numPr>
        <w:tabs>
          <w:tab w:val="left" w:pos="1890"/>
          <w:tab w:val="left" w:pos="4320"/>
          <w:tab w:val="left" w:pos="6480"/>
        </w:tabs>
        <w:ind w:left="1080"/>
        <w:jc w:val="both"/>
      </w:pPr>
      <w:r>
        <w:t xml:space="preserve">The project </w:t>
      </w:r>
      <w:r w:rsidR="00E32EDA">
        <w:t>was</w:t>
      </w:r>
      <w:r>
        <w:t xml:space="preserve"> approved as part of the Finance Committee’s approval of the Company’s </w:t>
      </w:r>
      <w:r w:rsidR="00E32EDA">
        <w:t>annual capital expenditure plan</w:t>
      </w:r>
      <w:r w:rsidR="000F160B">
        <w:t>, and planned capital expenditures are appropriately included in the Company’s general rate case filing.</w:t>
      </w:r>
    </w:p>
    <w:p w:rsidR="00827AE7" w:rsidRPr="00A43B06" w:rsidRDefault="00827AE7" w:rsidP="00827AE7">
      <w:pPr>
        <w:pStyle w:val="ListParagraph"/>
        <w:tabs>
          <w:tab w:val="left" w:pos="1890"/>
          <w:tab w:val="left" w:pos="4320"/>
          <w:tab w:val="left" w:pos="6480"/>
        </w:tabs>
        <w:ind w:left="0"/>
        <w:jc w:val="both"/>
      </w:pPr>
    </w:p>
    <w:sectPr w:rsidR="00827AE7" w:rsidRPr="00A43B06" w:rsidSect="00941853">
      <w:headerReference w:type="default" r:id="rId7"/>
      <w:footerReference w:type="default" r:id="rId8"/>
      <w:footerReference w:type="first" r:id="rId9"/>
      <w:pgSz w:w="12240" w:h="15840" w:code="1"/>
      <w:pgMar w:top="720" w:right="1008" w:bottom="1008" w:left="1008"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3F03" w:rsidRDefault="00BF3F03">
      <w:r>
        <w:separator/>
      </w:r>
    </w:p>
  </w:endnote>
  <w:endnote w:type="continuationSeparator" w:id="0">
    <w:p w:rsidR="00BF3F03" w:rsidRDefault="00BF3F0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3B06" w:rsidRDefault="00A43B06" w:rsidP="00056C64">
    <w:pPr>
      <w:pStyle w:val="Footer"/>
      <w:jc w:val="center"/>
    </w:pPr>
    <w:r>
      <w:t xml:space="preserve">Page </w:t>
    </w:r>
    <w:r w:rsidR="0043616D">
      <w:rPr>
        <w:rStyle w:val="PageNumber"/>
      </w:rPr>
      <w:fldChar w:fldCharType="begin"/>
    </w:r>
    <w:r>
      <w:rPr>
        <w:rStyle w:val="PageNumber"/>
      </w:rPr>
      <w:instrText xml:space="preserve"> PAGE </w:instrText>
    </w:r>
    <w:r w:rsidR="0043616D">
      <w:rPr>
        <w:rStyle w:val="PageNumber"/>
      </w:rPr>
      <w:fldChar w:fldCharType="separate"/>
    </w:r>
    <w:r w:rsidR="00D864DE">
      <w:rPr>
        <w:rStyle w:val="PageNumber"/>
        <w:noProof/>
      </w:rPr>
      <w:t>1</w:t>
    </w:r>
    <w:r w:rsidR="0043616D">
      <w:rPr>
        <w:rStyle w:val="PageNumber"/>
      </w:rPr>
      <w:fldChar w:fldCharType="end"/>
    </w:r>
    <w:r>
      <w:rPr>
        <w:rStyle w:val="PageNumber"/>
      </w:rPr>
      <w:t xml:space="preserve"> of </w:t>
    </w:r>
    <w:r w:rsidR="0043616D">
      <w:rPr>
        <w:rStyle w:val="PageNumber"/>
      </w:rPr>
      <w:fldChar w:fldCharType="begin"/>
    </w:r>
    <w:r>
      <w:rPr>
        <w:rStyle w:val="PageNumber"/>
      </w:rPr>
      <w:instrText xml:space="preserve"> NUMPAGES </w:instrText>
    </w:r>
    <w:r w:rsidR="0043616D">
      <w:rPr>
        <w:rStyle w:val="PageNumber"/>
      </w:rPr>
      <w:fldChar w:fldCharType="separate"/>
    </w:r>
    <w:r w:rsidR="00D864DE">
      <w:rPr>
        <w:rStyle w:val="PageNumber"/>
        <w:noProof/>
      </w:rPr>
      <w:t>1</w:t>
    </w:r>
    <w:r w:rsidR="0043616D">
      <w:rPr>
        <w:rStyle w:val="PageNumber"/>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3B06" w:rsidRDefault="00A43B06" w:rsidP="00E64D12">
    <w:pPr>
      <w:pStyle w:val="Footer"/>
      <w:jc w:val="center"/>
    </w:pPr>
    <w:r>
      <w:t xml:space="preserve">Page </w:t>
    </w:r>
    <w:r w:rsidR="0043616D">
      <w:rPr>
        <w:rStyle w:val="PageNumber"/>
      </w:rPr>
      <w:fldChar w:fldCharType="begin"/>
    </w:r>
    <w:r>
      <w:rPr>
        <w:rStyle w:val="PageNumber"/>
      </w:rPr>
      <w:instrText xml:space="preserve"> PAGE </w:instrText>
    </w:r>
    <w:r w:rsidR="0043616D">
      <w:rPr>
        <w:rStyle w:val="PageNumber"/>
      </w:rPr>
      <w:fldChar w:fldCharType="separate"/>
    </w:r>
    <w:r>
      <w:rPr>
        <w:rStyle w:val="PageNumber"/>
        <w:noProof/>
      </w:rPr>
      <w:t>1</w:t>
    </w:r>
    <w:r w:rsidR="0043616D">
      <w:rPr>
        <w:rStyle w:val="PageNumber"/>
      </w:rPr>
      <w:fldChar w:fldCharType="end"/>
    </w:r>
    <w:r>
      <w:rPr>
        <w:rStyle w:val="PageNumber"/>
      </w:rPr>
      <w:t xml:space="preserve"> of </w:t>
    </w:r>
    <w:r w:rsidR="0043616D">
      <w:rPr>
        <w:rStyle w:val="PageNumber"/>
      </w:rPr>
      <w:fldChar w:fldCharType="begin"/>
    </w:r>
    <w:r>
      <w:rPr>
        <w:rStyle w:val="PageNumber"/>
      </w:rPr>
      <w:instrText xml:space="preserve"> NUMPAGES </w:instrText>
    </w:r>
    <w:r w:rsidR="0043616D">
      <w:rPr>
        <w:rStyle w:val="PageNumber"/>
      </w:rPr>
      <w:fldChar w:fldCharType="separate"/>
    </w:r>
    <w:r w:rsidR="00D864DE">
      <w:rPr>
        <w:rStyle w:val="PageNumber"/>
        <w:noProof/>
      </w:rPr>
      <w:t>1</w:t>
    </w:r>
    <w:r w:rsidR="0043616D">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3F03" w:rsidRDefault="00BF3F03">
      <w:r>
        <w:separator/>
      </w:r>
    </w:p>
  </w:footnote>
  <w:footnote w:type="continuationSeparator" w:id="0">
    <w:p w:rsidR="00BF3F03" w:rsidRDefault="00BF3F0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3B06" w:rsidRDefault="00A43B06">
    <w:pPr>
      <w:pStyle w:val="Header"/>
      <w:jc w:val="right"/>
      <w:rPr>
        <w:sz w:val="24"/>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B750A"/>
    <w:multiLevelType w:val="singleLevel"/>
    <w:tmpl w:val="63BA4904"/>
    <w:lvl w:ilvl="0">
      <w:start w:val="1"/>
      <w:numFmt w:val="lowerLetter"/>
      <w:lvlText w:val="%1)"/>
      <w:lvlJc w:val="left"/>
      <w:pPr>
        <w:tabs>
          <w:tab w:val="num" w:pos="1890"/>
        </w:tabs>
        <w:ind w:left="1890" w:hanging="1530"/>
      </w:pPr>
      <w:rPr>
        <w:rFonts w:cs="Times New Roman" w:hint="default"/>
      </w:rPr>
    </w:lvl>
  </w:abstractNum>
  <w:abstractNum w:abstractNumId="1">
    <w:nsid w:val="0CA13ACE"/>
    <w:multiLevelType w:val="singleLevel"/>
    <w:tmpl w:val="61881AEC"/>
    <w:lvl w:ilvl="0">
      <w:start w:val="1"/>
      <w:numFmt w:val="lowerLetter"/>
      <w:lvlText w:val="%1)"/>
      <w:lvlJc w:val="left"/>
      <w:pPr>
        <w:tabs>
          <w:tab w:val="num" w:pos="1440"/>
        </w:tabs>
        <w:ind w:left="1440" w:hanging="720"/>
      </w:pPr>
      <w:rPr>
        <w:rFonts w:cs="Times New Roman" w:hint="default"/>
      </w:rPr>
    </w:lvl>
  </w:abstractNum>
  <w:abstractNum w:abstractNumId="2">
    <w:nsid w:val="0E5E7037"/>
    <w:multiLevelType w:val="singleLevel"/>
    <w:tmpl w:val="04090017"/>
    <w:lvl w:ilvl="0">
      <w:start w:val="1"/>
      <w:numFmt w:val="lowerLetter"/>
      <w:lvlText w:val="%1)"/>
      <w:lvlJc w:val="left"/>
      <w:pPr>
        <w:tabs>
          <w:tab w:val="num" w:pos="360"/>
        </w:tabs>
        <w:ind w:left="360" w:hanging="360"/>
      </w:pPr>
      <w:rPr>
        <w:rFonts w:cs="Times New Roman"/>
      </w:rPr>
    </w:lvl>
  </w:abstractNum>
  <w:abstractNum w:abstractNumId="3">
    <w:nsid w:val="10E43AE6"/>
    <w:multiLevelType w:val="singleLevel"/>
    <w:tmpl w:val="04090017"/>
    <w:lvl w:ilvl="0">
      <w:start w:val="1"/>
      <w:numFmt w:val="lowerLetter"/>
      <w:lvlText w:val="%1)"/>
      <w:lvlJc w:val="left"/>
      <w:pPr>
        <w:tabs>
          <w:tab w:val="num" w:pos="360"/>
        </w:tabs>
        <w:ind w:left="360" w:hanging="360"/>
      </w:pPr>
      <w:rPr>
        <w:rFonts w:cs="Times New Roman"/>
      </w:rPr>
    </w:lvl>
  </w:abstractNum>
  <w:abstractNum w:abstractNumId="4">
    <w:nsid w:val="16FF5C7B"/>
    <w:multiLevelType w:val="singleLevel"/>
    <w:tmpl w:val="04090017"/>
    <w:lvl w:ilvl="0">
      <w:start w:val="1"/>
      <w:numFmt w:val="lowerLetter"/>
      <w:lvlText w:val="%1)"/>
      <w:lvlJc w:val="left"/>
      <w:pPr>
        <w:tabs>
          <w:tab w:val="num" w:pos="360"/>
        </w:tabs>
        <w:ind w:left="360" w:hanging="360"/>
      </w:pPr>
      <w:rPr>
        <w:rFonts w:cs="Times New Roman" w:hint="default"/>
      </w:rPr>
    </w:lvl>
  </w:abstractNum>
  <w:abstractNum w:abstractNumId="5">
    <w:nsid w:val="1CCD1FF4"/>
    <w:multiLevelType w:val="singleLevel"/>
    <w:tmpl w:val="04090017"/>
    <w:lvl w:ilvl="0">
      <w:start w:val="1"/>
      <w:numFmt w:val="lowerLetter"/>
      <w:lvlText w:val="%1)"/>
      <w:lvlJc w:val="left"/>
      <w:pPr>
        <w:tabs>
          <w:tab w:val="num" w:pos="360"/>
        </w:tabs>
        <w:ind w:left="360" w:hanging="360"/>
      </w:pPr>
      <w:rPr>
        <w:rFonts w:cs="Times New Roman"/>
      </w:rPr>
    </w:lvl>
  </w:abstractNum>
  <w:abstractNum w:abstractNumId="6">
    <w:nsid w:val="1DAA372D"/>
    <w:multiLevelType w:val="singleLevel"/>
    <w:tmpl w:val="04090017"/>
    <w:lvl w:ilvl="0">
      <w:start w:val="1"/>
      <w:numFmt w:val="lowerLetter"/>
      <w:lvlText w:val="%1)"/>
      <w:lvlJc w:val="left"/>
      <w:pPr>
        <w:tabs>
          <w:tab w:val="num" w:pos="360"/>
        </w:tabs>
        <w:ind w:left="360" w:hanging="360"/>
      </w:pPr>
      <w:rPr>
        <w:rFonts w:cs="Times New Roman" w:hint="default"/>
      </w:rPr>
    </w:lvl>
  </w:abstractNum>
  <w:abstractNum w:abstractNumId="7">
    <w:nsid w:val="2AE30697"/>
    <w:multiLevelType w:val="singleLevel"/>
    <w:tmpl w:val="04090017"/>
    <w:lvl w:ilvl="0">
      <w:start w:val="1"/>
      <w:numFmt w:val="lowerLetter"/>
      <w:lvlText w:val="%1)"/>
      <w:lvlJc w:val="left"/>
      <w:pPr>
        <w:tabs>
          <w:tab w:val="num" w:pos="360"/>
        </w:tabs>
        <w:ind w:left="360" w:hanging="360"/>
      </w:pPr>
      <w:rPr>
        <w:rFonts w:cs="Times New Roman"/>
      </w:rPr>
    </w:lvl>
  </w:abstractNum>
  <w:abstractNum w:abstractNumId="8">
    <w:nsid w:val="2B504D37"/>
    <w:multiLevelType w:val="hybridMultilevel"/>
    <w:tmpl w:val="089245BE"/>
    <w:lvl w:ilvl="0" w:tplc="92C4DD0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C794A6B"/>
    <w:multiLevelType w:val="hybridMultilevel"/>
    <w:tmpl w:val="9C7CB1A0"/>
    <w:lvl w:ilvl="0" w:tplc="C37AC3D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nsid w:val="2F686C82"/>
    <w:multiLevelType w:val="singleLevel"/>
    <w:tmpl w:val="04090017"/>
    <w:lvl w:ilvl="0">
      <w:start w:val="1"/>
      <w:numFmt w:val="lowerLetter"/>
      <w:lvlText w:val="%1)"/>
      <w:lvlJc w:val="left"/>
      <w:pPr>
        <w:tabs>
          <w:tab w:val="num" w:pos="360"/>
        </w:tabs>
        <w:ind w:left="360" w:hanging="360"/>
      </w:pPr>
      <w:rPr>
        <w:rFonts w:cs="Times New Roman" w:hint="default"/>
      </w:rPr>
    </w:lvl>
  </w:abstractNum>
  <w:abstractNum w:abstractNumId="11">
    <w:nsid w:val="31C215D2"/>
    <w:multiLevelType w:val="hybridMultilevel"/>
    <w:tmpl w:val="1330771E"/>
    <w:lvl w:ilvl="0" w:tplc="0934747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nsid w:val="33EF0C4D"/>
    <w:multiLevelType w:val="singleLevel"/>
    <w:tmpl w:val="2F008092"/>
    <w:lvl w:ilvl="0">
      <w:start w:val="1"/>
      <w:numFmt w:val="lowerLetter"/>
      <w:lvlText w:val="%1)"/>
      <w:lvlJc w:val="left"/>
      <w:pPr>
        <w:tabs>
          <w:tab w:val="num" w:pos="720"/>
        </w:tabs>
        <w:ind w:left="720" w:hanging="720"/>
      </w:pPr>
      <w:rPr>
        <w:rFonts w:cs="Times New Roman" w:hint="default"/>
      </w:rPr>
    </w:lvl>
  </w:abstractNum>
  <w:abstractNum w:abstractNumId="13">
    <w:nsid w:val="357C1D3E"/>
    <w:multiLevelType w:val="hybridMultilevel"/>
    <w:tmpl w:val="C35ADEA4"/>
    <w:lvl w:ilvl="0" w:tplc="04090017">
      <w:start w:val="1"/>
      <w:numFmt w:val="lowerLetter"/>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4">
    <w:nsid w:val="381B297B"/>
    <w:multiLevelType w:val="singleLevel"/>
    <w:tmpl w:val="63BA4904"/>
    <w:lvl w:ilvl="0">
      <w:start w:val="1"/>
      <w:numFmt w:val="lowerLetter"/>
      <w:lvlText w:val="%1)"/>
      <w:lvlJc w:val="left"/>
      <w:pPr>
        <w:tabs>
          <w:tab w:val="num" w:pos="1890"/>
        </w:tabs>
        <w:ind w:left="1890" w:hanging="1530"/>
      </w:pPr>
      <w:rPr>
        <w:rFonts w:cs="Times New Roman" w:hint="default"/>
      </w:rPr>
    </w:lvl>
  </w:abstractNum>
  <w:abstractNum w:abstractNumId="15">
    <w:nsid w:val="3BBE352A"/>
    <w:multiLevelType w:val="singleLevel"/>
    <w:tmpl w:val="8F3A2E4A"/>
    <w:lvl w:ilvl="0">
      <w:start w:val="1"/>
      <w:numFmt w:val="lowerLetter"/>
      <w:lvlText w:val="%1)"/>
      <w:lvlJc w:val="left"/>
      <w:pPr>
        <w:tabs>
          <w:tab w:val="num" w:pos="1440"/>
        </w:tabs>
        <w:ind w:left="1440" w:hanging="720"/>
      </w:pPr>
      <w:rPr>
        <w:rFonts w:cs="Times New Roman" w:hint="default"/>
      </w:rPr>
    </w:lvl>
  </w:abstractNum>
  <w:abstractNum w:abstractNumId="16">
    <w:nsid w:val="3C3E51BA"/>
    <w:multiLevelType w:val="hybridMultilevel"/>
    <w:tmpl w:val="4F64126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E4358AA"/>
    <w:multiLevelType w:val="singleLevel"/>
    <w:tmpl w:val="04090017"/>
    <w:lvl w:ilvl="0">
      <w:start w:val="1"/>
      <w:numFmt w:val="lowerLetter"/>
      <w:lvlText w:val="%1)"/>
      <w:lvlJc w:val="left"/>
      <w:pPr>
        <w:tabs>
          <w:tab w:val="num" w:pos="360"/>
        </w:tabs>
        <w:ind w:left="360" w:hanging="360"/>
      </w:pPr>
      <w:rPr>
        <w:rFonts w:cs="Times New Roman" w:hint="default"/>
      </w:rPr>
    </w:lvl>
  </w:abstractNum>
  <w:abstractNum w:abstractNumId="18">
    <w:nsid w:val="489F399B"/>
    <w:multiLevelType w:val="singleLevel"/>
    <w:tmpl w:val="6A8C1BD0"/>
    <w:lvl w:ilvl="0">
      <w:start w:val="1"/>
      <w:numFmt w:val="lowerLetter"/>
      <w:lvlText w:val="%1)"/>
      <w:lvlJc w:val="left"/>
      <w:pPr>
        <w:tabs>
          <w:tab w:val="num" w:pos="720"/>
        </w:tabs>
        <w:ind w:left="720" w:hanging="720"/>
      </w:pPr>
      <w:rPr>
        <w:rFonts w:cs="Times New Roman" w:hint="default"/>
      </w:rPr>
    </w:lvl>
  </w:abstractNum>
  <w:abstractNum w:abstractNumId="19">
    <w:nsid w:val="500773A1"/>
    <w:multiLevelType w:val="singleLevel"/>
    <w:tmpl w:val="63BA4904"/>
    <w:lvl w:ilvl="0">
      <w:start w:val="1"/>
      <w:numFmt w:val="lowerLetter"/>
      <w:lvlText w:val="%1)"/>
      <w:lvlJc w:val="left"/>
      <w:pPr>
        <w:tabs>
          <w:tab w:val="num" w:pos="1890"/>
        </w:tabs>
        <w:ind w:left="1890" w:hanging="1530"/>
      </w:pPr>
      <w:rPr>
        <w:rFonts w:cs="Times New Roman" w:hint="default"/>
      </w:rPr>
    </w:lvl>
  </w:abstractNum>
  <w:abstractNum w:abstractNumId="20">
    <w:nsid w:val="51BE257E"/>
    <w:multiLevelType w:val="singleLevel"/>
    <w:tmpl w:val="04090017"/>
    <w:lvl w:ilvl="0">
      <w:start w:val="1"/>
      <w:numFmt w:val="lowerLetter"/>
      <w:lvlText w:val="%1)"/>
      <w:lvlJc w:val="left"/>
      <w:pPr>
        <w:tabs>
          <w:tab w:val="num" w:pos="360"/>
        </w:tabs>
        <w:ind w:left="360" w:hanging="360"/>
      </w:pPr>
      <w:rPr>
        <w:rFonts w:cs="Times New Roman" w:hint="default"/>
      </w:rPr>
    </w:lvl>
  </w:abstractNum>
  <w:abstractNum w:abstractNumId="21">
    <w:nsid w:val="536921A7"/>
    <w:multiLevelType w:val="singleLevel"/>
    <w:tmpl w:val="63BA4904"/>
    <w:lvl w:ilvl="0">
      <w:start w:val="1"/>
      <w:numFmt w:val="lowerLetter"/>
      <w:lvlText w:val="%1)"/>
      <w:lvlJc w:val="left"/>
      <w:pPr>
        <w:tabs>
          <w:tab w:val="num" w:pos="1890"/>
        </w:tabs>
        <w:ind w:left="1890" w:hanging="1530"/>
      </w:pPr>
      <w:rPr>
        <w:rFonts w:cs="Times New Roman" w:hint="default"/>
      </w:rPr>
    </w:lvl>
  </w:abstractNum>
  <w:abstractNum w:abstractNumId="22">
    <w:nsid w:val="566649F8"/>
    <w:multiLevelType w:val="singleLevel"/>
    <w:tmpl w:val="E8D0F0F2"/>
    <w:lvl w:ilvl="0">
      <w:start w:val="1"/>
      <w:numFmt w:val="lowerLetter"/>
      <w:lvlText w:val="%1)"/>
      <w:lvlJc w:val="left"/>
      <w:pPr>
        <w:tabs>
          <w:tab w:val="num" w:pos="720"/>
        </w:tabs>
        <w:ind w:left="720" w:hanging="720"/>
      </w:pPr>
      <w:rPr>
        <w:rFonts w:cs="Times New Roman" w:hint="default"/>
      </w:rPr>
    </w:lvl>
  </w:abstractNum>
  <w:abstractNum w:abstractNumId="23">
    <w:nsid w:val="60EA4D53"/>
    <w:multiLevelType w:val="hybridMultilevel"/>
    <w:tmpl w:val="B6020F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660943C3"/>
    <w:multiLevelType w:val="singleLevel"/>
    <w:tmpl w:val="C56E997E"/>
    <w:lvl w:ilvl="0">
      <w:start w:val="1"/>
      <w:numFmt w:val="lowerLetter"/>
      <w:lvlText w:val="%1)"/>
      <w:lvlJc w:val="left"/>
      <w:pPr>
        <w:tabs>
          <w:tab w:val="num" w:pos="1890"/>
        </w:tabs>
        <w:ind w:left="1890" w:hanging="1890"/>
      </w:pPr>
      <w:rPr>
        <w:rFonts w:cs="Times New Roman" w:hint="default"/>
      </w:rPr>
    </w:lvl>
  </w:abstractNum>
  <w:abstractNum w:abstractNumId="25">
    <w:nsid w:val="6A854D1A"/>
    <w:multiLevelType w:val="singleLevel"/>
    <w:tmpl w:val="04090017"/>
    <w:lvl w:ilvl="0">
      <w:start w:val="1"/>
      <w:numFmt w:val="lowerLetter"/>
      <w:lvlText w:val="%1)"/>
      <w:lvlJc w:val="left"/>
      <w:pPr>
        <w:tabs>
          <w:tab w:val="num" w:pos="360"/>
        </w:tabs>
        <w:ind w:left="360" w:hanging="360"/>
      </w:pPr>
      <w:rPr>
        <w:rFonts w:cs="Times New Roman" w:hint="default"/>
      </w:rPr>
    </w:lvl>
  </w:abstractNum>
  <w:abstractNum w:abstractNumId="26">
    <w:nsid w:val="716F70C3"/>
    <w:multiLevelType w:val="hybridMultilevel"/>
    <w:tmpl w:val="5E16D804"/>
    <w:lvl w:ilvl="0" w:tplc="E3A863CA">
      <w:start w:val="1"/>
      <w:numFmt w:val="decimal"/>
      <w:lvlText w:val="%1."/>
      <w:lvlJc w:val="left"/>
      <w:pPr>
        <w:tabs>
          <w:tab w:val="num" w:pos="144"/>
        </w:tabs>
        <w:ind w:left="360" w:hanging="288"/>
      </w:pPr>
      <w:rPr>
        <w:rFonts w:cs="Times New Roman" w:hint="default"/>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27">
    <w:nsid w:val="71F63398"/>
    <w:multiLevelType w:val="singleLevel"/>
    <w:tmpl w:val="04090017"/>
    <w:lvl w:ilvl="0">
      <w:start w:val="1"/>
      <w:numFmt w:val="lowerLetter"/>
      <w:lvlText w:val="%1)"/>
      <w:lvlJc w:val="left"/>
      <w:pPr>
        <w:tabs>
          <w:tab w:val="num" w:pos="360"/>
        </w:tabs>
        <w:ind w:left="360" w:hanging="360"/>
      </w:pPr>
      <w:rPr>
        <w:rFonts w:cs="Times New Roman" w:hint="default"/>
      </w:rPr>
    </w:lvl>
  </w:abstractNum>
  <w:abstractNum w:abstractNumId="28">
    <w:nsid w:val="72533BE4"/>
    <w:multiLevelType w:val="singleLevel"/>
    <w:tmpl w:val="0409000F"/>
    <w:lvl w:ilvl="0">
      <w:start w:val="1"/>
      <w:numFmt w:val="decimal"/>
      <w:lvlText w:val="%1."/>
      <w:lvlJc w:val="left"/>
      <w:pPr>
        <w:tabs>
          <w:tab w:val="num" w:pos="360"/>
        </w:tabs>
        <w:ind w:left="360" w:hanging="360"/>
      </w:pPr>
      <w:rPr>
        <w:rFonts w:cs="Times New Roman"/>
      </w:rPr>
    </w:lvl>
  </w:abstractNum>
  <w:abstractNum w:abstractNumId="29">
    <w:nsid w:val="73136511"/>
    <w:multiLevelType w:val="singleLevel"/>
    <w:tmpl w:val="04090017"/>
    <w:lvl w:ilvl="0">
      <w:start w:val="1"/>
      <w:numFmt w:val="lowerLetter"/>
      <w:lvlText w:val="%1)"/>
      <w:lvlJc w:val="left"/>
      <w:pPr>
        <w:tabs>
          <w:tab w:val="num" w:pos="360"/>
        </w:tabs>
        <w:ind w:left="360" w:hanging="360"/>
      </w:pPr>
      <w:rPr>
        <w:rFonts w:cs="Times New Roman"/>
      </w:rPr>
    </w:lvl>
  </w:abstractNum>
  <w:num w:numId="1">
    <w:abstractNumId w:val="19"/>
  </w:num>
  <w:num w:numId="2">
    <w:abstractNumId w:val="21"/>
  </w:num>
  <w:num w:numId="3">
    <w:abstractNumId w:val="14"/>
  </w:num>
  <w:num w:numId="4">
    <w:abstractNumId w:val="0"/>
  </w:num>
  <w:num w:numId="5">
    <w:abstractNumId w:val="28"/>
  </w:num>
  <w:num w:numId="6">
    <w:abstractNumId w:val="25"/>
  </w:num>
  <w:num w:numId="7">
    <w:abstractNumId w:val="7"/>
  </w:num>
  <w:num w:numId="8">
    <w:abstractNumId w:val="27"/>
  </w:num>
  <w:num w:numId="9">
    <w:abstractNumId w:val="3"/>
  </w:num>
  <w:num w:numId="10">
    <w:abstractNumId w:val="20"/>
  </w:num>
  <w:num w:numId="11">
    <w:abstractNumId w:val="2"/>
  </w:num>
  <w:num w:numId="12">
    <w:abstractNumId w:val="10"/>
  </w:num>
  <w:num w:numId="13">
    <w:abstractNumId w:val="29"/>
  </w:num>
  <w:num w:numId="14">
    <w:abstractNumId w:val="4"/>
  </w:num>
  <w:num w:numId="15">
    <w:abstractNumId w:val="5"/>
  </w:num>
  <w:num w:numId="16">
    <w:abstractNumId w:val="6"/>
  </w:num>
  <w:num w:numId="17">
    <w:abstractNumId w:val="18"/>
  </w:num>
  <w:num w:numId="18">
    <w:abstractNumId w:val="24"/>
  </w:num>
  <w:num w:numId="19">
    <w:abstractNumId w:val="12"/>
  </w:num>
  <w:num w:numId="20">
    <w:abstractNumId w:val="15"/>
  </w:num>
  <w:num w:numId="21">
    <w:abstractNumId w:val="1"/>
  </w:num>
  <w:num w:numId="22">
    <w:abstractNumId w:val="22"/>
  </w:num>
  <w:num w:numId="23">
    <w:abstractNumId w:val="17"/>
  </w:num>
  <w:num w:numId="24">
    <w:abstractNumId w:val="13"/>
  </w:num>
  <w:num w:numId="25">
    <w:abstractNumId w:val="26"/>
  </w:num>
  <w:num w:numId="26">
    <w:abstractNumId w:val="23"/>
  </w:num>
  <w:num w:numId="27">
    <w:abstractNumId w:val="11"/>
  </w:num>
  <w:num w:numId="28">
    <w:abstractNumId w:val="16"/>
  </w:num>
  <w:num w:numId="29">
    <w:abstractNumId w:val="9"/>
  </w:num>
  <w:num w:numId="3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rsids>
    <w:rsidRoot w:val="00FD6FAC"/>
    <w:rsid w:val="000121D0"/>
    <w:rsid w:val="000177E6"/>
    <w:rsid w:val="00022230"/>
    <w:rsid w:val="00023B8E"/>
    <w:rsid w:val="00056C64"/>
    <w:rsid w:val="00057C9F"/>
    <w:rsid w:val="000668AD"/>
    <w:rsid w:val="00081D52"/>
    <w:rsid w:val="000E629D"/>
    <w:rsid w:val="000F160B"/>
    <w:rsid w:val="001004DE"/>
    <w:rsid w:val="0011273E"/>
    <w:rsid w:val="0012408C"/>
    <w:rsid w:val="0014150E"/>
    <w:rsid w:val="00153E20"/>
    <w:rsid w:val="00177390"/>
    <w:rsid w:val="0019350D"/>
    <w:rsid w:val="001C3C61"/>
    <w:rsid w:val="001E06F3"/>
    <w:rsid w:val="001E07A6"/>
    <w:rsid w:val="001F2C4B"/>
    <w:rsid w:val="001F6472"/>
    <w:rsid w:val="002146D9"/>
    <w:rsid w:val="00236EDE"/>
    <w:rsid w:val="0026445A"/>
    <w:rsid w:val="002677D5"/>
    <w:rsid w:val="002A082E"/>
    <w:rsid w:val="002B16E6"/>
    <w:rsid w:val="002E674E"/>
    <w:rsid w:val="002F6FF7"/>
    <w:rsid w:val="003348C4"/>
    <w:rsid w:val="00337876"/>
    <w:rsid w:val="00375C8C"/>
    <w:rsid w:val="00383DD3"/>
    <w:rsid w:val="003B4376"/>
    <w:rsid w:val="003B4E20"/>
    <w:rsid w:val="003C0AED"/>
    <w:rsid w:val="003C1D9A"/>
    <w:rsid w:val="003C319E"/>
    <w:rsid w:val="003E487F"/>
    <w:rsid w:val="003E50F1"/>
    <w:rsid w:val="003F65BC"/>
    <w:rsid w:val="00417AA4"/>
    <w:rsid w:val="00422CC4"/>
    <w:rsid w:val="0043616D"/>
    <w:rsid w:val="00446369"/>
    <w:rsid w:val="004A7704"/>
    <w:rsid w:val="004B30E7"/>
    <w:rsid w:val="004F03CE"/>
    <w:rsid w:val="004F7DA8"/>
    <w:rsid w:val="00500F1F"/>
    <w:rsid w:val="005048A8"/>
    <w:rsid w:val="005050C4"/>
    <w:rsid w:val="00521A5C"/>
    <w:rsid w:val="0055045F"/>
    <w:rsid w:val="005906BD"/>
    <w:rsid w:val="00591481"/>
    <w:rsid w:val="005A2255"/>
    <w:rsid w:val="005A49F0"/>
    <w:rsid w:val="005C1EDF"/>
    <w:rsid w:val="005D72D7"/>
    <w:rsid w:val="006045D3"/>
    <w:rsid w:val="00633F9B"/>
    <w:rsid w:val="00663AE9"/>
    <w:rsid w:val="00696BAE"/>
    <w:rsid w:val="006A6CF9"/>
    <w:rsid w:val="006D0F1E"/>
    <w:rsid w:val="00720FD7"/>
    <w:rsid w:val="00741CF2"/>
    <w:rsid w:val="00753FE9"/>
    <w:rsid w:val="00754422"/>
    <w:rsid w:val="007A30D4"/>
    <w:rsid w:val="007B5EE6"/>
    <w:rsid w:val="007D5DBD"/>
    <w:rsid w:val="007E3A66"/>
    <w:rsid w:val="008022DE"/>
    <w:rsid w:val="008074FC"/>
    <w:rsid w:val="00827AE7"/>
    <w:rsid w:val="00850594"/>
    <w:rsid w:val="00886241"/>
    <w:rsid w:val="0089463D"/>
    <w:rsid w:val="008D1DFC"/>
    <w:rsid w:val="008E2B7C"/>
    <w:rsid w:val="008E3932"/>
    <w:rsid w:val="009052D2"/>
    <w:rsid w:val="009257B1"/>
    <w:rsid w:val="00941853"/>
    <w:rsid w:val="00943B9C"/>
    <w:rsid w:val="00957712"/>
    <w:rsid w:val="009A341F"/>
    <w:rsid w:val="00A43B06"/>
    <w:rsid w:val="00A754A1"/>
    <w:rsid w:val="00A82D5A"/>
    <w:rsid w:val="00A96A19"/>
    <w:rsid w:val="00AA791F"/>
    <w:rsid w:val="00AB2467"/>
    <w:rsid w:val="00AB5D5A"/>
    <w:rsid w:val="00AF09F0"/>
    <w:rsid w:val="00B41482"/>
    <w:rsid w:val="00B72352"/>
    <w:rsid w:val="00B76EAC"/>
    <w:rsid w:val="00B870DE"/>
    <w:rsid w:val="00BB73DC"/>
    <w:rsid w:val="00BD5789"/>
    <w:rsid w:val="00BF3F03"/>
    <w:rsid w:val="00C040A5"/>
    <w:rsid w:val="00C15A22"/>
    <w:rsid w:val="00C64980"/>
    <w:rsid w:val="00C73FA6"/>
    <w:rsid w:val="00C83E18"/>
    <w:rsid w:val="00CA15F9"/>
    <w:rsid w:val="00CD4D4E"/>
    <w:rsid w:val="00D218F6"/>
    <w:rsid w:val="00D376F6"/>
    <w:rsid w:val="00D40664"/>
    <w:rsid w:val="00D41724"/>
    <w:rsid w:val="00D75120"/>
    <w:rsid w:val="00D77A4E"/>
    <w:rsid w:val="00D864DE"/>
    <w:rsid w:val="00DA234F"/>
    <w:rsid w:val="00DA7634"/>
    <w:rsid w:val="00DB4781"/>
    <w:rsid w:val="00DE5D38"/>
    <w:rsid w:val="00E32EDA"/>
    <w:rsid w:val="00E404F2"/>
    <w:rsid w:val="00E43DB3"/>
    <w:rsid w:val="00E64D12"/>
    <w:rsid w:val="00E84C7F"/>
    <w:rsid w:val="00E94E42"/>
    <w:rsid w:val="00EA2239"/>
    <w:rsid w:val="00EC527F"/>
    <w:rsid w:val="00ED6C6D"/>
    <w:rsid w:val="00EE30BA"/>
    <w:rsid w:val="00F06D34"/>
    <w:rsid w:val="00F268AE"/>
    <w:rsid w:val="00F45461"/>
    <w:rsid w:val="00F514A7"/>
    <w:rsid w:val="00F731E6"/>
    <w:rsid w:val="00F808B0"/>
    <w:rsid w:val="00FA4AFD"/>
    <w:rsid w:val="00FC099B"/>
    <w:rsid w:val="00FC1828"/>
    <w:rsid w:val="00FD0578"/>
    <w:rsid w:val="00FD159D"/>
    <w:rsid w:val="00FD536A"/>
    <w:rsid w:val="00FD6FAC"/>
    <w:rsid w:val="00FE614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B30E7"/>
    <w:pPr>
      <w:autoSpaceDE w:val="0"/>
      <w:autoSpaceDN w:val="0"/>
    </w:pPr>
  </w:style>
  <w:style w:type="paragraph" w:styleId="Heading1">
    <w:name w:val="heading 1"/>
    <w:basedOn w:val="Normal"/>
    <w:next w:val="Normal"/>
    <w:qFormat/>
    <w:rsid w:val="004B30E7"/>
    <w:pPr>
      <w:keepNext/>
      <w:tabs>
        <w:tab w:val="left" w:pos="1890"/>
        <w:tab w:val="left" w:pos="4320"/>
        <w:tab w:val="left" w:pos="6390"/>
      </w:tabs>
      <w:outlineLvl w:val="0"/>
    </w:pPr>
    <w:rPr>
      <w:sz w:val="24"/>
      <w:szCs w:val="24"/>
    </w:rPr>
  </w:style>
  <w:style w:type="paragraph" w:styleId="Heading2">
    <w:name w:val="heading 2"/>
    <w:basedOn w:val="Normal"/>
    <w:next w:val="Normal"/>
    <w:qFormat/>
    <w:rsid w:val="004B30E7"/>
    <w:pPr>
      <w:keepNext/>
      <w:ind w:right="540"/>
      <w:jc w:val="center"/>
      <w:outlineLvl w:val="1"/>
    </w:pPr>
    <w:rPr>
      <w:b/>
      <w:bCs/>
      <w:sz w:val="24"/>
      <w:szCs w:val="24"/>
    </w:rPr>
  </w:style>
  <w:style w:type="paragraph" w:styleId="Heading3">
    <w:name w:val="heading 3"/>
    <w:basedOn w:val="Normal"/>
    <w:next w:val="Normal"/>
    <w:qFormat/>
    <w:rsid w:val="004B30E7"/>
    <w:pPr>
      <w:keepNext/>
      <w:ind w:right="180"/>
      <w:jc w:val="center"/>
      <w:outlineLvl w:val="2"/>
    </w:pPr>
    <w:rPr>
      <w:b/>
      <w:bCs/>
      <w:sz w:val="24"/>
      <w:szCs w:val="24"/>
    </w:rPr>
  </w:style>
  <w:style w:type="paragraph" w:styleId="Heading4">
    <w:name w:val="heading 4"/>
    <w:basedOn w:val="Normal"/>
    <w:next w:val="Normal"/>
    <w:qFormat/>
    <w:rsid w:val="004B30E7"/>
    <w:pPr>
      <w:keepNext/>
      <w:tabs>
        <w:tab w:val="left" w:pos="1890"/>
        <w:tab w:val="left" w:pos="4320"/>
        <w:tab w:val="left" w:pos="6480"/>
      </w:tabs>
      <w:jc w:val="both"/>
      <w:outlineLvl w:val="3"/>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B30E7"/>
    <w:pPr>
      <w:tabs>
        <w:tab w:val="center" w:pos="4320"/>
        <w:tab w:val="right" w:pos="8640"/>
      </w:tabs>
    </w:pPr>
  </w:style>
  <w:style w:type="paragraph" w:styleId="Footer">
    <w:name w:val="footer"/>
    <w:basedOn w:val="Normal"/>
    <w:rsid w:val="004B30E7"/>
    <w:pPr>
      <w:tabs>
        <w:tab w:val="center" w:pos="4320"/>
        <w:tab w:val="right" w:pos="8640"/>
      </w:tabs>
    </w:pPr>
  </w:style>
  <w:style w:type="character" w:styleId="PageNumber">
    <w:name w:val="page number"/>
    <w:basedOn w:val="DefaultParagraphFont"/>
    <w:rsid w:val="004B30E7"/>
    <w:rPr>
      <w:rFonts w:cs="Times New Roman"/>
    </w:rPr>
  </w:style>
  <w:style w:type="paragraph" w:styleId="PlainText">
    <w:name w:val="Plain Text"/>
    <w:basedOn w:val="Normal"/>
    <w:rsid w:val="004B30E7"/>
    <w:rPr>
      <w:rFonts w:ascii="Courier New" w:hAnsi="Courier New" w:cs="Courier New"/>
    </w:rPr>
  </w:style>
  <w:style w:type="paragraph" w:styleId="BodyText2">
    <w:name w:val="Body Text 2"/>
    <w:basedOn w:val="Normal"/>
    <w:rsid w:val="004B30E7"/>
    <w:pPr>
      <w:tabs>
        <w:tab w:val="left" w:pos="1890"/>
        <w:tab w:val="left" w:pos="4320"/>
        <w:tab w:val="left" w:pos="6480"/>
      </w:tabs>
      <w:jc w:val="both"/>
    </w:pPr>
  </w:style>
  <w:style w:type="paragraph" w:styleId="BodyTextIndent2">
    <w:name w:val="Body Text Indent 2"/>
    <w:basedOn w:val="Normal"/>
    <w:rsid w:val="004B30E7"/>
    <w:pPr>
      <w:tabs>
        <w:tab w:val="left" w:pos="720"/>
        <w:tab w:val="left" w:pos="1890"/>
        <w:tab w:val="left" w:pos="4320"/>
        <w:tab w:val="left" w:pos="6480"/>
      </w:tabs>
      <w:ind w:left="720"/>
    </w:pPr>
    <w:rPr>
      <w:sz w:val="24"/>
      <w:szCs w:val="24"/>
    </w:rPr>
  </w:style>
  <w:style w:type="paragraph" w:styleId="BodyText">
    <w:name w:val="Body Text"/>
    <w:basedOn w:val="Normal"/>
    <w:rsid w:val="004B30E7"/>
    <w:pPr>
      <w:tabs>
        <w:tab w:val="left" w:pos="1890"/>
        <w:tab w:val="left" w:pos="4320"/>
        <w:tab w:val="left" w:pos="6480"/>
      </w:tabs>
    </w:pPr>
    <w:rPr>
      <w:sz w:val="24"/>
      <w:szCs w:val="24"/>
    </w:rPr>
  </w:style>
  <w:style w:type="character" w:styleId="Hyperlink">
    <w:name w:val="Hyperlink"/>
    <w:basedOn w:val="DefaultParagraphFont"/>
    <w:rsid w:val="004B30E7"/>
    <w:rPr>
      <w:rFonts w:cs="Times New Roman"/>
      <w:color w:val="0000FF"/>
      <w:u w:val="single"/>
    </w:rPr>
  </w:style>
  <w:style w:type="paragraph" w:styleId="BalloonText">
    <w:name w:val="Balloon Text"/>
    <w:basedOn w:val="Normal"/>
    <w:semiHidden/>
    <w:rsid w:val="00D41724"/>
    <w:rPr>
      <w:rFonts w:ascii="Tahoma" w:hAnsi="Tahoma" w:cs="Tahoma"/>
      <w:sz w:val="16"/>
      <w:szCs w:val="16"/>
    </w:rPr>
  </w:style>
  <w:style w:type="paragraph" w:styleId="DocumentMap">
    <w:name w:val="Document Map"/>
    <w:basedOn w:val="Normal"/>
    <w:semiHidden/>
    <w:rsid w:val="009257B1"/>
    <w:pPr>
      <w:shd w:val="clear" w:color="auto" w:fill="000080"/>
    </w:pPr>
    <w:rPr>
      <w:rFonts w:ascii="Tahoma" w:hAnsi="Tahoma" w:cs="Tahoma"/>
    </w:rPr>
  </w:style>
  <w:style w:type="paragraph" w:styleId="FootnoteText">
    <w:name w:val="footnote text"/>
    <w:basedOn w:val="Normal"/>
    <w:semiHidden/>
    <w:rsid w:val="005906BD"/>
  </w:style>
  <w:style w:type="character" w:styleId="FootnoteReference">
    <w:name w:val="footnote reference"/>
    <w:basedOn w:val="DefaultParagraphFont"/>
    <w:semiHidden/>
    <w:rsid w:val="005906BD"/>
    <w:rPr>
      <w:rFonts w:cs="Times New Roman"/>
      <w:vertAlign w:val="superscript"/>
    </w:rPr>
  </w:style>
  <w:style w:type="paragraph" w:styleId="ListParagraph">
    <w:name w:val="List Paragraph"/>
    <w:basedOn w:val="Normal"/>
    <w:uiPriority w:val="34"/>
    <w:qFormat/>
    <w:rsid w:val="00A43B06"/>
    <w:pPr>
      <w:autoSpaceDE/>
      <w:autoSpaceDN/>
      <w:ind w:left="720"/>
      <w:contextualSpacing/>
    </w:pPr>
    <w:rPr>
      <w:sz w:val="24"/>
      <w:szCs w:val="24"/>
    </w:r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Testimony</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2015-02-09T08:00:00+00:00</OpenedDate>
    <Date1 xmlns="dc463f71-b30c-4ab2-9473-d307f9d35888">2015-07-27T07:00:00+00:00</Date1>
    <IsDocumentOrder xmlns="dc463f71-b30c-4ab2-9473-d307f9d35888" xsi:nil="true"/>
    <IsHighlyConfidential xmlns="dc463f71-b30c-4ab2-9473-d307f9d35888">false</IsHighlyConfidential>
    <CaseCompanyNames xmlns="dc463f71-b30c-4ab2-9473-d307f9d35888">Avista Corporation</CaseCompanyNames>
    <DocketNumber xmlns="dc463f71-b30c-4ab2-9473-d307f9d35888">150204</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7FA5D4F63E4AB4AAE35AF92A0E8AE17" ma:contentTypeVersion="119" ma:contentTypeDescription="" ma:contentTypeScope="" ma:versionID="a36623e24926dd0089eeb1dc00071bb8">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600A191-4C08-4FDE-B89E-B9A102211B8B}"/>
</file>

<file path=customXml/itemProps2.xml><?xml version="1.0" encoding="utf-8"?>
<ds:datastoreItem xmlns:ds="http://schemas.openxmlformats.org/officeDocument/2006/customXml" ds:itemID="{52C219E0-29B7-40F1-A183-DCF1DD2FB912}"/>
</file>

<file path=customXml/itemProps3.xml><?xml version="1.0" encoding="utf-8"?>
<ds:datastoreItem xmlns:ds="http://schemas.openxmlformats.org/officeDocument/2006/customXml" ds:itemID="{75EC709C-4A51-4E6C-951A-AD40A375CA22}"/>
</file>

<file path=customXml/itemProps4.xml><?xml version="1.0" encoding="utf-8"?>
<ds:datastoreItem xmlns:ds="http://schemas.openxmlformats.org/officeDocument/2006/customXml" ds:itemID="{A1713F72-95BF-48F1-89C2-574E2AC58CBF}"/>
</file>

<file path=docProps/app.xml><?xml version="1.0" encoding="utf-8"?>
<Properties xmlns="http://schemas.openxmlformats.org/officeDocument/2006/extended-properties" xmlns:vt="http://schemas.openxmlformats.org/officeDocument/2006/docPropsVTypes">
  <Template>Normal.dotm</Template>
  <TotalTime>2</TotalTime>
  <Pages>1</Pages>
  <Words>303</Words>
  <Characters>1728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AVISTA UTILITIES</vt:lpstr>
    </vt:vector>
  </TitlesOfParts>
  <Company>WWP</Company>
  <LinksUpToDate>false</LinksUpToDate>
  <CharactersWithSpaces>2027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AVISTA UTILITIES</dc:title>
  <dc:creator>Kelly Norwood</dc:creator>
  <cp:lastModifiedBy>jzlfgj</cp:lastModifiedBy>
  <cp:revision>3</cp:revision>
  <cp:lastPrinted>2015-06-16T14:20:00Z</cp:lastPrinted>
  <dcterms:created xsi:type="dcterms:W3CDTF">2015-06-16T14:18:00Z</dcterms:created>
  <dcterms:modified xsi:type="dcterms:W3CDTF">2015-06-16T14:20:00Z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0x0101006E56B4D1795A2E4DB2F0B01679ED314A0097FA5D4F63E4AB4AAE35AF92A0E8AE17</vt:lpwstr>
  </property>
  <property fmtid="{D5CDD505-2E9C-101B-9397-08002B2CF9AE}" pid="3" name="_docset_NoMedatataSyncRequired">
    <vt:lpwstr>False</vt:lpwstr>
  </property>
</Properties>
</file>