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780655">
        <w:rPr>
          <w:szCs w:val="24"/>
        </w:rPr>
        <w:t>16th</w:t>
      </w:r>
      <w:r w:rsidR="006665BD">
        <w:rPr>
          <w:szCs w:val="24"/>
        </w:rPr>
        <w:t xml:space="preserve"> day of July</w:t>
      </w:r>
      <w:r>
        <w:rPr>
          <w:szCs w:val="24"/>
        </w:rPr>
        <w:t xml:space="preserve"> 2015,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780655">
        <w:rPr>
          <w:szCs w:val="24"/>
        </w:rPr>
        <w:t>16th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6665B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Brett P. Shearer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bshearer@</w:t>
            </w:r>
            <w:r>
              <w:rPr>
                <w:noProof/>
                <w:szCs w:val="24"/>
              </w:rPr>
              <w:t>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Pr="00E37756" w:rsidRDefault="006665BD" w:rsidP="006665BD">
            <w:pPr>
              <w:rPr>
                <w:szCs w:val="24"/>
              </w:rPr>
            </w:pPr>
            <w:r>
              <w:rPr>
                <w:noProof/>
                <w:szCs w:val="24"/>
              </w:rPr>
              <w:tab/>
            </w:r>
            <w:r w:rsidR="00F843CD" w:rsidRPr="00E37756">
              <w:rPr>
                <w:noProof/>
                <w:szCs w:val="24"/>
              </w:rPr>
              <w:t>(</w:t>
            </w:r>
            <w:hyperlink r:id="rId7" w:history="1">
              <w:r w:rsidR="00F843CD"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="00F843CD" w:rsidRPr="00E37756">
              <w:rPr>
                <w:noProof/>
                <w:szCs w:val="24"/>
              </w:rPr>
              <w:t xml:space="preserve">) </w:t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BD2514" w:rsidRDefault="00BD2514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65BD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 w:rsidRPr="006665BD">
              <w:rPr>
                <w:noProof/>
                <w:szCs w:val="24"/>
              </w:rPr>
              <w:t>simonf@atg.wa.gov</w:t>
            </w:r>
            <w:r>
              <w:rPr>
                <w:noProof/>
                <w:szCs w:val="24"/>
              </w:rPr>
              <w:t>)</w:t>
            </w:r>
          </w:p>
          <w:p w:rsidR="006665BD" w:rsidRDefault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ab/>
              <w:t>(lisaw4@atg.wa.gov)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</w:t>
            </w:r>
          </w:p>
        </w:tc>
        <w:tc>
          <w:tcPr>
            <w:tcW w:w="4050" w:type="dxa"/>
          </w:tcPr>
          <w:p w:rsidR="00130A2B" w:rsidRPr="00E37756" w:rsidRDefault="00F843CD" w:rsidP="006665BD">
            <w:pPr>
              <w:rPr>
                <w:szCs w:val="24"/>
              </w:rPr>
            </w:pPr>
            <w:r w:rsidRPr="00E37756">
              <w:rPr>
                <w:szCs w:val="24"/>
              </w:rPr>
              <w:t>(lead@atg.wa.gov)</w:t>
            </w:r>
            <w:r w:rsidRPr="00E37756">
              <w:rPr>
                <w:szCs w:val="24"/>
              </w:rPr>
              <w:br/>
              <w:t>(carolw@atg.wa.gov)</w:t>
            </w:r>
            <w:r w:rsidRPr="00E37756">
              <w:rPr>
                <w:szCs w:val="24"/>
              </w:rPr>
              <w:br/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On Behalf of </w:t>
            </w:r>
            <w:r w:rsidR="006665BD">
              <w:rPr>
                <w:b/>
                <w:i/>
                <w:szCs w:val="24"/>
              </w:rPr>
              <w:t>Northwest Industrial Gas Users</w:t>
            </w:r>
          </w:p>
          <w:p w:rsidR="006665BD" w:rsidRPr="00B92C9B" w:rsidRDefault="006665BD" w:rsidP="006665BD">
            <w:pPr>
              <w:ind w:left="702" w:right="259"/>
            </w:pPr>
            <w:r>
              <w:t>T</w:t>
            </w:r>
            <w:r w:rsidRPr="00B92C9B">
              <w:t>ommy A Brooks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Chad M Stokes</w:t>
            </w:r>
          </w:p>
          <w:p w:rsidR="006665BD" w:rsidRPr="00B92C9B" w:rsidRDefault="006665BD" w:rsidP="006665BD">
            <w:pPr>
              <w:ind w:left="702" w:right="259"/>
            </w:pPr>
            <w:r>
              <w:t>Cable Huston LLP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1001 S</w:t>
            </w:r>
            <w:r>
              <w:t>W</w:t>
            </w:r>
            <w:r w:rsidRPr="00B92C9B">
              <w:t xml:space="preserve"> Fifth Ave Suite 2000</w:t>
            </w:r>
          </w:p>
          <w:p w:rsidR="006665BD" w:rsidRPr="00B92C9B" w:rsidRDefault="006665BD" w:rsidP="006665BD">
            <w:pPr>
              <w:ind w:left="702"/>
            </w:pPr>
            <w:r w:rsidRPr="00B92C9B">
              <w:t>Portland O</w:t>
            </w:r>
            <w:r>
              <w:t>R</w:t>
            </w:r>
            <w:r w:rsidRPr="00B92C9B">
              <w:t xml:space="preserve"> 97204 1136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6665BD">
              <w:rPr>
                <w:szCs w:val="24"/>
              </w:rPr>
              <w:t xml:space="preserve"> </w:t>
            </w:r>
            <w:r>
              <w:rPr>
                <w:noProof/>
                <w:szCs w:val="24"/>
              </w:rPr>
              <w:t>(</w:t>
            </w:r>
            <w:r w:rsidR="006665BD">
              <w:rPr>
                <w:noProof/>
                <w:szCs w:val="24"/>
              </w:rPr>
              <w:t>tbrooks@cablehuston.com</w:t>
            </w:r>
            <w:r>
              <w:rPr>
                <w:noProof/>
                <w:szCs w:val="24"/>
              </w:rPr>
              <w:t>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6665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Default="006665BD">
            <w:pPr>
              <w:rPr>
                <w:szCs w:val="24"/>
              </w:rPr>
            </w:pPr>
            <w:r>
              <w:rPr>
                <w:szCs w:val="24"/>
              </w:rPr>
              <w:tab/>
              <w:t>(cstokes@cablehuston.com)</w:t>
            </w:r>
          </w:p>
        </w:tc>
      </w:tr>
    </w:tbl>
    <w:p w:rsidR="006665BD" w:rsidRDefault="006665BD">
      <w:r>
        <w:br w:type="page"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B92CC7" w:rsidTr="00CE66B9">
        <w:trPr>
          <w:cantSplit/>
          <w:trHeight w:val="473"/>
        </w:trPr>
        <w:tc>
          <w:tcPr>
            <w:tcW w:w="5220" w:type="dxa"/>
            <w:vMerge w:val="restart"/>
          </w:tcPr>
          <w:p w:rsidR="00B92CC7" w:rsidRPr="006665BD" w:rsidRDefault="006665BD" w:rsidP="00B92CC7">
            <w:pPr>
              <w:rPr>
                <w:b/>
                <w:i/>
                <w:szCs w:val="24"/>
              </w:rPr>
            </w:pPr>
            <w:r w:rsidRPr="006665BD">
              <w:rPr>
                <w:b/>
                <w:i/>
                <w:szCs w:val="24"/>
              </w:rPr>
              <w:lastRenderedPageBreak/>
              <w:t>On Behalf of The Energy Project</w:t>
            </w:r>
            <w:r w:rsidR="00B92CC7" w:rsidRPr="006665BD">
              <w:rPr>
                <w:b/>
                <w:i/>
                <w:szCs w:val="24"/>
              </w:rPr>
              <w:t xml:space="preserve"> </w:t>
            </w:r>
          </w:p>
          <w:p w:rsidR="006665BD" w:rsidRPr="00B92C9B" w:rsidRDefault="006665BD" w:rsidP="006665BD">
            <w:pPr>
              <w:ind w:left="702" w:right="259"/>
            </w:pPr>
            <w:r>
              <w:t>B</w:t>
            </w:r>
            <w:r w:rsidRPr="00B92C9B">
              <w:t>rad M Purdy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Attorney At Law</w:t>
            </w:r>
          </w:p>
          <w:p w:rsidR="006665BD" w:rsidRPr="00B92C9B" w:rsidRDefault="006665BD" w:rsidP="006665BD">
            <w:pPr>
              <w:ind w:left="702" w:right="259"/>
            </w:pPr>
            <w:r w:rsidRPr="00B92C9B">
              <w:t>2019 N 17</w:t>
            </w:r>
            <w:r w:rsidRPr="00B92C9B">
              <w:rPr>
                <w:vertAlign w:val="superscript"/>
              </w:rPr>
              <w:t>th</w:t>
            </w:r>
            <w:r w:rsidRPr="00B92C9B">
              <w:t xml:space="preserve"> Street</w:t>
            </w:r>
          </w:p>
          <w:p w:rsidR="006665BD" w:rsidRDefault="006665BD" w:rsidP="006665BD">
            <w:pPr>
              <w:ind w:left="702"/>
            </w:pPr>
            <w:r w:rsidRPr="00B92C9B">
              <w:t>Boise</w:t>
            </w:r>
            <w:r>
              <w:t>, ID</w:t>
            </w:r>
            <w:r w:rsidRPr="00B92C9B">
              <w:t xml:space="preserve"> 83702</w:t>
            </w:r>
          </w:p>
          <w:p w:rsidR="00B92CC7" w:rsidRPr="00F843CD" w:rsidRDefault="00B92CC7" w:rsidP="00F843CD">
            <w:pPr>
              <w:ind w:left="702"/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5A42A5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6665B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6665BD">
              <w:t>bmpurdy@hotmail.com</w:t>
            </w:r>
            <w:r>
              <w:rPr>
                <w:noProof/>
                <w:szCs w:val="24"/>
              </w:rPr>
              <w:t>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 w:rsidP="00CE66B9">
            <w:pPr>
              <w:rPr>
                <w:szCs w:val="24"/>
              </w:rPr>
            </w:pPr>
          </w:p>
        </w:tc>
      </w:tr>
      <w:tr w:rsidR="00B92CC7">
        <w:trPr>
          <w:cantSplit/>
        </w:trPr>
        <w:tc>
          <w:tcPr>
            <w:tcW w:w="5220" w:type="dxa"/>
            <w:vAlign w:val="center"/>
          </w:tcPr>
          <w:p w:rsidR="00B92CC7" w:rsidRDefault="00B92CC7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>
            <w:pPr>
              <w:rPr>
                <w:szCs w:val="24"/>
              </w:rPr>
            </w:pPr>
          </w:p>
        </w:tc>
      </w:tr>
    </w:tbl>
    <w:p w:rsidR="00130A2B" w:rsidRDefault="00130A2B">
      <w:pPr>
        <w:rPr>
          <w:szCs w:val="24"/>
        </w:rPr>
      </w:pPr>
    </w:p>
    <w:p w:rsidR="00130A2B" w:rsidRDefault="00130A2B">
      <w:pPr>
        <w:rPr>
          <w:szCs w:val="24"/>
        </w:rPr>
      </w:pP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780655">
        <w:rPr>
          <w:szCs w:val="24"/>
        </w:rPr>
        <w:t>16th</w:t>
      </w:r>
      <w:r w:rsidR="006665BD">
        <w:rPr>
          <w:szCs w:val="24"/>
        </w:rPr>
        <w:t xml:space="preserve"> day of July</w:t>
      </w:r>
      <w:r w:rsidR="00B92CC7">
        <w:rPr>
          <w:szCs w:val="24"/>
        </w:rPr>
        <w:t xml:space="preserve"> 2015</w:t>
      </w:r>
      <w:r>
        <w:rPr>
          <w:szCs w:val="24"/>
        </w:rPr>
        <w:t>, at Portland, Oregon.</w:t>
      </w:r>
    </w:p>
    <w:p w:rsidR="00130A2B" w:rsidRDefault="00130A2B">
      <w:pPr>
        <w:pStyle w:val="BodyText"/>
        <w:rPr>
          <w:b/>
          <w:bCs/>
          <w:szCs w:val="24"/>
        </w:rPr>
      </w:pP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2B"/>
    <w:rsid w:val="00130A2B"/>
    <w:rsid w:val="003C617E"/>
    <w:rsid w:val="005A42A5"/>
    <w:rsid w:val="00642372"/>
    <w:rsid w:val="006665BD"/>
    <w:rsid w:val="00780655"/>
    <w:rsid w:val="00793A42"/>
    <w:rsid w:val="009A1779"/>
    <w:rsid w:val="00B92CC7"/>
    <w:rsid w:val="00BD2514"/>
    <w:rsid w:val="00E37756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gross@utc.wa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2453D3-B7EB-4A31-964E-79790FC61934}"/>
</file>

<file path=customXml/itemProps2.xml><?xml version="1.0" encoding="utf-8"?>
<ds:datastoreItem xmlns:ds="http://schemas.openxmlformats.org/officeDocument/2006/customXml" ds:itemID="{61E51B18-8F24-4D53-904F-FDCF1150E061}"/>
</file>

<file path=customXml/itemProps3.xml><?xml version="1.0" encoding="utf-8"?>
<ds:datastoreItem xmlns:ds="http://schemas.openxmlformats.org/officeDocument/2006/customXml" ds:itemID="{9CE9AA61-8DB6-4D7F-93E2-FDC676E8A2F4}"/>
</file>

<file path=customXml/itemProps4.xml><?xml version="1.0" encoding="utf-8"?>
<ds:datastoreItem xmlns:ds="http://schemas.openxmlformats.org/officeDocument/2006/customXml" ds:itemID="{C4E92DE7-F5CF-40F1-99A2-3FE0AE489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2015-07-14T17:37:00Z</dcterms:created>
  <dcterms:modified xsi:type="dcterms:W3CDTF">2015-07-16T21:44:00Z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