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Default="00794FDA" w:rsidP="00794FDA">
      <w:pPr>
        <w:ind w:right="144"/>
      </w:pPr>
    </w:p>
    <w:p w:rsidR="008675CE" w:rsidRPr="00794FDA" w:rsidRDefault="008675CE" w:rsidP="00794FDA">
      <w:pPr>
        <w:ind w:right="144"/>
      </w:pPr>
    </w:p>
    <w:p w:rsidR="00794FDA" w:rsidRDefault="00D40CFC" w:rsidP="00794FDA">
      <w:pPr>
        <w:ind w:right="144"/>
      </w:pPr>
      <w:r>
        <w:t>August 14</w:t>
      </w:r>
      <w:r w:rsidR="00727A32">
        <w:t>, 2015</w:t>
      </w:r>
    </w:p>
    <w:p w:rsidR="00794FDA" w:rsidRDefault="00794FDA" w:rsidP="00794FDA">
      <w:pPr>
        <w:ind w:right="144"/>
      </w:pPr>
    </w:p>
    <w:p w:rsidR="009630FF" w:rsidRDefault="009630FF" w:rsidP="00794FDA">
      <w:pPr>
        <w:ind w:right="144"/>
      </w:pPr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3810AA" w:rsidRPr="003810AA" w:rsidRDefault="00794FDA" w:rsidP="003810AA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250ADE" w:rsidRPr="00B475B6">
        <w:t>IN THE MATTER OF QWEST CORPORATION d/b/a CENTURYLINK QC’S PETITION FOR COMMISSION APPROVAL OF 2015 ADDITIONS TO ITS NON-IMPAIRED WIRE CENTER LIST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250ADE">
        <w:t>151296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A6691E">
        <w:t>two</w:t>
      </w:r>
      <w:r>
        <w:t xml:space="preserve"> copies of </w:t>
      </w:r>
      <w:r w:rsidR="007A2C8F">
        <w:t xml:space="preserve">the </w:t>
      </w:r>
      <w:r w:rsidR="00D40CFC">
        <w:t>Comments</w:t>
      </w:r>
      <w:r w:rsidR="00727A32">
        <w:t xml:space="preserve"> of </w:t>
      </w:r>
      <w:r>
        <w:t xml:space="preserve">Integra.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250ADE" w:rsidRDefault="00250ADE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  <w:bookmarkStart w:id="0" w:name="_GoBack"/>
      <w:bookmarkEnd w:id="0"/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A6691E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250ADE" w:rsidRDefault="00250ADE" w:rsidP="00794FDA"/>
    <w:p w:rsidR="00030288" w:rsidRPr="00794FDA" w:rsidRDefault="00030288" w:rsidP="00794FDA">
      <w:r>
        <w:t>cc:</w:t>
      </w:r>
      <w:r>
        <w:tab/>
        <w:t>Parties of Record</w:t>
      </w:r>
    </w:p>
    <w:sectPr w:rsidR="00030288" w:rsidRPr="00794FDA" w:rsidSect="00A6691E">
      <w:pgSz w:w="12240" w:h="15840"/>
      <w:pgMar w:top="1584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0ADE"/>
    <w:rsid w:val="00256CFF"/>
    <w:rsid w:val="002A6E8C"/>
    <w:rsid w:val="002B2B5E"/>
    <w:rsid w:val="002C48DB"/>
    <w:rsid w:val="002E22C2"/>
    <w:rsid w:val="0031256D"/>
    <w:rsid w:val="00324B70"/>
    <w:rsid w:val="00327886"/>
    <w:rsid w:val="003810AA"/>
    <w:rsid w:val="003D68D3"/>
    <w:rsid w:val="00523042"/>
    <w:rsid w:val="00597887"/>
    <w:rsid w:val="005A48FA"/>
    <w:rsid w:val="005E6185"/>
    <w:rsid w:val="00617EC2"/>
    <w:rsid w:val="00654957"/>
    <w:rsid w:val="006A7E54"/>
    <w:rsid w:val="006E1F7C"/>
    <w:rsid w:val="0072261D"/>
    <w:rsid w:val="0072566F"/>
    <w:rsid w:val="00727A32"/>
    <w:rsid w:val="00794FDA"/>
    <w:rsid w:val="007A2C8F"/>
    <w:rsid w:val="007D5473"/>
    <w:rsid w:val="008113BD"/>
    <w:rsid w:val="00852BAA"/>
    <w:rsid w:val="008675CE"/>
    <w:rsid w:val="00891EDC"/>
    <w:rsid w:val="008A1960"/>
    <w:rsid w:val="009530CF"/>
    <w:rsid w:val="009630FF"/>
    <w:rsid w:val="009D23E2"/>
    <w:rsid w:val="00A6691E"/>
    <w:rsid w:val="00A73CE2"/>
    <w:rsid w:val="00AA57F4"/>
    <w:rsid w:val="00B137C2"/>
    <w:rsid w:val="00B16176"/>
    <w:rsid w:val="00B45EDA"/>
    <w:rsid w:val="00B67364"/>
    <w:rsid w:val="00B71798"/>
    <w:rsid w:val="00BA7E8C"/>
    <w:rsid w:val="00C7589B"/>
    <w:rsid w:val="00CA40E8"/>
    <w:rsid w:val="00CF71E7"/>
    <w:rsid w:val="00D40CFC"/>
    <w:rsid w:val="00D426BE"/>
    <w:rsid w:val="00D71287"/>
    <w:rsid w:val="00DB0D6B"/>
    <w:rsid w:val="00DD1872"/>
    <w:rsid w:val="00E25A97"/>
    <w:rsid w:val="00E3474D"/>
    <w:rsid w:val="00E3556C"/>
    <w:rsid w:val="00E36950"/>
    <w:rsid w:val="00E744FB"/>
    <w:rsid w:val="00E931E6"/>
    <w:rsid w:val="00F114F3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7331B-18A1-4DF5-9058-D62E19D19387}"/>
</file>

<file path=customXml/itemProps2.xml><?xml version="1.0" encoding="utf-8"?>
<ds:datastoreItem xmlns:ds="http://schemas.openxmlformats.org/officeDocument/2006/customXml" ds:itemID="{9D536A0E-4C96-4464-88A7-ED014E21CA09}"/>
</file>

<file path=customXml/itemProps3.xml><?xml version="1.0" encoding="utf-8"?>
<ds:datastoreItem xmlns:ds="http://schemas.openxmlformats.org/officeDocument/2006/customXml" ds:itemID="{BF0FC5F7-530B-4B61-B85B-052889BB2B48}"/>
</file>

<file path=customXml/itemProps4.xml><?xml version="1.0" encoding="utf-8"?>
<ds:datastoreItem xmlns:ds="http://schemas.openxmlformats.org/officeDocument/2006/customXml" ds:itemID="{B5B3D26F-7764-4A9F-8FE2-6EB0F2602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4</cp:revision>
  <cp:lastPrinted>2015-08-13T21:28:00Z</cp:lastPrinted>
  <dcterms:created xsi:type="dcterms:W3CDTF">2015-08-13T21:09:00Z</dcterms:created>
  <dcterms:modified xsi:type="dcterms:W3CDTF">2015-08-13T21:35:00Z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