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9BFED" w14:textId="77777777" w:rsidR="002C039A" w:rsidRPr="006D62FC" w:rsidRDefault="003A34EA" w:rsidP="006D62FC">
      <w:pPr>
        <w:rPr>
          <w:rFonts w:ascii="Times New Roman" w:hAnsi="Times New Roman" w:cs="Times New Roman"/>
          <w:sz w:val="24"/>
          <w:szCs w:val="24"/>
        </w:rPr>
      </w:pPr>
      <w:bookmarkStart w:id="0" w:name="_GoBack"/>
      <w:bookmarkEnd w:id="0"/>
      <w:r w:rsidRPr="006D62FC">
        <w:rPr>
          <w:rFonts w:ascii="Times New Roman" w:hAnsi="Times New Roman" w:cs="Times New Roman"/>
          <w:sz w:val="24"/>
          <w:szCs w:val="24"/>
        </w:rPr>
        <w:t xml:space="preserve">Agenda Date: </w:t>
      </w:r>
      <w:r w:rsidRPr="006D62FC">
        <w:rPr>
          <w:rFonts w:ascii="Times New Roman" w:hAnsi="Times New Roman" w:cs="Times New Roman"/>
          <w:sz w:val="24"/>
          <w:szCs w:val="24"/>
        </w:rPr>
        <w:tab/>
      </w:r>
      <w:r w:rsidRPr="006D62FC">
        <w:rPr>
          <w:rFonts w:ascii="Times New Roman" w:hAnsi="Times New Roman" w:cs="Times New Roman"/>
          <w:sz w:val="24"/>
          <w:szCs w:val="24"/>
        </w:rPr>
        <w:tab/>
      </w:r>
      <w:r w:rsidR="00FC0425">
        <w:rPr>
          <w:rFonts w:ascii="Times New Roman" w:hAnsi="Times New Roman" w:cs="Times New Roman"/>
          <w:sz w:val="24"/>
          <w:szCs w:val="24"/>
        </w:rPr>
        <w:t>August 28</w:t>
      </w:r>
      <w:r w:rsidR="00B913D3">
        <w:rPr>
          <w:rFonts w:ascii="Times New Roman" w:hAnsi="Times New Roman" w:cs="Times New Roman"/>
          <w:sz w:val="24"/>
          <w:szCs w:val="24"/>
        </w:rPr>
        <w:t>, 2014</w:t>
      </w:r>
    </w:p>
    <w:p w14:paraId="58A9BFEE" w14:textId="77777777" w:rsidR="003A34EA" w:rsidRPr="006D62FC" w:rsidRDefault="003E1113" w:rsidP="006D62FC">
      <w:pPr>
        <w:rPr>
          <w:rFonts w:ascii="Times New Roman" w:hAnsi="Times New Roman" w:cs="Times New Roman"/>
          <w:sz w:val="24"/>
          <w:szCs w:val="24"/>
        </w:rPr>
      </w:pPr>
      <w:r w:rsidRPr="006D62FC">
        <w:rPr>
          <w:rFonts w:ascii="Times New Roman" w:hAnsi="Times New Roman" w:cs="Times New Roman"/>
          <w:sz w:val="24"/>
          <w:szCs w:val="24"/>
        </w:rPr>
        <w:t>Item Number:</w:t>
      </w:r>
      <w:r w:rsidRPr="006D62FC">
        <w:rPr>
          <w:rFonts w:ascii="Times New Roman" w:hAnsi="Times New Roman" w:cs="Times New Roman"/>
          <w:sz w:val="24"/>
          <w:szCs w:val="24"/>
        </w:rPr>
        <w:tab/>
      </w:r>
      <w:r w:rsidRPr="006D62FC">
        <w:rPr>
          <w:rFonts w:ascii="Times New Roman" w:hAnsi="Times New Roman" w:cs="Times New Roman"/>
          <w:sz w:val="24"/>
          <w:szCs w:val="24"/>
        </w:rPr>
        <w:tab/>
      </w:r>
      <w:r w:rsidR="00362E69" w:rsidRPr="006D62FC">
        <w:rPr>
          <w:rFonts w:ascii="Times New Roman" w:hAnsi="Times New Roman" w:cs="Times New Roman"/>
          <w:sz w:val="24"/>
          <w:szCs w:val="24"/>
        </w:rPr>
        <w:t>B1</w:t>
      </w:r>
    </w:p>
    <w:p w14:paraId="58A9BFEF" w14:textId="77777777" w:rsidR="003A34EA" w:rsidRPr="006D62FC" w:rsidRDefault="003A34EA" w:rsidP="006D62FC">
      <w:pPr>
        <w:rPr>
          <w:rFonts w:ascii="Times New Roman" w:hAnsi="Times New Roman" w:cs="Times New Roman"/>
          <w:sz w:val="24"/>
          <w:szCs w:val="24"/>
        </w:rPr>
      </w:pPr>
    </w:p>
    <w:p w14:paraId="58A9BFF0" w14:textId="77777777" w:rsidR="003A34EA" w:rsidRPr="006D62FC" w:rsidRDefault="003A34EA" w:rsidP="006D62FC">
      <w:pPr>
        <w:rPr>
          <w:rFonts w:ascii="Times New Roman" w:hAnsi="Times New Roman" w:cs="Times New Roman"/>
          <w:sz w:val="24"/>
          <w:szCs w:val="24"/>
        </w:rPr>
      </w:pPr>
      <w:r w:rsidRPr="006D62FC">
        <w:rPr>
          <w:rFonts w:ascii="Times New Roman" w:hAnsi="Times New Roman" w:cs="Times New Roman"/>
          <w:b/>
          <w:sz w:val="24"/>
          <w:szCs w:val="24"/>
        </w:rPr>
        <w:t>Docket:</w:t>
      </w:r>
      <w:r w:rsidRPr="006D62FC">
        <w:rPr>
          <w:rFonts w:ascii="Times New Roman" w:hAnsi="Times New Roman" w:cs="Times New Roman"/>
          <w:b/>
          <w:sz w:val="24"/>
          <w:szCs w:val="24"/>
        </w:rPr>
        <w:tab/>
      </w:r>
      <w:r w:rsidRPr="006D62FC">
        <w:rPr>
          <w:rFonts w:ascii="Times New Roman" w:hAnsi="Times New Roman" w:cs="Times New Roman"/>
          <w:b/>
          <w:sz w:val="24"/>
          <w:szCs w:val="24"/>
        </w:rPr>
        <w:tab/>
        <w:t>TG-</w:t>
      </w:r>
      <w:r w:rsidR="00362E69" w:rsidRPr="006D62FC">
        <w:rPr>
          <w:rFonts w:ascii="Times New Roman" w:hAnsi="Times New Roman" w:cs="Times New Roman"/>
          <w:b/>
          <w:sz w:val="24"/>
          <w:szCs w:val="24"/>
        </w:rPr>
        <w:t>14</w:t>
      </w:r>
      <w:r w:rsidR="00B913D3">
        <w:rPr>
          <w:rFonts w:ascii="Times New Roman" w:hAnsi="Times New Roman" w:cs="Times New Roman"/>
          <w:b/>
          <w:sz w:val="24"/>
          <w:szCs w:val="24"/>
        </w:rPr>
        <w:t>1091</w:t>
      </w:r>
      <w:r w:rsidR="00362E69" w:rsidRPr="006D62FC">
        <w:rPr>
          <w:rFonts w:ascii="Times New Roman" w:hAnsi="Times New Roman" w:cs="Times New Roman"/>
          <w:b/>
          <w:sz w:val="24"/>
          <w:szCs w:val="24"/>
        </w:rPr>
        <w:tab/>
      </w:r>
    </w:p>
    <w:p w14:paraId="58A9BFF1" w14:textId="77777777" w:rsidR="00362E69" w:rsidRPr="006D62FC" w:rsidRDefault="003A34EA" w:rsidP="00B913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cs="Times New Roman"/>
          <w:sz w:val="24"/>
          <w:szCs w:val="24"/>
        </w:rPr>
      </w:pPr>
      <w:r w:rsidRPr="006D62FC">
        <w:rPr>
          <w:rFonts w:ascii="Times New Roman" w:hAnsi="Times New Roman" w:cs="Times New Roman"/>
          <w:sz w:val="24"/>
          <w:szCs w:val="24"/>
        </w:rPr>
        <w:t>Company Name:</w:t>
      </w:r>
      <w:r w:rsidRPr="006D62FC">
        <w:rPr>
          <w:rFonts w:ascii="Times New Roman" w:hAnsi="Times New Roman" w:cs="Times New Roman"/>
          <w:sz w:val="24"/>
          <w:szCs w:val="24"/>
        </w:rPr>
        <w:tab/>
      </w:r>
      <w:r w:rsidR="00B913D3">
        <w:rPr>
          <w:rFonts w:ascii="Times New Roman" w:hAnsi="Times New Roman" w:cs="Times New Roman"/>
          <w:sz w:val="24"/>
          <w:szCs w:val="24"/>
        </w:rPr>
        <w:t>Rubatino Refuse Removal, Inc.</w:t>
      </w:r>
    </w:p>
    <w:p w14:paraId="58A9BFF2" w14:textId="77777777" w:rsidR="003A34EA" w:rsidRPr="006D62FC" w:rsidRDefault="003A34EA" w:rsidP="006D62FC">
      <w:pPr>
        <w:rPr>
          <w:rFonts w:ascii="Times New Roman" w:hAnsi="Times New Roman" w:cs="Times New Roman"/>
          <w:sz w:val="24"/>
          <w:szCs w:val="24"/>
        </w:rPr>
      </w:pPr>
    </w:p>
    <w:p w14:paraId="58A9BFF3" w14:textId="77777777" w:rsidR="00362E69" w:rsidRPr="006D62FC" w:rsidRDefault="003A34E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6D62FC">
        <w:rPr>
          <w:rFonts w:ascii="Times New Roman" w:hAnsi="Times New Roman" w:cs="Times New Roman"/>
          <w:sz w:val="24"/>
          <w:szCs w:val="24"/>
        </w:rPr>
        <w:t>Staff:</w:t>
      </w:r>
      <w:r w:rsidRPr="006D62FC">
        <w:rPr>
          <w:rFonts w:ascii="Times New Roman" w:hAnsi="Times New Roman" w:cs="Times New Roman"/>
          <w:sz w:val="24"/>
          <w:szCs w:val="24"/>
        </w:rPr>
        <w:tab/>
      </w:r>
      <w:r w:rsidRPr="006D62FC">
        <w:rPr>
          <w:rFonts w:ascii="Times New Roman" w:hAnsi="Times New Roman" w:cs="Times New Roman"/>
          <w:sz w:val="24"/>
          <w:szCs w:val="24"/>
        </w:rPr>
        <w:tab/>
      </w:r>
      <w:r w:rsidRPr="006D62FC">
        <w:rPr>
          <w:rFonts w:ascii="Times New Roman" w:hAnsi="Times New Roman" w:cs="Times New Roman"/>
          <w:sz w:val="24"/>
          <w:szCs w:val="24"/>
        </w:rPr>
        <w:tab/>
      </w:r>
      <w:r w:rsidR="00362E69" w:rsidRPr="006D62FC">
        <w:rPr>
          <w:rFonts w:ascii="Times New Roman" w:hAnsi="Times New Roman" w:cs="Times New Roman"/>
          <w:sz w:val="24"/>
          <w:szCs w:val="24"/>
        </w:rPr>
        <w:t>Ann LaRue, Regulatory Analyst</w:t>
      </w:r>
    </w:p>
    <w:p w14:paraId="58A9BFF4" w14:textId="77777777" w:rsidR="003A34EA" w:rsidRPr="006D62FC" w:rsidRDefault="00362E69" w:rsidP="00B913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6D62FC">
        <w:rPr>
          <w:rFonts w:ascii="Times New Roman" w:hAnsi="Times New Roman" w:cs="Times New Roman"/>
          <w:sz w:val="24"/>
          <w:szCs w:val="24"/>
        </w:rPr>
        <w:tab/>
      </w:r>
      <w:r w:rsidRPr="006D62FC">
        <w:rPr>
          <w:rFonts w:ascii="Times New Roman" w:hAnsi="Times New Roman" w:cs="Times New Roman"/>
          <w:sz w:val="24"/>
          <w:szCs w:val="24"/>
        </w:rPr>
        <w:tab/>
      </w:r>
      <w:r w:rsidRPr="006D62FC">
        <w:rPr>
          <w:rFonts w:ascii="Times New Roman" w:hAnsi="Times New Roman" w:cs="Times New Roman"/>
          <w:sz w:val="24"/>
          <w:szCs w:val="24"/>
        </w:rPr>
        <w:tab/>
        <w:t>John Cupp, Consumer Protection Staff</w:t>
      </w:r>
    </w:p>
    <w:p w14:paraId="58A9BFF5" w14:textId="77777777" w:rsidR="00362E69" w:rsidRPr="006D62FC" w:rsidRDefault="00362E69" w:rsidP="006D62FC">
      <w:pPr>
        <w:rPr>
          <w:rFonts w:ascii="Times New Roman" w:hAnsi="Times New Roman" w:cs="Times New Roman"/>
          <w:b/>
          <w:sz w:val="24"/>
          <w:szCs w:val="24"/>
          <w:u w:val="single"/>
        </w:rPr>
      </w:pPr>
    </w:p>
    <w:p w14:paraId="58A9BFF6" w14:textId="77777777" w:rsidR="003A34EA" w:rsidRPr="006D62FC" w:rsidRDefault="003A34EA" w:rsidP="006D62FC">
      <w:pPr>
        <w:rPr>
          <w:rFonts w:ascii="Times New Roman" w:hAnsi="Times New Roman" w:cs="Times New Roman"/>
          <w:sz w:val="24"/>
          <w:szCs w:val="24"/>
        </w:rPr>
      </w:pPr>
      <w:r w:rsidRPr="006D62FC">
        <w:rPr>
          <w:rFonts w:ascii="Times New Roman" w:hAnsi="Times New Roman" w:cs="Times New Roman"/>
          <w:b/>
          <w:sz w:val="24"/>
          <w:szCs w:val="24"/>
          <w:u w:val="single"/>
        </w:rPr>
        <w:t>Recommendation</w:t>
      </w:r>
    </w:p>
    <w:p w14:paraId="58A9BFF7" w14:textId="77777777" w:rsidR="003A34EA" w:rsidRPr="006D62FC" w:rsidRDefault="003A34EA" w:rsidP="006D62FC">
      <w:pPr>
        <w:rPr>
          <w:rFonts w:ascii="Times New Roman" w:hAnsi="Times New Roman" w:cs="Times New Roman"/>
          <w:sz w:val="24"/>
          <w:szCs w:val="24"/>
        </w:rPr>
      </w:pPr>
    </w:p>
    <w:p w14:paraId="6AE5137B" w14:textId="77777777" w:rsidR="00D575F4" w:rsidRDefault="00085E61" w:rsidP="00085E61">
      <w:pPr>
        <w:rPr>
          <w:rFonts w:ascii="Times New Roman" w:hAnsi="Times New Roman" w:cs="Times New Roman"/>
          <w:sz w:val="24"/>
          <w:szCs w:val="24"/>
        </w:rPr>
      </w:pPr>
      <w:r w:rsidRPr="00085E61">
        <w:rPr>
          <w:rFonts w:ascii="Times New Roman" w:hAnsi="Times New Roman" w:cs="Times New Roman"/>
          <w:sz w:val="24"/>
          <w:szCs w:val="24"/>
        </w:rPr>
        <w:t xml:space="preserve">Take no action, thereby allowing the proposed rates filed on </w:t>
      </w:r>
      <w:r>
        <w:rPr>
          <w:rFonts w:ascii="Times New Roman" w:hAnsi="Times New Roman" w:cs="Times New Roman"/>
          <w:sz w:val="24"/>
          <w:szCs w:val="24"/>
        </w:rPr>
        <w:t>May 15, 2014</w:t>
      </w:r>
      <w:r w:rsidRPr="00085E61">
        <w:rPr>
          <w:rFonts w:ascii="Times New Roman" w:hAnsi="Times New Roman" w:cs="Times New Roman"/>
          <w:sz w:val="24"/>
          <w:szCs w:val="24"/>
        </w:rPr>
        <w:t xml:space="preserve">, as revised on </w:t>
      </w:r>
    </w:p>
    <w:p w14:paraId="58A9BFF8" w14:textId="051B848A" w:rsidR="00085E61" w:rsidRPr="00085E61" w:rsidRDefault="00AB6114" w:rsidP="00085E61">
      <w:pPr>
        <w:rPr>
          <w:rFonts w:ascii="Times New Roman" w:hAnsi="Times New Roman" w:cs="Times New Roman"/>
          <w:sz w:val="24"/>
          <w:szCs w:val="24"/>
        </w:rPr>
      </w:pPr>
      <w:r>
        <w:rPr>
          <w:rFonts w:ascii="Times New Roman" w:hAnsi="Times New Roman" w:cs="Times New Roman"/>
          <w:sz w:val="24"/>
          <w:szCs w:val="24"/>
        </w:rPr>
        <w:t>August 15</w:t>
      </w:r>
      <w:r w:rsidR="00085E61" w:rsidRPr="009334C9">
        <w:rPr>
          <w:rFonts w:ascii="Times New Roman" w:hAnsi="Times New Roman" w:cs="Times New Roman"/>
          <w:sz w:val="24"/>
          <w:szCs w:val="24"/>
        </w:rPr>
        <w:t>, 2014</w:t>
      </w:r>
      <w:r w:rsidR="00085E61" w:rsidRPr="00085E61">
        <w:rPr>
          <w:rFonts w:ascii="Times New Roman" w:hAnsi="Times New Roman" w:cs="Times New Roman"/>
          <w:sz w:val="24"/>
          <w:szCs w:val="24"/>
        </w:rPr>
        <w:t xml:space="preserve">, to become effective </w:t>
      </w:r>
      <w:r w:rsidR="00085E61">
        <w:rPr>
          <w:rFonts w:ascii="Times New Roman" w:hAnsi="Times New Roman" w:cs="Times New Roman"/>
          <w:sz w:val="24"/>
          <w:szCs w:val="24"/>
        </w:rPr>
        <w:t>September 1, 2014</w:t>
      </w:r>
      <w:r w:rsidR="00085E61" w:rsidRPr="00085E61">
        <w:rPr>
          <w:rFonts w:ascii="Times New Roman" w:hAnsi="Times New Roman" w:cs="Times New Roman"/>
          <w:sz w:val="24"/>
          <w:szCs w:val="24"/>
        </w:rPr>
        <w:t>, by operation of law.</w:t>
      </w:r>
    </w:p>
    <w:p w14:paraId="58A9BFF9" w14:textId="77777777" w:rsidR="003A34EA" w:rsidRPr="006D62FC" w:rsidRDefault="003A34EA" w:rsidP="006D62FC">
      <w:pPr>
        <w:rPr>
          <w:rFonts w:ascii="Times New Roman" w:hAnsi="Times New Roman" w:cs="Times New Roman"/>
          <w:sz w:val="24"/>
          <w:szCs w:val="24"/>
        </w:rPr>
      </w:pPr>
    </w:p>
    <w:p w14:paraId="58A9BFFA" w14:textId="77777777" w:rsidR="003A34EA" w:rsidRPr="006D62FC" w:rsidRDefault="003A34EA" w:rsidP="006D62FC">
      <w:pPr>
        <w:rPr>
          <w:rFonts w:ascii="Times New Roman" w:hAnsi="Times New Roman" w:cs="Times New Roman"/>
          <w:sz w:val="24"/>
          <w:szCs w:val="24"/>
        </w:rPr>
      </w:pPr>
      <w:r w:rsidRPr="006D62FC">
        <w:rPr>
          <w:rFonts w:ascii="Times New Roman" w:hAnsi="Times New Roman" w:cs="Times New Roman"/>
          <w:b/>
          <w:sz w:val="24"/>
          <w:szCs w:val="24"/>
          <w:u w:val="single"/>
        </w:rPr>
        <w:t>Discussion</w:t>
      </w:r>
    </w:p>
    <w:p w14:paraId="58A9BFFB" w14:textId="77777777" w:rsidR="003A34EA" w:rsidRPr="006D62FC" w:rsidRDefault="003A34EA" w:rsidP="006D62FC">
      <w:pPr>
        <w:rPr>
          <w:rFonts w:ascii="Times New Roman" w:hAnsi="Times New Roman" w:cs="Times New Roman"/>
          <w:sz w:val="24"/>
          <w:szCs w:val="24"/>
        </w:rPr>
      </w:pPr>
    </w:p>
    <w:p w14:paraId="56839D3B" w14:textId="77777777" w:rsidR="00D575F4" w:rsidRDefault="00362E69"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 w:val="24"/>
          <w:szCs w:val="24"/>
        </w:rPr>
      </w:pPr>
      <w:r w:rsidRPr="006D62FC">
        <w:rPr>
          <w:rFonts w:ascii="Times New Roman" w:eastAsia="Times New Roman" w:hAnsi="Times New Roman" w:cs="Times New Roman"/>
          <w:sz w:val="24"/>
          <w:szCs w:val="24"/>
        </w:rPr>
        <w:t xml:space="preserve">On </w:t>
      </w:r>
      <w:r w:rsidR="00B913D3">
        <w:rPr>
          <w:rFonts w:ascii="Times New Roman" w:eastAsia="Times New Roman" w:hAnsi="Times New Roman" w:cs="Times New Roman"/>
          <w:sz w:val="24"/>
          <w:szCs w:val="24"/>
        </w:rPr>
        <w:t>May</w:t>
      </w:r>
      <w:r w:rsidRPr="006D62FC">
        <w:rPr>
          <w:rFonts w:ascii="Times New Roman" w:eastAsia="Times New Roman" w:hAnsi="Times New Roman" w:cs="Times New Roman"/>
          <w:sz w:val="24"/>
          <w:szCs w:val="24"/>
        </w:rPr>
        <w:t xml:space="preserve"> 15, 2014, </w:t>
      </w:r>
      <w:r w:rsidR="00B913D3">
        <w:rPr>
          <w:rFonts w:ascii="Times New Roman" w:hAnsi="Times New Roman" w:cs="Times New Roman"/>
          <w:sz w:val="24"/>
          <w:szCs w:val="24"/>
        </w:rPr>
        <w:t>Rubatino Refuse Removal, Inc.</w:t>
      </w:r>
      <w:r w:rsidR="00B913D3" w:rsidRPr="006D62FC">
        <w:rPr>
          <w:rFonts w:ascii="Times New Roman" w:eastAsia="Times New Roman" w:hAnsi="Times New Roman" w:cs="Times New Roman"/>
          <w:sz w:val="24"/>
          <w:szCs w:val="24"/>
        </w:rPr>
        <w:t xml:space="preserve"> </w:t>
      </w:r>
      <w:r w:rsidRPr="006D62FC">
        <w:rPr>
          <w:rFonts w:ascii="Times New Roman" w:eastAsia="Times New Roman" w:hAnsi="Times New Roman" w:cs="Times New Roman"/>
          <w:sz w:val="24"/>
          <w:szCs w:val="24"/>
        </w:rPr>
        <w:t>(</w:t>
      </w:r>
      <w:r w:rsidR="00B913D3">
        <w:rPr>
          <w:rFonts w:ascii="Times New Roman" w:eastAsia="Times New Roman" w:hAnsi="Times New Roman" w:cs="Times New Roman"/>
          <w:sz w:val="24"/>
          <w:szCs w:val="24"/>
        </w:rPr>
        <w:t>Rubatino</w:t>
      </w:r>
      <w:r w:rsidRPr="006D62FC">
        <w:rPr>
          <w:rFonts w:ascii="Times New Roman" w:eastAsia="Times New Roman" w:hAnsi="Times New Roman" w:cs="Times New Roman"/>
          <w:sz w:val="24"/>
          <w:szCs w:val="24"/>
        </w:rPr>
        <w:t xml:space="preserve"> or company)</w:t>
      </w:r>
      <w:r w:rsidR="00B913D3">
        <w:rPr>
          <w:rFonts w:ascii="Times New Roman" w:eastAsia="Times New Roman" w:hAnsi="Times New Roman" w:cs="Times New Roman"/>
          <w:sz w:val="24"/>
          <w:szCs w:val="24"/>
        </w:rPr>
        <w:t xml:space="preserve">, filed </w:t>
      </w:r>
      <w:r w:rsidR="00744911">
        <w:rPr>
          <w:rFonts w:ascii="Times New Roman" w:eastAsia="Times New Roman" w:hAnsi="Times New Roman" w:cs="Times New Roman"/>
          <w:sz w:val="24"/>
          <w:szCs w:val="24"/>
        </w:rPr>
        <w:t xml:space="preserve">tariff </w:t>
      </w:r>
      <w:r w:rsidR="00B913D3">
        <w:rPr>
          <w:rFonts w:ascii="Times New Roman" w:eastAsia="Times New Roman" w:hAnsi="Times New Roman" w:cs="Times New Roman"/>
          <w:sz w:val="24"/>
          <w:szCs w:val="24"/>
        </w:rPr>
        <w:t xml:space="preserve">revisions </w:t>
      </w:r>
      <w:r w:rsidRPr="006D62FC">
        <w:rPr>
          <w:rFonts w:ascii="Times New Roman" w:eastAsia="Times New Roman" w:hAnsi="Times New Roman" w:cs="Times New Roman"/>
          <w:sz w:val="24"/>
          <w:szCs w:val="24"/>
        </w:rPr>
        <w:t>with the Utilities and Transportation Commission (commission) that would generate approximately $</w:t>
      </w:r>
      <w:r w:rsidR="00B913D3">
        <w:rPr>
          <w:rFonts w:ascii="Times New Roman" w:eastAsia="Times New Roman" w:hAnsi="Times New Roman" w:cs="Times New Roman"/>
          <w:sz w:val="24"/>
          <w:szCs w:val="24"/>
        </w:rPr>
        <w:t xml:space="preserve">844,516 </w:t>
      </w:r>
      <w:r w:rsidRPr="006D62FC">
        <w:rPr>
          <w:rFonts w:ascii="Times New Roman" w:eastAsia="Times New Roman" w:hAnsi="Times New Roman" w:cs="Times New Roman"/>
          <w:sz w:val="24"/>
          <w:szCs w:val="24"/>
        </w:rPr>
        <w:t>(</w:t>
      </w:r>
      <w:r w:rsidR="00B913D3">
        <w:rPr>
          <w:rFonts w:ascii="Times New Roman" w:eastAsia="Times New Roman" w:hAnsi="Times New Roman" w:cs="Times New Roman"/>
          <w:sz w:val="24"/>
          <w:szCs w:val="24"/>
        </w:rPr>
        <w:t>4.9</w:t>
      </w:r>
      <w:r w:rsidRPr="006D62FC">
        <w:rPr>
          <w:rFonts w:ascii="Times New Roman" w:eastAsia="Times New Roman" w:hAnsi="Times New Roman" w:cs="Times New Roman"/>
          <w:sz w:val="24"/>
          <w:szCs w:val="24"/>
        </w:rPr>
        <w:t xml:space="preserve"> percent) additional annual revenue. The proposed increase </w:t>
      </w:r>
      <w:r w:rsidR="009F48EB">
        <w:rPr>
          <w:rFonts w:ascii="Times New Roman" w:eastAsia="Times New Roman" w:hAnsi="Times New Roman" w:cs="Times New Roman"/>
          <w:sz w:val="24"/>
          <w:szCs w:val="24"/>
        </w:rPr>
        <w:t>wa</w:t>
      </w:r>
      <w:r w:rsidRPr="006D62FC">
        <w:rPr>
          <w:rFonts w:ascii="Times New Roman" w:eastAsia="Times New Roman" w:hAnsi="Times New Roman" w:cs="Times New Roman"/>
          <w:sz w:val="24"/>
          <w:szCs w:val="24"/>
        </w:rPr>
        <w:t xml:space="preserve">s prompted by </w:t>
      </w:r>
      <w:r w:rsidR="00B913D3">
        <w:rPr>
          <w:rFonts w:ascii="Times New Roman" w:eastAsia="Times New Roman" w:hAnsi="Times New Roman" w:cs="Times New Roman"/>
          <w:sz w:val="24"/>
          <w:szCs w:val="24"/>
        </w:rPr>
        <w:t>increases in wages, postage, fuel, insurance, and other operating expenses.</w:t>
      </w:r>
      <w:r w:rsidR="009F48EB">
        <w:rPr>
          <w:rFonts w:ascii="Times New Roman" w:eastAsia="Times New Roman" w:hAnsi="Times New Roman" w:cs="Times New Roman"/>
          <w:sz w:val="24"/>
          <w:szCs w:val="24"/>
        </w:rPr>
        <w:t xml:space="preserve">  </w:t>
      </w:r>
      <w:r w:rsidR="00B913D3">
        <w:rPr>
          <w:rFonts w:ascii="Times New Roman" w:hAnsi="Times New Roman" w:cs="Times New Roman"/>
          <w:sz w:val="24"/>
          <w:szCs w:val="24"/>
        </w:rPr>
        <w:t>Rubatino</w:t>
      </w:r>
      <w:r w:rsidR="00B913D3" w:rsidRPr="006D62FC">
        <w:rPr>
          <w:rFonts w:ascii="Times New Roman" w:eastAsia="Times New Roman" w:hAnsi="Times New Roman" w:cs="Times New Roman"/>
          <w:sz w:val="24"/>
          <w:szCs w:val="24"/>
        </w:rPr>
        <w:t xml:space="preserve"> </w:t>
      </w:r>
      <w:r w:rsidRPr="006D62FC">
        <w:rPr>
          <w:rFonts w:ascii="Times New Roman" w:eastAsia="Times New Roman" w:hAnsi="Times New Roman" w:cs="Times New Roman"/>
          <w:sz w:val="24"/>
          <w:szCs w:val="24"/>
        </w:rPr>
        <w:t xml:space="preserve">currently serves approximately </w:t>
      </w:r>
      <w:r w:rsidR="00B913D3">
        <w:rPr>
          <w:rFonts w:ascii="Times New Roman" w:eastAsia="Times New Roman" w:hAnsi="Times New Roman" w:cs="Times New Roman"/>
          <w:sz w:val="24"/>
          <w:szCs w:val="24"/>
        </w:rPr>
        <w:t>20,000</w:t>
      </w:r>
      <w:r w:rsidRPr="006D62FC">
        <w:rPr>
          <w:rFonts w:ascii="Times New Roman" w:eastAsia="Times New Roman" w:hAnsi="Times New Roman" w:cs="Times New Roman"/>
          <w:sz w:val="24"/>
          <w:szCs w:val="24"/>
        </w:rPr>
        <w:t xml:space="preserve"> residential</w:t>
      </w:r>
      <w:r w:rsidR="00B913D3">
        <w:rPr>
          <w:rFonts w:ascii="Times New Roman" w:eastAsia="Times New Roman" w:hAnsi="Times New Roman" w:cs="Times New Roman"/>
          <w:sz w:val="24"/>
          <w:szCs w:val="24"/>
        </w:rPr>
        <w:t>,</w:t>
      </w:r>
      <w:r w:rsidRPr="006D62FC">
        <w:rPr>
          <w:rFonts w:ascii="Times New Roman" w:eastAsia="Times New Roman" w:hAnsi="Times New Roman" w:cs="Times New Roman"/>
          <w:sz w:val="24"/>
          <w:szCs w:val="24"/>
        </w:rPr>
        <w:t xml:space="preserve"> commercial</w:t>
      </w:r>
      <w:r w:rsidR="00B913D3">
        <w:rPr>
          <w:rFonts w:ascii="Times New Roman" w:eastAsia="Times New Roman" w:hAnsi="Times New Roman" w:cs="Times New Roman"/>
          <w:sz w:val="24"/>
          <w:szCs w:val="24"/>
        </w:rPr>
        <w:t>, and drop box</w:t>
      </w:r>
      <w:r w:rsidRPr="006D62FC">
        <w:rPr>
          <w:rFonts w:ascii="Times New Roman" w:eastAsia="Times New Roman" w:hAnsi="Times New Roman" w:cs="Times New Roman"/>
          <w:sz w:val="24"/>
          <w:szCs w:val="24"/>
        </w:rPr>
        <w:t xml:space="preserve"> customers in </w:t>
      </w:r>
      <w:r w:rsidR="00B913D3">
        <w:rPr>
          <w:rFonts w:ascii="Times New Roman" w:eastAsia="Times New Roman" w:hAnsi="Times New Roman" w:cs="Times New Roman"/>
          <w:sz w:val="24"/>
          <w:szCs w:val="24"/>
        </w:rPr>
        <w:t>Snohomish County</w:t>
      </w:r>
      <w:r w:rsidRPr="006D62FC">
        <w:rPr>
          <w:rFonts w:ascii="Times New Roman" w:eastAsia="Times New Roman" w:hAnsi="Times New Roman" w:cs="Times New Roman"/>
          <w:sz w:val="24"/>
          <w:szCs w:val="24"/>
        </w:rPr>
        <w:t xml:space="preserve">. The company’s last general rate increase became effective </w:t>
      </w:r>
    </w:p>
    <w:p w14:paraId="58A9BFFC" w14:textId="1233D733" w:rsidR="00362E69" w:rsidRPr="006D62FC" w:rsidRDefault="00B913D3"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June 1, 2009.</w:t>
      </w:r>
    </w:p>
    <w:p w14:paraId="58A9BFFD" w14:textId="77777777" w:rsidR="00B40E76" w:rsidRPr="006D62FC" w:rsidRDefault="00B40E76" w:rsidP="006D62FC">
      <w:pPr>
        <w:rPr>
          <w:rFonts w:ascii="Times New Roman" w:hAnsi="Times New Roman" w:cs="Times New Roman"/>
          <w:sz w:val="24"/>
          <w:szCs w:val="24"/>
        </w:rPr>
      </w:pPr>
    </w:p>
    <w:p w14:paraId="58A9BFFE" w14:textId="09A19DB4" w:rsidR="00A031C2" w:rsidRDefault="008113B4" w:rsidP="006D62FC">
      <w:pPr>
        <w:rPr>
          <w:rFonts w:ascii="Times New Roman" w:hAnsi="Times New Roman" w:cs="Times New Roman"/>
          <w:sz w:val="24"/>
          <w:szCs w:val="24"/>
        </w:rPr>
      </w:pPr>
      <w:r>
        <w:rPr>
          <w:rFonts w:ascii="Times New Roman" w:hAnsi="Times New Roman" w:cs="Times New Roman"/>
          <w:sz w:val="24"/>
          <w:szCs w:val="24"/>
        </w:rPr>
        <w:lastRenderedPageBreak/>
        <w:t>S</w:t>
      </w:r>
      <w:r w:rsidR="00A031C2">
        <w:rPr>
          <w:rFonts w:ascii="Times New Roman" w:hAnsi="Times New Roman" w:cs="Times New Roman"/>
          <w:sz w:val="24"/>
          <w:szCs w:val="24"/>
        </w:rPr>
        <w:t xml:space="preserve">taff sent multiple data requests and investigated several issues. The </w:t>
      </w:r>
      <w:r>
        <w:rPr>
          <w:rFonts w:ascii="Times New Roman" w:hAnsi="Times New Roman" w:cs="Times New Roman"/>
          <w:sz w:val="24"/>
          <w:szCs w:val="24"/>
        </w:rPr>
        <w:t xml:space="preserve">primary issue is the </w:t>
      </w:r>
      <w:r w:rsidR="00A031C2">
        <w:rPr>
          <w:rFonts w:ascii="Times New Roman" w:hAnsi="Times New Roman" w:cs="Times New Roman"/>
          <w:sz w:val="24"/>
          <w:szCs w:val="24"/>
        </w:rPr>
        <w:t>company’s capital structure</w:t>
      </w:r>
      <w:r w:rsidR="00B83E15">
        <w:rPr>
          <w:rFonts w:ascii="Times New Roman" w:hAnsi="Times New Roman" w:cs="Times New Roman"/>
          <w:sz w:val="24"/>
          <w:szCs w:val="24"/>
        </w:rPr>
        <w:t>. The</w:t>
      </w:r>
      <w:r w:rsidR="00B83E15" w:rsidRPr="00B83E15">
        <w:t xml:space="preserve"> </w:t>
      </w:r>
      <w:r w:rsidR="00B83E15" w:rsidRPr="00B83E15">
        <w:rPr>
          <w:rFonts w:ascii="Times New Roman" w:hAnsi="Times New Roman" w:cs="Times New Roman"/>
          <w:sz w:val="24"/>
          <w:szCs w:val="24"/>
        </w:rPr>
        <w:t xml:space="preserve">company’s </w:t>
      </w:r>
      <w:r w:rsidR="00B83E15">
        <w:rPr>
          <w:rFonts w:ascii="Times New Roman" w:hAnsi="Times New Roman" w:cs="Times New Roman"/>
          <w:sz w:val="24"/>
          <w:szCs w:val="24"/>
        </w:rPr>
        <w:t xml:space="preserve">actual </w:t>
      </w:r>
      <w:r w:rsidR="00B83E15" w:rsidRPr="00B83E15">
        <w:rPr>
          <w:rFonts w:ascii="Times New Roman" w:hAnsi="Times New Roman" w:cs="Times New Roman"/>
          <w:sz w:val="24"/>
          <w:szCs w:val="24"/>
        </w:rPr>
        <w:t>capital structure</w:t>
      </w:r>
      <w:r w:rsidR="00B83E15">
        <w:rPr>
          <w:rFonts w:ascii="Times New Roman" w:hAnsi="Times New Roman" w:cs="Times New Roman"/>
          <w:sz w:val="24"/>
          <w:szCs w:val="24"/>
        </w:rPr>
        <w:t xml:space="preserve"> </w:t>
      </w:r>
      <w:r>
        <w:rPr>
          <w:rFonts w:ascii="Times New Roman" w:hAnsi="Times New Roman" w:cs="Times New Roman"/>
          <w:sz w:val="24"/>
          <w:szCs w:val="24"/>
        </w:rPr>
        <w:t>shows</w:t>
      </w:r>
      <w:r w:rsidR="00A031C2">
        <w:rPr>
          <w:rFonts w:ascii="Times New Roman" w:hAnsi="Times New Roman" w:cs="Times New Roman"/>
          <w:sz w:val="24"/>
          <w:szCs w:val="24"/>
        </w:rPr>
        <w:t xml:space="preserve"> negative equity</w:t>
      </w:r>
      <w:r w:rsidR="00164A7A">
        <w:rPr>
          <w:rFonts w:ascii="Times New Roman" w:hAnsi="Times New Roman" w:cs="Times New Roman"/>
          <w:sz w:val="24"/>
          <w:szCs w:val="24"/>
        </w:rPr>
        <w:t xml:space="preserve">, </w:t>
      </w:r>
      <w:r w:rsidR="00A031C2">
        <w:rPr>
          <w:rFonts w:ascii="Times New Roman" w:hAnsi="Times New Roman" w:cs="Times New Roman"/>
          <w:sz w:val="24"/>
          <w:szCs w:val="24"/>
        </w:rPr>
        <w:t xml:space="preserve">but the company filed </w:t>
      </w:r>
      <w:r w:rsidR="00164A7A">
        <w:rPr>
          <w:rFonts w:ascii="Times New Roman" w:hAnsi="Times New Roman" w:cs="Times New Roman"/>
          <w:sz w:val="24"/>
          <w:szCs w:val="24"/>
        </w:rPr>
        <w:t xml:space="preserve">its </w:t>
      </w:r>
      <w:r w:rsidR="00A031C2">
        <w:rPr>
          <w:rFonts w:ascii="Times New Roman" w:hAnsi="Times New Roman" w:cs="Times New Roman"/>
          <w:sz w:val="24"/>
          <w:szCs w:val="24"/>
        </w:rPr>
        <w:t xml:space="preserve">case </w:t>
      </w:r>
      <w:r w:rsidR="00164A7A">
        <w:rPr>
          <w:rFonts w:ascii="Times New Roman" w:hAnsi="Times New Roman" w:cs="Times New Roman"/>
          <w:sz w:val="24"/>
          <w:szCs w:val="24"/>
        </w:rPr>
        <w:t xml:space="preserve">using </w:t>
      </w:r>
      <w:r w:rsidR="00A031C2">
        <w:rPr>
          <w:rFonts w:ascii="Times New Roman" w:hAnsi="Times New Roman" w:cs="Times New Roman"/>
          <w:sz w:val="24"/>
          <w:szCs w:val="24"/>
        </w:rPr>
        <w:t xml:space="preserve">a hypothetical capital structure of 40 percent debt and 60 percent equity. </w:t>
      </w:r>
      <w:r w:rsidR="00164A7A">
        <w:rPr>
          <w:rFonts w:ascii="Times New Roman" w:hAnsi="Times New Roman" w:cs="Times New Roman"/>
          <w:sz w:val="24"/>
          <w:szCs w:val="24"/>
        </w:rPr>
        <w:t>The company</w:t>
      </w:r>
      <w:r w:rsidR="00B83E15">
        <w:rPr>
          <w:rFonts w:ascii="Times New Roman" w:hAnsi="Times New Roman" w:cs="Times New Roman"/>
          <w:sz w:val="24"/>
          <w:szCs w:val="24"/>
        </w:rPr>
        <w:t xml:space="preserve"> </w:t>
      </w:r>
      <w:r w:rsidR="00164A7A">
        <w:rPr>
          <w:rFonts w:ascii="Times New Roman" w:hAnsi="Times New Roman" w:cs="Times New Roman"/>
          <w:sz w:val="24"/>
          <w:szCs w:val="24"/>
        </w:rPr>
        <w:t xml:space="preserve">acquired </w:t>
      </w:r>
      <w:r w:rsidR="00B83E15">
        <w:rPr>
          <w:rFonts w:ascii="Times New Roman" w:hAnsi="Times New Roman" w:cs="Times New Roman"/>
          <w:sz w:val="24"/>
          <w:szCs w:val="24"/>
        </w:rPr>
        <w:t>debt</w:t>
      </w:r>
      <w:r w:rsidR="00164A7A">
        <w:rPr>
          <w:rFonts w:ascii="Times New Roman" w:hAnsi="Times New Roman" w:cs="Times New Roman"/>
          <w:sz w:val="24"/>
          <w:szCs w:val="24"/>
        </w:rPr>
        <w:t xml:space="preserve"> and </w:t>
      </w:r>
      <w:r w:rsidR="00C8781A">
        <w:rPr>
          <w:rFonts w:ascii="Times New Roman" w:hAnsi="Times New Roman" w:cs="Times New Roman"/>
          <w:sz w:val="24"/>
          <w:szCs w:val="24"/>
        </w:rPr>
        <w:t xml:space="preserve">loaned funds to </w:t>
      </w:r>
      <w:r w:rsidR="00164A7A">
        <w:rPr>
          <w:rFonts w:ascii="Times New Roman" w:hAnsi="Times New Roman" w:cs="Times New Roman"/>
          <w:sz w:val="24"/>
          <w:szCs w:val="24"/>
        </w:rPr>
        <w:t>two affiliate</w:t>
      </w:r>
      <w:r w:rsidR="00DC54E2">
        <w:rPr>
          <w:rFonts w:ascii="Times New Roman" w:hAnsi="Times New Roman" w:cs="Times New Roman"/>
          <w:sz w:val="24"/>
          <w:szCs w:val="24"/>
        </w:rPr>
        <w:t xml:space="preserve"> companies</w:t>
      </w:r>
      <w:r w:rsidR="00164A7A">
        <w:rPr>
          <w:rFonts w:ascii="Times New Roman" w:hAnsi="Times New Roman" w:cs="Times New Roman"/>
          <w:sz w:val="24"/>
          <w:szCs w:val="24"/>
        </w:rPr>
        <w:t xml:space="preserve">, which the company stated had been paid back in full. </w:t>
      </w:r>
      <w:r w:rsidR="00DC54E2">
        <w:rPr>
          <w:rFonts w:ascii="Times New Roman" w:hAnsi="Times New Roman" w:cs="Times New Roman"/>
          <w:sz w:val="24"/>
          <w:szCs w:val="24"/>
        </w:rPr>
        <w:t>Staff requested, but the company did not provide, the supporting transactions.</w:t>
      </w:r>
      <w:r w:rsidR="00164A7A">
        <w:rPr>
          <w:rFonts w:ascii="Times New Roman" w:hAnsi="Times New Roman" w:cs="Times New Roman"/>
          <w:sz w:val="24"/>
          <w:szCs w:val="24"/>
        </w:rPr>
        <w:t xml:space="preserve"> </w:t>
      </w:r>
      <w:r w:rsidR="00B96029">
        <w:rPr>
          <w:rFonts w:ascii="Times New Roman" w:hAnsi="Times New Roman" w:cs="Times New Roman"/>
          <w:sz w:val="24"/>
          <w:szCs w:val="24"/>
        </w:rPr>
        <w:t xml:space="preserve">Staff disallowed the hypothetical capital structure and used the company’s actual capital structure in accordance with TG-900657 Fourth Supplemental Order and TG-900658 Fifth Supplemental Order. Other </w:t>
      </w:r>
      <w:r w:rsidR="00B83E15">
        <w:rPr>
          <w:rFonts w:ascii="Times New Roman" w:hAnsi="Times New Roman" w:cs="Times New Roman"/>
          <w:sz w:val="24"/>
          <w:szCs w:val="24"/>
        </w:rPr>
        <w:t xml:space="preserve">staff </w:t>
      </w:r>
      <w:r w:rsidR="00243B02">
        <w:rPr>
          <w:rFonts w:ascii="Times New Roman" w:hAnsi="Times New Roman" w:cs="Times New Roman"/>
          <w:sz w:val="24"/>
          <w:szCs w:val="24"/>
        </w:rPr>
        <w:t xml:space="preserve">adjustments included </w:t>
      </w:r>
      <w:r w:rsidR="00B96029">
        <w:rPr>
          <w:rFonts w:ascii="Times New Roman" w:hAnsi="Times New Roman" w:cs="Times New Roman"/>
          <w:sz w:val="24"/>
          <w:szCs w:val="24"/>
        </w:rPr>
        <w:t xml:space="preserve">affiliate transactions, unsupported expenses, and payroll </w:t>
      </w:r>
      <w:r w:rsidR="00243B02">
        <w:rPr>
          <w:rFonts w:ascii="Times New Roman" w:hAnsi="Times New Roman" w:cs="Times New Roman"/>
          <w:sz w:val="24"/>
          <w:szCs w:val="24"/>
        </w:rPr>
        <w:t>increases.</w:t>
      </w:r>
      <w:r w:rsidR="00B96029">
        <w:rPr>
          <w:rFonts w:ascii="Times New Roman" w:hAnsi="Times New Roman" w:cs="Times New Roman"/>
          <w:sz w:val="24"/>
          <w:szCs w:val="24"/>
        </w:rPr>
        <w:t xml:space="preserve">  </w:t>
      </w:r>
    </w:p>
    <w:p w14:paraId="58A9BFFF" w14:textId="77777777" w:rsidR="00A031C2" w:rsidRDefault="00A031C2" w:rsidP="006D62FC">
      <w:pPr>
        <w:rPr>
          <w:rFonts w:ascii="Times New Roman" w:hAnsi="Times New Roman" w:cs="Times New Roman"/>
          <w:sz w:val="24"/>
          <w:szCs w:val="24"/>
        </w:rPr>
      </w:pPr>
    </w:p>
    <w:p w14:paraId="58A9C000" w14:textId="524C716D" w:rsidR="004D4F58" w:rsidRDefault="00245D7A" w:rsidP="00A031C2">
      <w:pPr>
        <w:rPr>
          <w:rFonts w:ascii="Times New Roman" w:hAnsi="Times New Roman" w:cs="Times New Roman"/>
          <w:sz w:val="24"/>
          <w:szCs w:val="24"/>
        </w:rPr>
      </w:pPr>
      <w:r>
        <w:rPr>
          <w:rFonts w:ascii="Times New Roman" w:hAnsi="Times New Roman" w:cs="Times New Roman"/>
          <w:sz w:val="24"/>
          <w:szCs w:val="24"/>
        </w:rPr>
        <w:t>Commission</w:t>
      </w:r>
      <w:r w:rsidR="003C203A">
        <w:rPr>
          <w:rFonts w:ascii="Times New Roman" w:hAnsi="Times New Roman" w:cs="Times New Roman"/>
          <w:sz w:val="24"/>
          <w:szCs w:val="24"/>
        </w:rPr>
        <w:t xml:space="preserve"> s</w:t>
      </w:r>
      <w:r w:rsidR="000637F8">
        <w:rPr>
          <w:rFonts w:ascii="Times New Roman" w:hAnsi="Times New Roman" w:cs="Times New Roman"/>
          <w:sz w:val="24"/>
          <w:szCs w:val="24"/>
        </w:rPr>
        <w:t>taff has</w:t>
      </w:r>
      <w:r w:rsidR="009F48EB">
        <w:rPr>
          <w:rFonts w:ascii="Times New Roman" w:hAnsi="Times New Roman" w:cs="Times New Roman"/>
          <w:sz w:val="24"/>
          <w:szCs w:val="24"/>
        </w:rPr>
        <w:t xml:space="preserve"> completed its review of the company</w:t>
      </w:r>
      <w:r w:rsidR="003C203A">
        <w:rPr>
          <w:rFonts w:ascii="Times New Roman" w:hAnsi="Times New Roman" w:cs="Times New Roman"/>
          <w:sz w:val="24"/>
          <w:szCs w:val="24"/>
        </w:rPr>
        <w:t xml:space="preserve">’s supporting financial documents </w:t>
      </w:r>
      <w:r w:rsidR="009F48EB">
        <w:rPr>
          <w:rFonts w:ascii="Times New Roman" w:hAnsi="Times New Roman" w:cs="Times New Roman"/>
          <w:sz w:val="24"/>
          <w:szCs w:val="24"/>
        </w:rPr>
        <w:t>and data request responses</w:t>
      </w:r>
      <w:r w:rsidR="003C203A">
        <w:rPr>
          <w:rFonts w:ascii="Times New Roman" w:hAnsi="Times New Roman" w:cs="Times New Roman"/>
          <w:sz w:val="24"/>
          <w:szCs w:val="24"/>
        </w:rPr>
        <w:t xml:space="preserve"> and </w:t>
      </w:r>
      <w:r w:rsidR="00B83E15">
        <w:rPr>
          <w:rFonts w:ascii="Times New Roman" w:hAnsi="Times New Roman" w:cs="Times New Roman"/>
          <w:sz w:val="24"/>
          <w:szCs w:val="24"/>
        </w:rPr>
        <w:t>concludes</w:t>
      </w:r>
      <w:r w:rsidR="003C203A">
        <w:rPr>
          <w:rFonts w:ascii="Times New Roman" w:hAnsi="Times New Roman" w:cs="Times New Roman"/>
          <w:sz w:val="24"/>
          <w:szCs w:val="24"/>
        </w:rPr>
        <w:t xml:space="preserve"> the company’s proposed rates would result in excessive revenue.</w:t>
      </w:r>
      <w:r w:rsidR="00BA1120">
        <w:rPr>
          <w:rFonts w:ascii="Times New Roman" w:hAnsi="Times New Roman" w:cs="Times New Roman"/>
          <w:sz w:val="24"/>
          <w:szCs w:val="24"/>
        </w:rPr>
        <w:t xml:space="preserve"> </w:t>
      </w:r>
      <w:r w:rsidR="00A031C2" w:rsidRPr="00A031C2">
        <w:rPr>
          <w:rFonts w:ascii="Times New Roman" w:hAnsi="Times New Roman" w:cs="Times New Roman"/>
          <w:sz w:val="24"/>
          <w:szCs w:val="24"/>
        </w:rPr>
        <w:t>The company and staff have agreed to a revised revenue requirement of approximately $</w:t>
      </w:r>
      <w:r w:rsidR="00A031C2">
        <w:rPr>
          <w:rFonts w:ascii="Times New Roman" w:hAnsi="Times New Roman" w:cs="Times New Roman"/>
          <w:sz w:val="24"/>
          <w:szCs w:val="24"/>
        </w:rPr>
        <w:t>169</w:t>
      </w:r>
      <w:r w:rsidR="00A031C2" w:rsidRPr="00A031C2">
        <w:rPr>
          <w:rFonts w:ascii="Times New Roman" w:hAnsi="Times New Roman" w:cs="Times New Roman"/>
          <w:sz w:val="24"/>
          <w:szCs w:val="24"/>
        </w:rPr>
        <w:t>,000 (</w:t>
      </w:r>
      <w:r w:rsidR="00A031C2">
        <w:rPr>
          <w:rFonts w:ascii="Times New Roman" w:hAnsi="Times New Roman" w:cs="Times New Roman"/>
          <w:sz w:val="24"/>
          <w:szCs w:val="24"/>
        </w:rPr>
        <w:t>1.</w:t>
      </w:r>
      <w:r w:rsidR="00DC54E2">
        <w:rPr>
          <w:rFonts w:ascii="Times New Roman" w:hAnsi="Times New Roman" w:cs="Times New Roman"/>
          <w:sz w:val="24"/>
          <w:szCs w:val="24"/>
        </w:rPr>
        <w:t>1</w:t>
      </w:r>
      <w:r w:rsidR="00A031C2" w:rsidRPr="00A031C2">
        <w:rPr>
          <w:rFonts w:ascii="Times New Roman" w:hAnsi="Times New Roman" w:cs="Times New Roman"/>
          <w:sz w:val="24"/>
          <w:szCs w:val="24"/>
        </w:rPr>
        <w:t xml:space="preserve"> percent) additional annual revenue</w:t>
      </w:r>
      <w:r w:rsidR="00243B02" w:rsidRPr="00243B02">
        <w:rPr>
          <w:rFonts w:ascii="Times New Roman" w:hAnsi="Times New Roman" w:cs="Times New Roman"/>
          <w:sz w:val="24"/>
          <w:szCs w:val="24"/>
        </w:rPr>
        <w:t xml:space="preserve"> and on </w:t>
      </w:r>
      <w:r w:rsidR="00DC54E2">
        <w:rPr>
          <w:rFonts w:ascii="Times New Roman" w:hAnsi="Times New Roman" w:cs="Times New Roman"/>
          <w:sz w:val="24"/>
          <w:szCs w:val="24"/>
        </w:rPr>
        <w:t xml:space="preserve">lower </w:t>
      </w:r>
      <w:r w:rsidR="00243B02" w:rsidRPr="00243B02">
        <w:rPr>
          <w:rFonts w:ascii="Times New Roman" w:hAnsi="Times New Roman" w:cs="Times New Roman"/>
          <w:sz w:val="24"/>
          <w:szCs w:val="24"/>
        </w:rPr>
        <w:t>revised rates</w:t>
      </w:r>
      <w:r w:rsidR="00A031C2">
        <w:rPr>
          <w:rFonts w:ascii="Times New Roman" w:hAnsi="Times New Roman" w:cs="Times New Roman"/>
          <w:sz w:val="24"/>
          <w:szCs w:val="24"/>
        </w:rPr>
        <w:t xml:space="preserve">, </w:t>
      </w:r>
      <w:r w:rsidR="00A031C2" w:rsidRPr="00A031C2">
        <w:rPr>
          <w:rFonts w:ascii="Times New Roman" w:hAnsi="Times New Roman" w:cs="Times New Roman"/>
          <w:sz w:val="24"/>
          <w:szCs w:val="24"/>
        </w:rPr>
        <w:t xml:space="preserve">which are fair, just, reasonable, and sufficient. On </w:t>
      </w:r>
      <w:r w:rsidR="00AB6114">
        <w:rPr>
          <w:rFonts w:ascii="Times New Roman" w:hAnsi="Times New Roman" w:cs="Times New Roman"/>
          <w:sz w:val="24"/>
          <w:szCs w:val="24"/>
        </w:rPr>
        <w:t>August 15</w:t>
      </w:r>
      <w:r w:rsidR="00A031C2" w:rsidRPr="009334C9">
        <w:rPr>
          <w:rFonts w:ascii="Times New Roman" w:hAnsi="Times New Roman" w:cs="Times New Roman"/>
          <w:sz w:val="24"/>
          <w:szCs w:val="24"/>
        </w:rPr>
        <w:t>, 2014</w:t>
      </w:r>
      <w:r w:rsidR="00A031C2">
        <w:rPr>
          <w:rFonts w:ascii="Times New Roman" w:hAnsi="Times New Roman" w:cs="Times New Roman"/>
          <w:sz w:val="24"/>
          <w:szCs w:val="24"/>
        </w:rPr>
        <w:t>,</w:t>
      </w:r>
      <w:r w:rsidR="00A031C2" w:rsidRPr="00A031C2">
        <w:rPr>
          <w:rFonts w:ascii="Times New Roman" w:hAnsi="Times New Roman" w:cs="Times New Roman"/>
          <w:sz w:val="24"/>
          <w:szCs w:val="24"/>
        </w:rPr>
        <w:t xml:space="preserve"> the company filed revised pages at staff recommended levels. </w:t>
      </w:r>
    </w:p>
    <w:p w14:paraId="58A9C001" w14:textId="77777777" w:rsidR="004D4F58" w:rsidRDefault="004D4F58" w:rsidP="006D62FC">
      <w:pPr>
        <w:rPr>
          <w:rFonts w:ascii="Times New Roman" w:hAnsi="Times New Roman" w:cs="Times New Roman"/>
          <w:sz w:val="24"/>
          <w:szCs w:val="24"/>
        </w:rPr>
      </w:pPr>
    </w:p>
    <w:p w14:paraId="58A9C002" w14:textId="77777777" w:rsidR="00610603" w:rsidRDefault="00610603">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58A9C003" w14:textId="77777777" w:rsidR="00A031C2" w:rsidRPr="00A031C2" w:rsidRDefault="00A031C2" w:rsidP="006E2CCD">
      <w:pPr>
        <w:jc w:val="center"/>
        <w:rPr>
          <w:rFonts w:ascii="Times New Roman" w:hAnsi="Times New Roman" w:cs="Times New Roman"/>
          <w:b/>
          <w:sz w:val="24"/>
          <w:szCs w:val="24"/>
          <w:u w:val="single"/>
        </w:rPr>
      </w:pPr>
      <w:r w:rsidRPr="00A031C2">
        <w:rPr>
          <w:rFonts w:ascii="Times New Roman" w:hAnsi="Times New Roman" w:cs="Times New Roman"/>
          <w:b/>
          <w:sz w:val="24"/>
          <w:szCs w:val="24"/>
          <w:u w:val="single"/>
        </w:rPr>
        <w:lastRenderedPageBreak/>
        <w:t>Rate Comparison</w:t>
      </w:r>
    </w:p>
    <w:p w14:paraId="58A9C004" w14:textId="77777777" w:rsidR="00A031C2" w:rsidRPr="00A031C2" w:rsidRDefault="00A031C2" w:rsidP="00A031C2">
      <w:pPr>
        <w:rPr>
          <w:rFonts w:ascii="Times New Roman" w:hAnsi="Times New Roman" w:cs="Times New Roman"/>
          <w:sz w:val="24"/>
          <w:szCs w:val="24"/>
        </w:rPr>
      </w:pPr>
    </w:p>
    <w:tbl>
      <w:tblPr>
        <w:tblW w:w="9360" w:type="dxa"/>
        <w:tblLayout w:type="fixed"/>
        <w:tblLook w:val="04A0" w:firstRow="1" w:lastRow="0" w:firstColumn="1" w:lastColumn="0" w:noHBand="0" w:noVBand="1"/>
      </w:tblPr>
      <w:tblGrid>
        <w:gridCol w:w="3150"/>
        <w:gridCol w:w="1530"/>
        <w:gridCol w:w="2070"/>
        <w:gridCol w:w="1530"/>
        <w:gridCol w:w="1080"/>
      </w:tblGrid>
      <w:tr w:rsidR="00243B02" w:rsidRPr="00A031C2" w14:paraId="58A9C00C" w14:textId="77777777" w:rsidTr="00610603">
        <w:tc>
          <w:tcPr>
            <w:tcW w:w="3150" w:type="dxa"/>
            <w:tcBorders>
              <w:bottom w:val="single" w:sz="4" w:space="0" w:color="auto"/>
              <w:right w:val="single" w:sz="4" w:space="0" w:color="auto"/>
            </w:tcBorders>
            <w:shd w:val="clear" w:color="auto" w:fill="BFBFBF" w:themeFill="background1" w:themeFillShade="BF"/>
          </w:tcPr>
          <w:p w14:paraId="58A9C005" w14:textId="77777777" w:rsidR="00243B02" w:rsidRDefault="00243B02" w:rsidP="00A031C2">
            <w:pPr>
              <w:rPr>
                <w:b/>
                <w:sz w:val="24"/>
                <w:szCs w:val="24"/>
              </w:rPr>
            </w:pPr>
            <w:r w:rsidRPr="00A031C2">
              <w:rPr>
                <w:b/>
                <w:sz w:val="24"/>
                <w:szCs w:val="24"/>
              </w:rPr>
              <w:t>Residential Monthly Rates</w:t>
            </w:r>
          </w:p>
          <w:p w14:paraId="58A9C006" w14:textId="77777777" w:rsidR="008808A7" w:rsidRPr="00A031C2" w:rsidRDefault="008808A7" w:rsidP="00A031C2">
            <w:pPr>
              <w:rPr>
                <w:b/>
                <w:sz w:val="24"/>
                <w:szCs w:val="24"/>
              </w:rPr>
            </w:pPr>
            <w:r>
              <w:rPr>
                <w:b/>
                <w:sz w:val="24"/>
                <w:szCs w:val="24"/>
              </w:rPr>
              <w:t>(weekly service)</w:t>
            </w:r>
          </w:p>
        </w:tc>
        <w:tc>
          <w:tcPr>
            <w:tcW w:w="1530" w:type="dxa"/>
            <w:tcBorders>
              <w:left w:val="single" w:sz="4" w:space="0" w:color="auto"/>
              <w:bottom w:val="single" w:sz="4" w:space="0" w:color="auto"/>
              <w:right w:val="single" w:sz="4" w:space="0" w:color="auto"/>
            </w:tcBorders>
            <w:shd w:val="clear" w:color="auto" w:fill="BFBFBF" w:themeFill="background1" w:themeFillShade="BF"/>
          </w:tcPr>
          <w:p w14:paraId="58A9C007" w14:textId="77777777" w:rsidR="00243B02" w:rsidRPr="00A031C2" w:rsidRDefault="00243B02" w:rsidP="00610603">
            <w:pPr>
              <w:jc w:val="center"/>
              <w:rPr>
                <w:sz w:val="24"/>
                <w:szCs w:val="24"/>
              </w:rPr>
            </w:pPr>
            <w:r w:rsidRPr="00A031C2">
              <w:rPr>
                <w:sz w:val="24"/>
                <w:szCs w:val="24"/>
              </w:rPr>
              <w:t>Current Rate</w:t>
            </w:r>
          </w:p>
        </w:tc>
        <w:tc>
          <w:tcPr>
            <w:tcW w:w="2070" w:type="dxa"/>
            <w:tcBorders>
              <w:left w:val="single" w:sz="4" w:space="0" w:color="auto"/>
              <w:bottom w:val="single" w:sz="4" w:space="0" w:color="auto"/>
              <w:right w:val="single" w:sz="4" w:space="0" w:color="auto"/>
            </w:tcBorders>
            <w:shd w:val="clear" w:color="auto" w:fill="BFBFBF" w:themeFill="background1" w:themeFillShade="BF"/>
          </w:tcPr>
          <w:p w14:paraId="58A9C008" w14:textId="77777777" w:rsidR="00243B02" w:rsidRPr="00A031C2" w:rsidRDefault="00243B02" w:rsidP="00610603">
            <w:pPr>
              <w:jc w:val="center"/>
              <w:rPr>
                <w:sz w:val="24"/>
                <w:szCs w:val="24"/>
              </w:rPr>
            </w:pPr>
            <w:r w:rsidRPr="00A031C2">
              <w:rPr>
                <w:sz w:val="24"/>
                <w:szCs w:val="24"/>
              </w:rPr>
              <w:t>Company Proposed Rate</w:t>
            </w:r>
          </w:p>
        </w:tc>
        <w:tc>
          <w:tcPr>
            <w:tcW w:w="1530" w:type="dxa"/>
            <w:tcBorders>
              <w:left w:val="single" w:sz="4" w:space="0" w:color="auto"/>
              <w:bottom w:val="single" w:sz="4" w:space="0" w:color="auto"/>
              <w:right w:val="single" w:sz="4" w:space="0" w:color="auto"/>
            </w:tcBorders>
            <w:shd w:val="clear" w:color="auto" w:fill="BFBFBF" w:themeFill="background1" w:themeFillShade="BF"/>
          </w:tcPr>
          <w:p w14:paraId="58A9C009" w14:textId="77777777" w:rsidR="00744911" w:rsidRDefault="00744911" w:rsidP="00610603">
            <w:pPr>
              <w:jc w:val="center"/>
              <w:rPr>
                <w:sz w:val="24"/>
                <w:szCs w:val="24"/>
              </w:rPr>
            </w:pPr>
            <w:r>
              <w:rPr>
                <w:sz w:val="24"/>
                <w:szCs w:val="24"/>
              </w:rPr>
              <w:t>Staff</w:t>
            </w:r>
          </w:p>
          <w:p w14:paraId="58A9C00A" w14:textId="77777777" w:rsidR="00243B02" w:rsidRPr="00A031C2" w:rsidRDefault="00243B02" w:rsidP="00610603">
            <w:pPr>
              <w:jc w:val="center"/>
              <w:rPr>
                <w:sz w:val="24"/>
                <w:szCs w:val="24"/>
              </w:rPr>
            </w:pPr>
            <w:r w:rsidRPr="00A031C2">
              <w:rPr>
                <w:sz w:val="24"/>
                <w:szCs w:val="24"/>
              </w:rPr>
              <w:t>Revised Rate</w:t>
            </w:r>
          </w:p>
        </w:tc>
        <w:tc>
          <w:tcPr>
            <w:tcW w:w="1080" w:type="dxa"/>
            <w:tcBorders>
              <w:left w:val="single" w:sz="4" w:space="0" w:color="auto"/>
              <w:bottom w:val="single" w:sz="4" w:space="0" w:color="auto"/>
            </w:tcBorders>
            <w:shd w:val="clear" w:color="auto" w:fill="BFBFBF" w:themeFill="background1" w:themeFillShade="BF"/>
          </w:tcPr>
          <w:p w14:paraId="58A9C00B" w14:textId="77777777" w:rsidR="00243B02" w:rsidRPr="00A031C2" w:rsidRDefault="00243B02" w:rsidP="00610603">
            <w:pPr>
              <w:jc w:val="center"/>
              <w:rPr>
                <w:sz w:val="24"/>
                <w:szCs w:val="24"/>
              </w:rPr>
            </w:pPr>
            <w:r w:rsidRPr="00A031C2">
              <w:rPr>
                <w:sz w:val="24"/>
                <w:szCs w:val="24"/>
              </w:rPr>
              <w:t>Increase</w:t>
            </w:r>
          </w:p>
        </w:tc>
      </w:tr>
      <w:tr w:rsidR="00243B02" w:rsidRPr="00A031C2" w14:paraId="58A9C012" w14:textId="77777777" w:rsidTr="00610603">
        <w:trPr>
          <w:trHeight w:val="332"/>
        </w:trPr>
        <w:tc>
          <w:tcPr>
            <w:tcW w:w="3150" w:type="dxa"/>
            <w:tcBorders>
              <w:top w:val="single" w:sz="4" w:space="0" w:color="auto"/>
              <w:right w:val="single" w:sz="4" w:space="0" w:color="auto"/>
            </w:tcBorders>
          </w:tcPr>
          <w:p w14:paraId="58A9C00D" w14:textId="77777777" w:rsidR="00243B02" w:rsidRPr="0061709C" w:rsidRDefault="00243B02" w:rsidP="00A031C2">
            <w:pPr>
              <w:rPr>
                <w:rFonts w:ascii="Times New Roman" w:hAnsi="Times New Roman" w:cs="Times New Roman"/>
                <w:sz w:val="24"/>
                <w:szCs w:val="24"/>
              </w:rPr>
            </w:pPr>
            <w:r w:rsidRPr="0061709C">
              <w:rPr>
                <w:rFonts w:ascii="Times New Roman" w:hAnsi="Times New Roman" w:cs="Times New Roman"/>
                <w:sz w:val="24"/>
                <w:szCs w:val="24"/>
              </w:rPr>
              <w:t>1 Can</w:t>
            </w:r>
          </w:p>
        </w:tc>
        <w:tc>
          <w:tcPr>
            <w:tcW w:w="1530" w:type="dxa"/>
            <w:tcBorders>
              <w:top w:val="single" w:sz="4" w:space="0" w:color="auto"/>
              <w:left w:val="single" w:sz="4" w:space="0" w:color="auto"/>
              <w:right w:val="single" w:sz="4" w:space="0" w:color="auto"/>
            </w:tcBorders>
          </w:tcPr>
          <w:p w14:paraId="58A9C00E" w14:textId="77777777" w:rsidR="00243B02" w:rsidRPr="0061709C" w:rsidRDefault="008808A7" w:rsidP="00610603">
            <w:pPr>
              <w:jc w:val="right"/>
              <w:rPr>
                <w:rFonts w:ascii="Times New Roman" w:hAnsi="Times New Roman" w:cs="Times New Roman"/>
                <w:sz w:val="24"/>
                <w:szCs w:val="24"/>
              </w:rPr>
            </w:pPr>
            <w:r w:rsidRPr="0061709C">
              <w:rPr>
                <w:rFonts w:ascii="Times New Roman" w:hAnsi="Times New Roman" w:cs="Times New Roman"/>
                <w:sz w:val="24"/>
                <w:szCs w:val="24"/>
              </w:rPr>
              <w:t>$</w:t>
            </w:r>
            <w:r w:rsidR="00243B02" w:rsidRPr="0061709C">
              <w:rPr>
                <w:rFonts w:ascii="Times New Roman" w:hAnsi="Times New Roman" w:cs="Times New Roman"/>
                <w:sz w:val="24"/>
                <w:szCs w:val="24"/>
              </w:rPr>
              <w:t>13.15</w:t>
            </w:r>
          </w:p>
        </w:tc>
        <w:tc>
          <w:tcPr>
            <w:tcW w:w="2070" w:type="dxa"/>
            <w:tcBorders>
              <w:top w:val="single" w:sz="4" w:space="0" w:color="auto"/>
              <w:left w:val="single" w:sz="4" w:space="0" w:color="auto"/>
              <w:right w:val="single" w:sz="4" w:space="0" w:color="auto"/>
            </w:tcBorders>
          </w:tcPr>
          <w:p w14:paraId="58A9C00F" w14:textId="77777777" w:rsidR="00243B02" w:rsidRPr="0061709C" w:rsidRDefault="008808A7" w:rsidP="00610603">
            <w:pPr>
              <w:jc w:val="right"/>
              <w:rPr>
                <w:rFonts w:ascii="Times New Roman" w:hAnsi="Times New Roman" w:cs="Times New Roman"/>
                <w:sz w:val="24"/>
                <w:szCs w:val="24"/>
              </w:rPr>
            </w:pPr>
            <w:r w:rsidRPr="0061709C">
              <w:rPr>
                <w:rFonts w:ascii="Times New Roman" w:hAnsi="Times New Roman" w:cs="Times New Roman"/>
                <w:sz w:val="24"/>
                <w:szCs w:val="24"/>
              </w:rPr>
              <w:t>$</w:t>
            </w:r>
            <w:r w:rsidR="00997404" w:rsidRPr="0061709C">
              <w:rPr>
                <w:rFonts w:ascii="Times New Roman" w:hAnsi="Times New Roman" w:cs="Times New Roman"/>
                <w:sz w:val="24"/>
                <w:szCs w:val="24"/>
              </w:rPr>
              <w:t>14.00</w:t>
            </w:r>
          </w:p>
        </w:tc>
        <w:tc>
          <w:tcPr>
            <w:tcW w:w="1530" w:type="dxa"/>
            <w:tcBorders>
              <w:top w:val="single" w:sz="4" w:space="0" w:color="auto"/>
              <w:left w:val="single" w:sz="4" w:space="0" w:color="auto"/>
              <w:right w:val="single" w:sz="4" w:space="0" w:color="auto"/>
            </w:tcBorders>
          </w:tcPr>
          <w:p w14:paraId="58A9C010" w14:textId="77777777" w:rsidR="00243B02" w:rsidRPr="0061709C" w:rsidRDefault="008808A7" w:rsidP="00610603">
            <w:pPr>
              <w:jc w:val="right"/>
              <w:rPr>
                <w:rFonts w:ascii="Times New Roman" w:hAnsi="Times New Roman" w:cs="Times New Roman"/>
                <w:sz w:val="24"/>
                <w:szCs w:val="24"/>
              </w:rPr>
            </w:pPr>
            <w:r w:rsidRPr="0061709C">
              <w:rPr>
                <w:rFonts w:ascii="Times New Roman" w:hAnsi="Times New Roman" w:cs="Times New Roman"/>
                <w:sz w:val="24"/>
                <w:szCs w:val="24"/>
              </w:rPr>
              <w:t>$</w:t>
            </w:r>
            <w:r w:rsidR="00243B02" w:rsidRPr="0061709C">
              <w:rPr>
                <w:rFonts w:ascii="Times New Roman" w:hAnsi="Times New Roman" w:cs="Times New Roman"/>
                <w:sz w:val="24"/>
                <w:szCs w:val="24"/>
              </w:rPr>
              <w:t>13.</w:t>
            </w:r>
            <w:r w:rsidR="009F3979" w:rsidRPr="0061709C">
              <w:rPr>
                <w:rFonts w:ascii="Times New Roman" w:hAnsi="Times New Roman" w:cs="Times New Roman"/>
                <w:sz w:val="24"/>
                <w:szCs w:val="24"/>
              </w:rPr>
              <w:t>29</w:t>
            </w:r>
          </w:p>
        </w:tc>
        <w:tc>
          <w:tcPr>
            <w:tcW w:w="1080" w:type="dxa"/>
            <w:tcBorders>
              <w:top w:val="single" w:sz="4" w:space="0" w:color="auto"/>
              <w:left w:val="single" w:sz="4" w:space="0" w:color="auto"/>
            </w:tcBorders>
          </w:tcPr>
          <w:p w14:paraId="58A9C011" w14:textId="77777777" w:rsidR="00243B02" w:rsidRPr="0061709C" w:rsidRDefault="00997404" w:rsidP="00610603">
            <w:pPr>
              <w:jc w:val="right"/>
              <w:rPr>
                <w:rFonts w:ascii="Times New Roman" w:hAnsi="Times New Roman" w:cs="Times New Roman"/>
                <w:sz w:val="24"/>
                <w:szCs w:val="24"/>
              </w:rPr>
            </w:pPr>
            <w:r w:rsidRPr="0061709C">
              <w:rPr>
                <w:rFonts w:ascii="Times New Roman" w:hAnsi="Times New Roman" w:cs="Times New Roman"/>
                <w:sz w:val="24"/>
                <w:szCs w:val="24"/>
              </w:rPr>
              <w:t>1.07%</w:t>
            </w:r>
          </w:p>
        </w:tc>
      </w:tr>
      <w:tr w:rsidR="00243B02" w:rsidRPr="00A031C2" w14:paraId="58A9C018" w14:textId="77777777" w:rsidTr="00610603">
        <w:tc>
          <w:tcPr>
            <w:tcW w:w="3150" w:type="dxa"/>
            <w:tcBorders>
              <w:right w:val="single" w:sz="4" w:space="0" w:color="auto"/>
            </w:tcBorders>
          </w:tcPr>
          <w:p w14:paraId="58A9C013" w14:textId="77777777" w:rsidR="00243B02" w:rsidRPr="0061709C" w:rsidRDefault="00243B02" w:rsidP="00A031C2">
            <w:pPr>
              <w:rPr>
                <w:rFonts w:ascii="Times New Roman" w:hAnsi="Times New Roman" w:cs="Times New Roman"/>
                <w:sz w:val="24"/>
                <w:szCs w:val="24"/>
              </w:rPr>
            </w:pPr>
            <w:r w:rsidRPr="0061709C">
              <w:rPr>
                <w:rFonts w:ascii="Times New Roman" w:hAnsi="Times New Roman" w:cs="Times New Roman"/>
                <w:sz w:val="24"/>
                <w:szCs w:val="24"/>
              </w:rPr>
              <w:t>2 Cans</w:t>
            </w:r>
          </w:p>
        </w:tc>
        <w:tc>
          <w:tcPr>
            <w:tcW w:w="1530" w:type="dxa"/>
            <w:tcBorders>
              <w:left w:val="single" w:sz="4" w:space="0" w:color="auto"/>
              <w:right w:val="single" w:sz="4" w:space="0" w:color="auto"/>
            </w:tcBorders>
          </w:tcPr>
          <w:p w14:paraId="58A9C014" w14:textId="77777777" w:rsidR="00243B02" w:rsidRPr="0061709C" w:rsidRDefault="008808A7" w:rsidP="00610603">
            <w:pPr>
              <w:jc w:val="right"/>
              <w:rPr>
                <w:rFonts w:ascii="Times New Roman" w:hAnsi="Times New Roman" w:cs="Times New Roman"/>
                <w:sz w:val="24"/>
                <w:szCs w:val="24"/>
              </w:rPr>
            </w:pPr>
            <w:r w:rsidRPr="0061709C">
              <w:rPr>
                <w:rFonts w:ascii="Times New Roman" w:hAnsi="Times New Roman" w:cs="Times New Roman"/>
                <w:sz w:val="24"/>
                <w:szCs w:val="24"/>
              </w:rPr>
              <w:t>$</w:t>
            </w:r>
            <w:r w:rsidR="00243B02" w:rsidRPr="0061709C">
              <w:rPr>
                <w:rFonts w:ascii="Times New Roman" w:hAnsi="Times New Roman" w:cs="Times New Roman"/>
                <w:sz w:val="24"/>
                <w:szCs w:val="24"/>
              </w:rPr>
              <w:t>18.90</w:t>
            </w:r>
          </w:p>
        </w:tc>
        <w:tc>
          <w:tcPr>
            <w:tcW w:w="2070" w:type="dxa"/>
            <w:tcBorders>
              <w:left w:val="single" w:sz="4" w:space="0" w:color="auto"/>
              <w:right w:val="single" w:sz="4" w:space="0" w:color="auto"/>
            </w:tcBorders>
          </w:tcPr>
          <w:p w14:paraId="58A9C015" w14:textId="77777777" w:rsidR="00243B02" w:rsidRPr="0061709C" w:rsidRDefault="008808A7" w:rsidP="00610603">
            <w:pPr>
              <w:jc w:val="right"/>
              <w:rPr>
                <w:rFonts w:ascii="Times New Roman" w:hAnsi="Times New Roman" w:cs="Times New Roman"/>
                <w:sz w:val="24"/>
                <w:szCs w:val="24"/>
              </w:rPr>
            </w:pPr>
            <w:r w:rsidRPr="0061709C">
              <w:rPr>
                <w:rFonts w:ascii="Times New Roman" w:hAnsi="Times New Roman" w:cs="Times New Roman"/>
                <w:sz w:val="24"/>
                <w:szCs w:val="24"/>
              </w:rPr>
              <w:t>$</w:t>
            </w:r>
            <w:r w:rsidR="00997404" w:rsidRPr="0061709C">
              <w:rPr>
                <w:rFonts w:ascii="Times New Roman" w:hAnsi="Times New Roman" w:cs="Times New Roman"/>
                <w:sz w:val="24"/>
                <w:szCs w:val="24"/>
              </w:rPr>
              <w:t>20.13</w:t>
            </w:r>
          </w:p>
        </w:tc>
        <w:tc>
          <w:tcPr>
            <w:tcW w:w="1530" w:type="dxa"/>
            <w:tcBorders>
              <w:left w:val="single" w:sz="4" w:space="0" w:color="auto"/>
              <w:right w:val="single" w:sz="4" w:space="0" w:color="auto"/>
            </w:tcBorders>
          </w:tcPr>
          <w:p w14:paraId="58A9C016" w14:textId="77777777" w:rsidR="00243B02" w:rsidRPr="0061709C" w:rsidRDefault="008808A7" w:rsidP="00610603">
            <w:pPr>
              <w:jc w:val="right"/>
              <w:rPr>
                <w:rFonts w:ascii="Times New Roman" w:hAnsi="Times New Roman" w:cs="Times New Roman"/>
                <w:sz w:val="24"/>
                <w:szCs w:val="24"/>
              </w:rPr>
            </w:pPr>
            <w:r w:rsidRPr="0061709C">
              <w:rPr>
                <w:rFonts w:ascii="Times New Roman" w:hAnsi="Times New Roman" w:cs="Times New Roman"/>
                <w:sz w:val="24"/>
                <w:szCs w:val="24"/>
              </w:rPr>
              <w:t>$</w:t>
            </w:r>
            <w:r w:rsidR="009F3979" w:rsidRPr="0061709C">
              <w:rPr>
                <w:rFonts w:ascii="Times New Roman" w:hAnsi="Times New Roman" w:cs="Times New Roman"/>
                <w:sz w:val="24"/>
                <w:szCs w:val="24"/>
              </w:rPr>
              <w:t>19.10</w:t>
            </w:r>
          </w:p>
        </w:tc>
        <w:tc>
          <w:tcPr>
            <w:tcW w:w="1080" w:type="dxa"/>
            <w:tcBorders>
              <w:left w:val="single" w:sz="4" w:space="0" w:color="auto"/>
            </w:tcBorders>
          </w:tcPr>
          <w:p w14:paraId="58A9C017" w14:textId="77777777" w:rsidR="00243B02" w:rsidRPr="0061709C" w:rsidRDefault="00997404" w:rsidP="00610603">
            <w:pPr>
              <w:jc w:val="right"/>
              <w:rPr>
                <w:rFonts w:ascii="Times New Roman" w:hAnsi="Times New Roman" w:cs="Times New Roman"/>
                <w:sz w:val="24"/>
                <w:szCs w:val="24"/>
              </w:rPr>
            </w:pPr>
            <w:r w:rsidRPr="0061709C">
              <w:rPr>
                <w:rFonts w:ascii="Times New Roman" w:hAnsi="Times New Roman" w:cs="Times New Roman"/>
                <w:sz w:val="24"/>
                <w:szCs w:val="24"/>
              </w:rPr>
              <w:t>1.07%</w:t>
            </w:r>
          </w:p>
        </w:tc>
      </w:tr>
      <w:tr w:rsidR="00243B02" w:rsidRPr="00A031C2" w14:paraId="58A9C01E" w14:textId="77777777" w:rsidTr="00610603">
        <w:tc>
          <w:tcPr>
            <w:tcW w:w="3150" w:type="dxa"/>
            <w:tcBorders>
              <w:right w:val="single" w:sz="4" w:space="0" w:color="auto"/>
            </w:tcBorders>
          </w:tcPr>
          <w:p w14:paraId="58A9C019" w14:textId="77777777" w:rsidR="00243B02" w:rsidRPr="0061709C" w:rsidRDefault="00243B02" w:rsidP="00A031C2">
            <w:pPr>
              <w:rPr>
                <w:rFonts w:ascii="Times New Roman" w:hAnsi="Times New Roman" w:cs="Times New Roman"/>
                <w:sz w:val="24"/>
                <w:szCs w:val="24"/>
              </w:rPr>
            </w:pPr>
            <w:r w:rsidRPr="0061709C">
              <w:rPr>
                <w:rFonts w:ascii="Times New Roman" w:hAnsi="Times New Roman" w:cs="Times New Roman"/>
                <w:sz w:val="24"/>
                <w:szCs w:val="24"/>
              </w:rPr>
              <w:t>3 Cans</w:t>
            </w:r>
          </w:p>
        </w:tc>
        <w:tc>
          <w:tcPr>
            <w:tcW w:w="1530" w:type="dxa"/>
            <w:tcBorders>
              <w:left w:val="single" w:sz="4" w:space="0" w:color="auto"/>
              <w:right w:val="single" w:sz="4" w:space="0" w:color="auto"/>
            </w:tcBorders>
          </w:tcPr>
          <w:p w14:paraId="58A9C01A" w14:textId="77777777" w:rsidR="00243B02" w:rsidRPr="0061709C" w:rsidRDefault="008808A7" w:rsidP="00610603">
            <w:pPr>
              <w:jc w:val="right"/>
              <w:rPr>
                <w:rFonts w:ascii="Times New Roman" w:hAnsi="Times New Roman" w:cs="Times New Roman"/>
                <w:sz w:val="24"/>
                <w:szCs w:val="24"/>
              </w:rPr>
            </w:pPr>
            <w:r w:rsidRPr="0061709C">
              <w:rPr>
                <w:rFonts w:ascii="Times New Roman" w:hAnsi="Times New Roman" w:cs="Times New Roman"/>
                <w:sz w:val="24"/>
                <w:szCs w:val="24"/>
              </w:rPr>
              <w:t>$</w:t>
            </w:r>
            <w:r w:rsidR="009F3979" w:rsidRPr="0061709C">
              <w:rPr>
                <w:rFonts w:ascii="Times New Roman" w:hAnsi="Times New Roman" w:cs="Times New Roman"/>
                <w:sz w:val="24"/>
                <w:szCs w:val="24"/>
              </w:rPr>
              <w:t>24.15</w:t>
            </w:r>
          </w:p>
        </w:tc>
        <w:tc>
          <w:tcPr>
            <w:tcW w:w="2070" w:type="dxa"/>
            <w:tcBorders>
              <w:left w:val="single" w:sz="4" w:space="0" w:color="auto"/>
              <w:right w:val="single" w:sz="4" w:space="0" w:color="auto"/>
            </w:tcBorders>
          </w:tcPr>
          <w:p w14:paraId="58A9C01B" w14:textId="77777777" w:rsidR="00243B02" w:rsidRPr="0061709C" w:rsidRDefault="008808A7" w:rsidP="00610603">
            <w:pPr>
              <w:jc w:val="right"/>
              <w:rPr>
                <w:rFonts w:ascii="Times New Roman" w:hAnsi="Times New Roman" w:cs="Times New Roman"/>
                <w:sz w:val="24"/>
                <w:szCs w:val="24"/>
              </w:rPr>
            </w:pPr>
            <w:r w:rsidRPr="0061709C">
              <w:rPr>
                <w:rFonts w:ascii="Times New Roman" w:hAnsi="Times New Roman" w:cs="Times New Roman"/>
                <w:sz w:val="24"/>
                <w:szCs w:val="24"/>
              </w:rPr>
              <w:t>$</w:t>
            </w:r>
            <w:r w:rsidR="00997404" w:rsidRPr="0061709C">
              <w:rPr>
                <w:rFonts w:ascii="Times New Roman" w:hAnsi="Times New Roman" w:cs="Times New Roman"/>
                <w:sz w:val="24"/>
                <w:szCs w:val="24"/>
              </w:rPr>
              <w:t>25.72</w:t>
            </w:r>
          </w:p>
        </w:tc>
        <w:tc>
          <w:tcPr>
            <w:tcW w:w="1530" w:type="dxa"/>
            <w:tcBorders>
              <w:left w:val="single" w:sz="4" w:space="0" w:color="auto"/>
              <w:right w:val="single" w:sz="4" w:space="0" w:color="auto"/>
            </w:tcBorders>
          </w:tcPr>
          <w:p w14:paraId="58A9C01C" w14:textId="77777777" w:rsidR="00243B02" w:rsidRPr="0061709C" w:rsidRDefault="008808A7" w:rsidP="00610603">
            <w:pPr>
              <w:jc w:val="right"/>
              <w:rPr>
                <w:rFonts w:ascii="Times New Roman" w:hAnsi="Times New Roman" w:cs="Times New Roman"/>
                <w:sz w:val="24"/>
                <w:szCs w:val="24"/>
              </w:rPr>
            </w:pPr>
            <w:r w:rsidRPr="0061709C">
              <w:rPr>
                <w:rFonts w:ascii="Times New Roman" w:hAnsi="Times New Roman" w:cs="Times New Roman"/>
                <w:sz w:val="24"/>
                <w:szCs w:val="24"/>
              </w:rPr>
              <w:t>$</w:t>
            </w:r>
            <w:r w:rsidR="009F3979" w:rsidRPr="0061709C">
              <w:rPr>
                <w:rFonts w:ascii="Times New Roman" w:hAnsi="Times New Roman" w:cs="Times New Roman"/>
                <w:sz w:val="24"/>
                <w:szCs w:val="24"/>
              </w:rPr>
              <w:t>24.41</w:t>
            </w:r>
          </w:p>
        </w:tc>
        <w:tc>
          <w:tcPr>
            <w:tcW w:w="1080" w:type="dxa"/>
            <w:tcBorders>
              <w:left w:val="single" w:sz="4" w:space="0" w:color="auto"/>
            </w:tcBorders>
          </w:tcPr>
          <w:p w14:paraId="58A9C01D" w14:textId="77777777" w:rsidR="00243B02" w:rsidRPr="0061709C" w:rsidRDefault="00997404" w:rsidP="00610603">
            <w:pPr>
              <w:jc w:val="right"/>
              <w:rPr>
                <w:rFonts w:ascii="Times New Roman" w:hAnsi="Times New Roman" w:cs="Times New Roman"/>
                <w:sz w:val="24"/>
                <w:szCs w:val="24"/>
              </w:rPr>
            </w:pPr>
            <w:r w:rsidRPr="0061709C">
              <w:rPr>
                <w:rFonts w:ascii="Times New Roman" w:hAnsi="Times New Roman" w:cs="Times New Roman"/>
                <w:sz w:val="24"/>
                <w:szCs w:val="24"/>
              </w:rPr>
              <w:t>1.07%</w:t>
            </w:r>
          </w:p>
        </w:tc>
      </w:tr>
      <w:tr w:rsidR="009F3979" w:rsidRPr="00A031C2" w14:paraId="58A9C024" w14:textId="77777777" w:rsidTr="00610603">
        <w:tc>
          <w:tcPr>
            <w:tcW w:w="3150" w:type="dxa"/>
            <w:tcBorders>
              <w:right w:val="single" w:sz="4" w:space="0" w:color="auto"/>
            </w:tcBorders>
          </w:tcPr>
          <w:p w14:paraId="58A9C01F" w14:textId="77777777" w:rsidR="009F3979" w:rsidRPr="0061709C" w:rsidRDefault="00997404" w:rsidP="00A031C2">
            <w:pPr>
              <w:rPr>
                <w:rFonts w:ascii="Times New Roman" w:hAnsi="Times New Roman" w:cs="Times New Roman"/>
                <w:sz w:val="24"/>
                <w:szCs w:val="24"/>
              </w:rPr>
            </w:pPr>
            <w:r w:rsidRPr="0061709C">
              <w:rPr>
                <w:rFonts w:ascii="Times New Roman" w:hAnsi="Times New Roman" w:cs="Times New Roman"/>
                <w:sz w:val="24"/>
                <w:szCs w:val="24"/>
              </w:rPr>
              <w:t>Recycle Only</w:t>
            </w:r>
          </w:p>
        </w:tc>
        <w:tc>
          <w:tcPr>
            <w:tcW w:w="1530" w:type="dxa"/>
            <w:tcBorders>
              <w:left w:val="single" w:sz="4" w:space="0" w:color="auto"/>
              <w:right w:val="single" w:sz="4" w:space="0" w:color="auto"/>
            </w:tcBorders>
          </w:tcPr>
          <w:p w14:paraId="58A9C020" w14:textId="77777777" w:rsidR="009F3979" w:rsidRPr="0061709C" w:rsidRDefault="008808A7" w:rsidP="00610603">
            <w:pPr>
              <w:jc w:val="right"/>
              <w:rPr>
                <w:rFonts w:ascii="Times New Roman" w:hAnsi="Times New Roman" w:cs="Times New Roman"/>
                <w:sz w:val="24"/>
                <w:szCs w:val="24"/>
              </w:rPr>
            </w:pPr>
            <w:r w:rsidRPr="0061709C">
              <w:rPr>
                <w:rFonts w:ascii="Times New Roman" w:hAnsi="Times New Roman" w:cs="Times New Roman"/>
                <w:sz w:val="24"/>
                <w:szCs w:val="24"/>
              </w:rPr>
              <w:t>$</w:t>
            </w:r>
            <w:r w:rsidR="00997404" w:rsidRPr="0061709C">
              <w:rPr>
                <w:rFonts w:ascii="Times New Roman" w:hAnsi="Times New Roman" w:cs="Times New Roman"/>
                <w:sz w:val="24"/>
                <w:szCs w:val="24"/>
              </w:rPr>
              <w:t>7.95</w:t>
            </w:r>
          </w:p>
        </w:tc>
        <w:tc>
          <w:tcPr>
            <w:tcW w:w="2070" w:type="dxa"/>
            <w:tcBorders>
              <w:left w:val="single" w:sz="4" w:space="0" w:color="auto"/>
              <w:right w:val="single" w:sz="4" w:space="0" w:color="auto"/>
            </w:tcBorders>
          </w:tcPr>
          <w:p w14:paraId="58A9C021" w14:textId="77777777" w:rsidR="009F3979" w:rsidRPr="0061709C" w:rsidRDefault="008808A7" w:rsidP="00610603">
            <w:pPr>
              <w:jc w:val="right"/>
              <w:rPr>
                <w:rFonts w:ascii="Times New Roman" w:hAnsi="Times New Roman" w:cs="Times New Roman"/>
                <w:sz w:val="24"/>
                <w:szCs w:val="24"/>
              </w:rPr>
            </w:pPr>
            <w:r w:rsidRPr="0061709C">
              <w:rPr>
                <w:rFonts w:ascii="Times New Roman" w:hAnsi="Times New Roman" w:cs="Times New Roman"/>
                <w:sz w:val="24"/>
                <w:szCs w:val="24"/>
              </w:rPr>
              <w:t>$</w:t>
            </w:r>
            <w:r w:rsidR="00997404" w:rsidRPr="0061709C">
              <w:rPr>
                <w:rFonts w:ascii="Times New Roman" w:hAnsi="Times New Roman" w:cs="Times New Roman"/>
                <w:sz w:val="24"/>
                <w:szCs w:val="24"/>
              </w:rPr>
              <w:t>8.75</w:t>
            </w:r>
          </w:p>
        </w:tc>
        <w:tc>
          <w:tcPr>
            <w:tcW w:w="1530" w:type="dxa"/>
            <w:tcBorders>
              <w:left w:val="single" w:sz="4" w:space="0" w:color="auto"/>
              <w:right w:val="single" w:sz="4" w:space="0" w:color="auto"/>
            </w:tcBorders>
          </w:tcPr>
          <w:p w14:paraId="58A9C022" w14:textId="77777777" w:rsidR="009F3979" w:rsidRPr="0061709C" w:rsidRDefault="008808A7" w:rsidP="00610603">
            <w:pPr>
              <w:jc w:val="right"/>
              <w:rPr>
                <w:rFonts w:ascii="Times New Roman" w:hAnsi="Times New Roman" w:cs="Times New Roman"/>
                <w:sz w:val="24"/>
                <w:szCs w:val="24"/>
              </w:rPr>
            </w:pPr>
            <w:r w:rsidRPr="0061709C">
              <w:rPr>
                <w:rFonts w:ascii="Times New Roman" w:hAnsi="Times New Roman" w:cs="Times New Roman"/>
                <w:sz w:val="24"/>
                <w:szCs w:val="24"/>
              </w:rPr>
              <w:t>$</w:t>
            </w:r>
            <w:r w:rsidR="00997404" w:rsidRPr="0061709C">
              <w:rPr>
                <w:rFonts w:ascii="Times New Roman" w:hAnsi="Times New Roman" w:cs="Times New Roman"/>
                <w:sz w:val="24"/>
                <w:szCs w:val="24"/>
              </w:rPr>
              <w:t>8.04</w:t>
            </w:r>
          </w:p>
        </w:tc>
        <w:tc>
          <w:tcPr>
            <w:tcW w:w="1080" w:type="dxa"/>
            <w:tcBorders>
              <w:left w:val="single" w:sz="4" w:space="0" w:color="auto"/>
            </w:tcBorders>
          </w:tcPr>
          <w:p w14:paraId="58A9C023" w14:textId="77777777" w:rsidR="009F3979" w:rsidRPr="0061709C" w:rsidRDefault="00997404" w:rsidP="00610603">
            <w:pPr>
              <w:jc w:val="right"/>
              <w:rPr>
                <w:rFonts w:ascii="Times New Roman" w:hAnsi="Times New Roman" w:cs="Times New Roman"/>
                <w:sz w:val="24"/>
                <w:szCs w:val="24"/>
              </w:rPr>
            </w:pPr>
            <w:r w:rsidRPr="0061709C">
              <w:rPr>
                <w:rFonts w:ascii="Times New Roman" w:hAnsi="Times New Roman" w:cs="Times New Roman"/>
                <w:sz w:val="24"/>
                <w:szCs w:val="24"/>
              </w:rPr>
              <w:t>1.07%</w:t>
            </w:r>
          </w:p>
        </w:tc>
      </w:tr>
      <w:tr w:rsidR="00243B02" w:rsidRPr="00A031C2" w14:paraId="58A9C02A" w14:textId="77777777" w:rsidTr="00610603">
        <w:tc>
          <w:tcPr>
            <w:tcW w:w="3150" w:type="dxa"/>
            <w:tcBorders>
              <w:right w:val="single" w:sz="4" w:space="0" w:color="auto"/>
            </w:tcBorders>
          </w:tcPr>
          <w:p w14:paraId="58A9C025" w14:textId="77777777" w:rsidR="00243B02" w:rsidRPr="0061709C" w:rsidRDefault="00997404" w:rsidP="00A031C2">
            <w:pPr>
              <w:rPr>
                <w:rFonts w:ascii="Times New Roman" w:hAnsi="Times New Roman" w:cs="Times New Roman"/>
                <w:sz w:val="24"/>
                <w:szCs w:val="24"/>
              </w:rPr>
            </w:pPr>
            <w:r w:rsidRPr="0061709C">
              <w:rPr>
                <w:rFonts w:ascii="Times New Roman" w:hAnsi="Times New Roman" w:cs="Times New Roman"/>
                <w:sz w:val="24"/>
                <w:szCs w:val="24"/>
              </w:rPr>
              <w:t>Yardwaste</w:t>
            </w:r>
          </w:p>
        </w:tc>
        <w:tc>
          <w:tcPr>
            <w:tcW w:w="1530" w:type="dxa"/>
            <w:tcBorders>
              <w:left w:val="single" w:sz="4" w:space="0" w:color="auto"/>
              <w:right w:val="single" w:sz="4" w:space="0" w:color="auto"/>
            </w:tcBorders>
          </w:tcPr>
          <w:p w14:paraId="58A9C026" w14:textId="77777777" w:rsidR="00243B02" w:rsidRPr="0061709C" w:rsidRDefault="008808A7" w:rsidP="00610603">
            <w:pPr>
              <w:jc w:val="right"/>
              <w:rPr>
                <w:rFonts w:ascii="Times New Roman" w:hAnsi="Times New Roman" w:cs="Times New Roman"/>
                <w:sz w:val="24"/>
                <w:szCs w:val="24"/>
              </w:rPr>
            </w:pPr>
            <w:r w:rsidRPr="0061709C">
              <w:rPr>
                <w:rFonts w:ascii="Times New Roman" w:hAnsi="Times New Roman" w:cs="Times New Roman"/>
                <w:sz w:val="24"/>
                <w:szCs w:val="24"/>
              </w:rPr>
              <w:t>$</w:t>
            </w:r>
            <w:r w:rsidR="00997404" w:rsidRPr="0061709C">
              <w:rPr>
                <w:rFonts w:ascii="Times New Roman" w:hAnsi="Times New Roman" w:cs="Times New Roman"/>
                <w:sz w:val="24"/>
                <w:szCs w:val="24"/>
              </w:rPr>
              <w:t>8.90</w:t>
            </w:r>
          </w:p>
        </w:tc>
        <w:tc>
          <w:tcPr>
            <w:tcW w:w="2070" w:type="dxa"/>
            <w:tcBorders>
              <w:left w:val="single" w:sz="4" w:space="0" w:color="auto"/>
              <w:right w:val="single" w:sz="4" w:space="0" w:color="auto"/>
            </w:tcBorders>
          </w:tcPr>
          <w:p w14:paraId="58A9C027" w14:textId="77777777" w:rsidR="00243B02" w:rsidRPr="0061709C" w:rsidRDefault="008808A7" w:rsidP="00610603">
            <w:pPr>
              <w:jc w:val="right"/>
              <w:rPr>
                <w:rFonts w:ascii="Times New Roman" w:hAnsi="Times New Roman" w:cs="Times New Roman"/>
                <w:sz w:val="24"/>
                <w:szCs w:val="24"/>
              </w:rPr>
            </w:pPr>
            <w:r w:rsidRPr="0061709C">
              <w:rPr>
                <w:rFonts w:ascii="Times New Roman" w:hAnsi="Times New Roman" w:cs="Times New Roman"/>
                <w:sz w:val="24"/>
                <w:szCs w:val="24"/>
              </w:rPr>
              <w:t>$</w:t>
            </w:r>
            <w:r w:rsidR="00997404" w:rsidRPr="0061709C">
              <w:rPr>
                <w:rFonts w:ascii="Times New Roman" w:hAnsi="Times New Roman" w:cs="Times New Roman"/>
                <w:sz w:val="24"/>
                <w:szCs w:val="24"/>
              </w:rPr>
              <w:t>9.85</w:t>
            </w:r>
          </w:p>
        </w:tc>
        <w:tc>
          <w:tcPr>
            <w:tcW w:w="1530" w:type="dxa"/>
            <w:tcBorders>
              <w:left w:val="single" w:sz="4" w:space="0" w:color="auto"/>
              <w:right w:val="single" w:sz="4" w:space="0" w:color="auto"/>
            </w:tcBorders>
          </w:tcPr>
          <w:p w14:paraId="58A9C028" w14:textId="77777777" w:rsidR="00243B02" w:rsidRPr="0061709C" w:rsidRDefault="008808A7" w:rsidP="00610603">
            <w:pPr>
              <w:jc w:val="right"/>
              <w:rPr>
                <w:rFonts w:ascii="Times New Roman" w:hAnsi="Times New Roman" w:cs="Times New Roman"/>
                <w:sz w:val="24"/>
                <w:szCs w:val="24"/>
              </w:rPr>
            </w:pPr>
            <w:r w:rsidRPr="0061709C">
              <w:rPr>
                <w:rFonts w:ascii="Times New Roman" w:hAnsi="Times New Roman" w:cs="Times New Roman"/>
                <w:sz w:val="24"/>
                <w:szCs w:val="24"/>
              </w:rPr>
              <w:t>$</w:t>
            </w:r>
            <w:r w:rsidR="00997404" w:rsidRPr="0061709C">
              <w:rPr>
                <w:rFonts w:ascii="Times New Roman" w:hAnsi="Times New Roman" w:cs="Times New Roman"/>
                <w:sz w:val="24"/>
                <w:szCs w:val="24"/>
              </w:rPr>
              <w:t>9.00</w:t>
            </w:r>
          </w:p>
        </w:tc>
        <w:tc>
          <w:tcPr>
            <w:tcW w:w="1080" w:type="dxa"/>
            <w:tcBorders>
              <w:left w:val="single" w:sz="4" w:space="0" w:color="auto"/>
            </w:tcBorders>
          </w:tcPr>
          <w:p w14:paraId="58A9C029" w14:textId="77777777" w:rsidR="00243B02" w:rsidRPr="0061709C" w:rsidRDefault="00997404" w:rsidP="00610603">
            <w:pPr>
              <w:jc w:val="right"/>
              <w:rPr>
                <w:rFonts w:ascii="Times New Roman" w:hAnsi="Times New Roman" w:cs="Times New Roman"/>
                <w:sz w:val="24"/>
                <w:szCs w:val="24"/>
              </w:rPr>
            </w:pPr>
            <w:r w:rsidRPr="0061709C">
              <w:rPr>
                <w:rFonts w:ascii="Times New Roman" w:hAnsi="Times New Roman" w:cs="Times New Roman"/>
                <w:sz w:val="24"/>
                <w:szCs w:val="24"/>
              </w:rPr>
              <w:t>1.07%</w:t>
            </w:r>
          </w:p>
        </w:tc>
      </w:tr>
      <w:tr w:rsidR="00997404" w:rsidRPr="00A031C2" w14:paraId="58A9C030" w14:textId="77777777" w:rsidTr="00610603">
        <w:tc>
          <w:tcPr>
            <w:tcW w:w="3150" w:type="dxa"/>
            <w:tcBorders>
              <w:bottom w:val="single" w:sz="4" w:space="0" w:color="auto"/>
              <w:right w:val="single" w:sz="4" w:space="0" w:color="auto"/>
            </w:tcBorders>
            <w:shd w:val="clear" w:color="auto" w:fill="BFBFBF" w:themeFill="background1" w:themeFillShade="BF"/>
          </w:tcPr>
          <w:p w14:paraId="58A9C02B" w14:textId="77777777" w:rsidR="00997404" w:rsidRPr="0061709C" w:rsidRDefault="00997404" w:rsidP="00C3642C">
            <w:pPr>
              <w:rPr>
                <w:rFonts w:ascii="Times New Roman" w:hAnsi="Times New Roman" w:cs="Times New Roman"/>
                <w:b/>
                <w:sz w:val="24"/>
                <w:szCs w:val="24"/>
              </w:rPr>
            </w:pPr>
            <w:r w:rsidRPr="0061709C">
              <w:rPr>
                <w:rFonts w:ascii="Times New Roman" w:hAnsi="Times New Roman" w:cs="Times New Roman"/>
                <w:b/>
                <w:sz w:val="24"/>
                <w:szCs w:val="24"/>
              </w:rPr>
              <w:t>Multi Family Recycle</w:t>
            </w:r>
          </w:p>
        </w:tc>
        <w:tc>
          <w:tcPr>
            <w:tcW w:w="1530" w:type="dxa"/>
            <w:tcBorders>
              <w:left w:val="single" w:sz="4" w:space="0" w:color="auto"/>
              <w:bottom w:val="single" w:sz="4" w:space="0" w:color="auto"/>
              <w:right w:val="single" w:sz="4" w:space="0" w:color="auto"/>
            </w:tcBorders>
            <w:shd w:val="clear" w:color="auto" w:fill="BFBFBF" w:themeFill="background1" w:themeFillShade="BF"/>
          </w:tcPr>
          <w:p w14:paraId="58A9C02C" w14:textId="77777777" w:rsidR="00997404" w:rsidRPr="0061709C" w:rsidRDefault="00997404" w:rsidP="00610603">
            <w:pPr>
              <w:jc w:val="right"/>
              <w:rPr>
                <w:rFonts w:ascii="Times New Roman" w:hAnsi="Times New Roman" w:cs="Times New Roman"/>
                <w:sz w:val="24"/>
                <w:szCs w:val="24"/>
              </w:rPr>
            </w:pPr>
          </w:p>
        </w:tc>
        <w:tc>
          <w:tcPr>
            <w:tcW w:w="2070" w:type="dxa"/>
            <w:tcBorders>
              <w:left w:val="single" w:sz="4" w:space="0" w:color="auto"/>
              <w:bottom w:val="single" w:sz="4" w:space="0" w:color="auto"/>
              <w:right w:val="single" w:sz="4" w:space="0" w:color="auto"/>
            </w:tcBorders>
            <w:shd w:val="clear" w:color="auto" w:fill="BFBFBF" w:themeFill="background1" w:themeFillShade="BF"/>
          </w:tcPr>
          <w:p w14:paraId="58A9C02D" w14:textId="77777777" w:rsidR="00997404" w:rsidRPr="0061709C" w:rsidRDefault="00997404" w:rsidP="00610603">
            <w:pPr>
              <w:jc w:val="right"/>
              <w:rPr>
                <w:rFonts w:ascii="Times New Roman" w:hAnsi="Times New Roman" w:cs="Times New Roman"/>
                <w:sz w:val="24"/>
                <w:szCs w:val="24"/>
              </w:rPr>
            </w:pPr>
          </w:p>
        </w:tc>
        <w:tc>
          <w:tcPr>
            <w:tcW w:w="1530" w:type="dxa"/>
            <w:tcBorders>
              <w:left w:val="single" w:sz="4" w:space="0" w:color="auto"/>
              <w:bottom w:val="single" w:sz="4" w:space="0" w:color="auto"/>
              <w:right w:val="single" w:sz="4" w:space="0" w:color="auto"/>
            </w:tcBorders>
            <w:shd w:val="clear" w:color="auto" w:fill="BFBFBF" w:themeFill="background1" w:themeFillShade="BF"/>
          </w:tcPr>
          <w:p w14:paraId="58A9C02E" w14:textId="77777777" w:rsidR="00997404" w:rsidRPr="0061709C" w:rsidRDefault="00997404" w:rsidP="00610603">
            <w:pPr>
              <w:jc w:val="right"/>
              <w:rPr>
                <w:rFonts w:ascii="Times New Roman" w:hAnsi="Times New Roman" w:cs="Times New Roman"/>
                <w:sz w:val="24"/>
                <w:szCs w:val="24"/>
              </w:rPr>
            </w:pPr>
          </w:p>
        </w:tc>
        <w:tc>
          <w:tcPr>
            <w:tcW w:w="1080" w:type="dxa"/>
            <w:tcBorders>
              <w:left w:val="single" w:sz="4" w:space="0" w:color="auto"/>
              <w:bottom w:val="single" w:sz="4" w:space="0" w:color="auto"/>
            </w:tcBorders>
            <w:shd w:val="clear" w:color="auto" w:fill="BFBFBF" w:themeFill="background1" w:themeFillShade="BF"/>
          </w:tcPr>
          <w:p w14:paraId="58A9C02F" w14:textId="77777777" w:rsidR="00997404" w:rsidRPr="0061709C" w:rsidRDefault="00997404" w:rsidP="00610603">
            <w:pPr>
              <w:jc w:val="right"/>
              <w:rPr>
                <w:rFonts w:ascii="Times New Roman" w:hAnsi="Times New Roman" w:cs="Times New Roman"/>
                <w:sz w:val="24"/>
                <w:szCs w:val="24"/>
              </w:rPr>
            </w:pPr>
          </w:p>
        </w:tc>
      </w:tr>
      <w:tr w:rsidR="00997404" w:rsidRPr="00A031C2" w14:paraId="58A9C036" w14:textId="77777777" w:rsidTr="00610603">
        <w:tc>
          <w:tcPr>
            <w:tcW w:w="3150" w:type="dxa"/>
            <w:tcBorders>
              <w:top w:val="single" w:sz="4" w:space="0" w:color="auto"/>
              <w:right w:val="single" w:sz="4" w:space="0" w:color="auto"/>
            </w:tcBorders>
          </w:tcPr>
          <w:p w14:paraId="58A9C031" w14:textId="59A84BDF" w:rsidR="00997404" w:rsidRPr="0061709C" w:rsidRDefault="00997404" w:rsidP="00AB4AAE">
            <w:pPr>
              <w:rPr>
                <w:rFonts w:ascii="Times New Roman" w:hAnsi="Times New Roman" w:cs="Times New Roman"/>
                <w:sz w:val="24"/>
                <w:szCs w:val="24"/>
              </w:rPr>
            </w:pPr>
            <w:r w:rsidRPr="0061709C">
              <w:rPr>
                <w:rFonts w:ascii="Times New Roman" w:hAnsi="Times New Roman" w:cs="Times New Roman"/>
                <w:sz w:val="24"/>
                <w:szCs w:val="24"/>
              </w:rPr>
              <w:t>1</w:t>
            </w:r>
            <w:r w:rsidR="00B83E15" w:rsidRPr="0061709C">
              <w:rPr>
                <w:rFonts w:ascii="Times New Roman" w:hAnsi="Times New Roman" w:cs="Times New Roman"/>
                <w:sz w:val="24"/>
                <w:szCs w:val="24"/>
              </w:rPr>
              <w:t>-</w:t>
            </w:r>
            <w:r w:rsidRPr="0061709C">
              <w:rPr>
                <w:rFonts w:ascii="Times New Roman" w:hAnsi="Times New Roman" w:cs="Times New Roman"/>
                <w:sz w:val="24"/>
                <w:szCs w:val="24"/>
              </w:rPr>
              <w:t>Yard Container</w:t>
            </w:r>
          </w:p>
        </w:tc>
        <w:tc>
          <w:tcPr>
            <w:tcW w:w="1530" w:type="dxa"/>
            <w:tcBorders>
              <w:top w:val="single" w:sz="4" w:space="0" w:color="auto"/>
              <w:left w:val="single" w:sz="4" w:space="0" w:color="auto"/>
              <w:right w:val="single" w:sz="4" w:space="0" w:color="auto"/>
            </w:tcBorders>
          </w:tcPr>
          <w:p w14:paraId="58A9C032" w14:textId="77777777" w:rsidR="00997404" w:rsidRPr="0061709C" w:rsidRDefault="008808A7" w:rsidP="00610603">
            <w:pPr>
              <w:jc w:val="right"/>
              <w:rPr>
                <w:rFonts w:ascii="Times New Roman" w:hAnsi="Times New Roman" w:cs="Times New Roman"/>
                <w:sz w:val="24"/>
                <w:szCs w:val="24"/>
              </w:rPr>
            </w:pPr>
            <w:r w:rsidRPr="0061709C">
              <w:rPr>
                <w:rFonts w:ascii="Times New Roman" w:hAnsi="Times New Roman" w:cs="Times New Roman"/>
                <w:sz w:val="24"/>
                <w:szCs w:val="24"/>
              </w:rPr>
              <w:t>$</w:t>
            </w:r>
            <w:r w:rsidR="00997404" w:rsidRPr="0061709C">
              <w:rPr>
                <w:rFonts w:ascii="Times New Roman" w:hAnsi="Times New Roman" w:cs="Times New Roman"/>
                <w:sz w:val="24"/>
                <w:szCs w:val="24"/>
              </w:rPr>
              <w:t>73.14</w:t>
            </w:r>
          </w:p>
        </w:tc>
        <w:tc>
          <w:tcPr>
            <w:tcW w:w="2070" w:type="dxa"/>
            <w:tcBorders>
              <w:top w:val="single" w:sz="4" w:space="0" w:color="auto"/>
              <w:left w:val="single" w:sz="4" w:space="0" w:color="auto"/>
              <w:right w:val="single" w:sz="4" w:space="0" w:color="auto"/>
            </w:tcBorders>
          </w:tcPr>
          <w:p w14:paraId="58A9C033" w14:textId="77777777" w:rsidR="00997404" w:rsidRPr="0061709C" w:rsidRDefault="008808A7" w:rsidP="00610603">
            <w:pPr>
              <w:jc w:val="right"/>
              <w:rPr>
                <w:rFonts w:ascii="Times New Roman" w:hAnsi="Times New Roman" w:cs="Times New Roman"/>
                <w:sz w:val="24"/>
                <w:szCs w:val="24"/>
              </w:rPr>
            </w:pPr>
            <w:r w:rsidRPr="0061709C">
              <w:rPr>
                <w:rFonts w:ascii="Times New Roman" w:hAnsi="Times New Roman" w:cs="Times New Roman"/>
                <w:sz w:val="24"/>
                <w:szCs w:val="24"/>
              </w:rPr>
              <w:t>$</w:t>
            </w:r>
            <w:r w:rsidR="00997404" w:rsidRPr="0061709C">
              <w:rPr>
                <w:rFonts w:ascii="Times New Roman" w:hAnsi="Times New Roman" w:cs="Times New Roman"/>
                <w:sz w:val="24"/>
                <w:szCs w:val="24"/>
              </w:rPr>
              <w:t>77.67</w:t>
            </w:r>
          </w:p>
        </w:tc>
        <w:tc>
          <w:tcPr>
            <w:tcW w:w="1530" w:type="dxa"/>
            <w:tcBorders>
              <w:top w:val="single" w:sz="4" w:space="0" w:color="auto"/>
              <w:left w:val="single" w:sz="4" w:space="0" w:color="auto"/>
              <w:right w:val="single" w:sz="4" w:space="0" w:color="auto"/>
            </w:tcBorders>
          </w:tcPr>
          <w:p w14:paraId="58A9C034" w14:textId="77777777" w:rsidR="00997404" w:rsidRPr="0061709C" w:rsidRDefault="008808A7" w:rsidP="00610603">
            <w:pPr>
              <w:jc w:val="right"/>
              <w:rPr>
                <w:rFonts w:ascii="Times New Roman" w:hAnsi="Times New Roman" w:cs="Times New Roman"/>
                <w:sz w:val="24"/>
                <w:szCs w:val="24"/>
              </w:rPr>
            </w:pPr>
            <w:r w:rsidRPr="0061709C">
              <w:rPr>
                <w:rFonts w:ascii="Times New Roman" w:hAnsi="Times New Roman" w:cs="Times New Roman"/>
                <w:sz w:val="24"/>
                <w:szCs w:val="24"/>
              </w:rPr>
              <w:t>$</w:t>
            </w:r>
            <w:r w:rsidR="00997404" w:rsidRPr="0061709C">
              <w:rPr>
                <w:rFonts w:ascii="Times New Roman" w:hAnsi="Times New Roman" w:cs="Times New Roman"/>
                <w:sz w:val="24"/>
                <w:szCs w:val="24"/>
              </w:rPr>
              <w:t>73.92</w:t>
            </w:r>
          </w:p>
        </w:tc>
        <w:tc>
          <w:tcPr>
            <w:tcW w:w="1080" w:type="dxa"/>
            <w:tcBorders>
              <w:top w:val="single" w:sz="4" w:space="0" w:color="auto"/>
              <w:left w:val="single" w:sz="4" w:space="0" w:color="auto"/>
            </w:tcBorders>
          </w:tcPr>
          <w:p w14:paraId="58A9C035" w14:textId="77777777" w:rsidR="00997404" w:rsidRPr="0061709C" w:rsidRDefault="00997404" w:rsidP="00610603">
            <w:pPr>
              <w:jc w:val="right"/>
              <w:rPr>
                <w:rFonts w:ascii="Times New Roman" w:hAnsi="Times New Roman" w:cs="Times New Roman"/>
                <w:sz w:val="24"/>
                <w:szCs w:val="24"/>
              </w:rPr>
            </w:pPr>
            <w:r w:rsidRPr="0061709C">
              <w:rPr>
                <w:rFonts w:ascii="Times New Roman" w:hAnsi="Times New Roman" w:cs="Times New Roman"/>
                <w:sz w:val="24"/>
                <w:szCs w:val="24"/>
              </w:rPr>
              <w:t>1.07%</w:t>
            </w:r>
          </w:p>
        </w:tc>
      </w:tr>
      <w:tr w:rsidR="00997404" w:rsidRPr="00A031C2" w14:paraId="58A9C03C" w14:textId="77777777" w:rsidTr="00610603">
        <w:tc>
          <w:tcPr>
            <w:tcW w:w="3150" w:type="dxa"/>
            <w:tcBorders>
              <w:right w:val="single" w:sz="4" w:space="0" w:color="auto"/>
            </w:tcBorders>
          </w:tcPr>
          <w:p w14:paraId="58A9C037" w14:textId="77777777" w:rsidR="00997404" w:rsidRPr="0061709C" w:rsidRDefault="00997404" w:rsidP="00C3642C">
            <w:pPr>
              <w:rPr>
                <w:rFonts w:ascii="Times New Roman" w:hAnsi="Times New Roman" w:cs="Times New Roman"/>
                <w:sz w:val="24"/>
                <w:szCs w:val="24"/>
              </w:rPr>
            </w:pPr>
            <w:r w:rsidRPr="0061709C">
              <w:rPr>
                <w:rFonts w:ascii="Times New Roman" w:hAnsi="Times New Roman" w:cs="Times New Roman"/>
                <w:sz w:val="24"/>
                <w:szCs w:val="24"/>
              </w:rPr>
              <w:t>2-Yard Container</w:t>
            </w:r>
          </w:p>
        </w:tc>
        <w:tc>
          <w:tcPr>
            <w:tcW w:w="1530" w:type="dxa"/>
            <w:tcBorders>
              <w:left w:val="single" w:sz="4" w:space="0" w:color="auto"/>
              <w:right w:val="single" w:sz="4" w:space="0" w:color="auto"/>
            </w:tcBorders>
          </w:tcPr>
          <w:p w14:paraId="58A9C038" w14:textId="77777777" w:rsidR="00997404" w:rsidRPr="0061709C" w:rsidRDefault="008808A7" w:rsidP="00610603">
            <w:pPr>
              <w:jc w:val="right"/>
              <w:rPr>
                <w:rFonts w:ascii="Times New Roman" w:hAnsi="Times New Roman" w:cs="Times New Roman"/>
                <w:sz w:val="24"/>
                <w:szCs w:val="24"/>
              </w:rPr>
            </w:pPr>
            <w:r w:rsidRPr="0061709C">
              <w:rPr>
                <w:rFonts w:ascii="Times New Roman" w:hAnsi="Times New Roman" w:cs="Times New Roman"/>
                <w:sz w:val="24"/>
                <w:szCs w:val="24"/>
              </w:rPr>
              <w:t>$</w:t>
            </w:r>
            <w:r w:rsidR="00997404" w:rsidRPr="0061709C">
              <w:rPr>
                <w:rFonts w:ascii="Times New Roman" w:hAnsi="Times New Roman" w:cs="Times New Roman"/>
                <w:sz w:val="24"/>
                <w:szCs w:val="24"/>
              </w:rPr>
              <w:t>126.11</w:t>
            </w:r>
          </w:p>
        </w:tc>
        <w:tc>
          <w:tcPr>
            <w:tcW w:w="2070" w:type="dxa"/>
            <w:tcBorders>
              <w:left w:val="single" w:sz="4" w:space="0" w:color="auto"/>
              <w:right w:val="single" w:sz="4" w:space="0" w:color="auto"/>
            </w:tcBorders>
          </w:tcPr>
          <w:p w14:paraId="58A9C039" w14:textId="77777777" w:rsidR="00997404" w:rsidRPr="0061709C" w:rsidRDefault="008808A7" w:rsidP="00610603">
            <w:pPr>
              <w:jc w:val="right"/>
              <w:rPr>
                <w:rFonts w:ascii="Times New Roman" w:hAnsi="Times New Roman" w:cs="Times New Roman"/>
                <w:sz w:val="24"/>
                <w:szCs w:val="24"/>
              </w:rPr>
            </w:pPr>
            <w:r w:rsidRPr="0061709C">
              <w:rPr>
                <w:rFonts w:ascii="Times New Roman" w:hAnsi="Times New Roman" w:cs="Times New Roman"/>
                <w:sz w:val="24"/>
                <w:szCs w:val="24"/>
              </w:rPr>
              <w:t>$</w:t>
            </w:r>
            <w:r w:rsidR="00997404" w:rsidRPr="0061709C">
              <w:rPr>
                <w:rFonts w:ascii="Times New Roman" w:hAnsi="Times New Roman" w:cs="Times New Roman"/>
                <w:sz w:val="24"/>
                <w:szCs w:val="24"/>
              </w:rPr>
              <w:t>134.01</w:t>
            </w:r>
          </w:p>
        </w:tc>
        <w:tc>
          <w:tcPr>
            <w:tcW w:w="1530" w:type="dxa"/>
            <w:tcBorders>
              <w:left w:val="single" w:sz="4" w:space="0" w:color="auto"/>
              <w:right w:val="single" w:sz="4" w:space="0" w:color="auto"/>
            </w:tcBorders>
          </w:tcPr>
          <w:p w14:paraId="58A9C03A" w14:textId="77777777" w:rsidR="00997404" w:rsidRPr="0061709C" w:rsidRDefault="008808A7" w:rsidP="00610603">
            <w:pPr>
              <w:jc w:val="right"/>
              <w:rPr>
                <w:rFonts w:ascii="Times New Roman" w:hAnsi="Times New Roman" w:cs="Times New Roman"/>
                <w:sz w:val="24"/>
                <w:szCs w:val="24"/>
              </w:rPr>
            </w:pPr>
            <w:r w:rsidRPr="0061709C">
              <w:rPr>
                <w:rFonts w:ascii="Times New Roman" w:hAnsi="Times New Roman" w:cs="Times New Roman"/>
                <w:sz w:val="24"/>
                <w:szCs w:val="24"/>
              </w:rPr>
              <w:t>$</w:t>
            </w:r>
            <w:r w:rsidR="00997404" w:rsidRPr="0061709C">
              <w:rPr>
                <w:rFonts w:ascii="Times New Roman" w:hAnsi="Times New Roman" w:cs="Times New Roman"/>
                <w:sz w:val="24"/>
                <w:szCs w:val="24"/>
              </w:rPr>
              <w:t>127.46</w:t>
            </w:r>
          </w:p>
        </w:tc>
        <w:tc>
          <w:tcPr>
            <w:tcW w:w="1080" w:type="dxa"/>
            <w:tcBorders>
              <w:left w:val="single" w:sz="4" w:space="0" w:color="auto"/>
            </w:tcBorders>
          </w:tcPr>
          <w:p w14:paraId="58A9C03B" w14:textId="77777777" w:rsidR="00997404" w:rsidRPr="0061709C" w:rsidRDefault="00997404" w:rsidP="00610603">
            <w:pPr>
              <w:jc w:val="right"/>
              <w:rPr>
                <w:rFonts w:ascii="Times New Roman" w:hAnsi="Times New Roman" w:cs="Times New Roman"/>
                <w:sz w:val="24"/>
                <w:szCs w:val="24"/>
              </w:rPr>
            </w:pPr>
            <w:r w:rsidRPr="0061709C">
              <w:rPr>
                <w:rFonts w:ascii="Times New Roman" w:hAnsi="Times New Roman" w:cs="Times New Roman"/>
                <w:sz w:val="24"/>
                <w:szCs w:val="24"/>
              </w:rPr>
              <w:t>1.07%</w:t>
            </w:r>
          </w:p>
        </w:tc>
      </w:tr>
      <w:tr w:rsidR="00243B02" w:rsidRPr="00A031C2" w14:paraId="58A9C042" w14:textId="77777777" w:rsidTr="00610603">
        <w:tc>
          <w:tcPr>
            <w:tcW w:w="3150" w:type="dxa"/>
            <w:tcBorders>
              <w:bottom w:val="single" w:sz="4" w:space="0" w:color="auto"/>
              <w:right w:val="single" w:sz="4" w:space="0" w:color="auto"/>
            </w:tcBorders>
            <w:shd w:val="clear" w:color="auto" w:fill="BFBFBF" w:themeFill="background1" w:themeFillShade="BF"/>
          </w:tcPr>
          <w:p w14:paraId="58A9C03D" w14:textId="77777777" w:rsidR="00243B02" w:rsidRPr="0061709C" w:rsidRDefault="00243B02" w:rsidP="00A031C2">
            <w:pPr>
              <w:rPr>
                <w:rFonts w:ascii="Times New Roman" w:hAnsi="Times New Roman" w:cs="Times New Roman"/>
                <w:b/>
                <w:sz w:val="24"/>
                <w:szCs w:val="24"/>
              </w:rPr>
            </w:pPr>
            <w:r w:rsidRPr="0061709C">
              <w:rPr>
                <w:rFonts w:ascii="Times New Roman" w:hAnsi="Times New Roman" w:cs="Times New Roman"/>
                <w:b/>
                <w:sz w:val="24"/>
                <w:szCs w:val="24"/>
              </w:rPr>
              <w:t>Commercial Per Pickup Rates</w:t>
            </w:r>
          </w:p>
        </w:tc>
        <w:tc>
          <w:tcPr>
            <w:tcW w:w="1530" w:type="dxa"/>
            <w:tcBorders>
              <w:left w:val="single" w:sz="4" w:space="0" w:color="auto"/>
              <w:bottom w:val="single" w:sz="4" w:space="0" w:color="auto"/>
              <w:right w:val="single" w:sz="4" w:space="0" w:color="auto"/>
            </w:tcBorders>
            <w:shd w:val="clear" w:color="auto" w:fill="BFBFBF" w:themeFill="background1" w:themeFillShade="BF"/>
          </w:tcPr>
          <w:p w14:paraId="58A9C03E" w14:textId="77777777" w:rsidR="00243B02" w:rsidRPr="0061709C" w:rsidRDefault="00243B02" w:rsidP="00610603">
            <w:pPr>
              <w:jc w:val="right"/>
              <w:rPr>
                <w:rFonts w:ascii="Times New Roman" w:hAnsi="Times New Roman" w:cs="Times New Roman"/>
                <w:sz w:val="24"/>
                <w:szCs w:val="24"/>
              </w:rPr>
            </w:pPr>
          </w:p>
        </w:tc>
        <w:tc>
          <w:tcPr>
            <w:tcW w:w="2070" w:type="dxa"/>
            <w:tcBorders>
              <w:left w:val="single" w:sz="4" w:space="0" w:color="auto"/>
              <w:bottom w:val="single" w:sz="4" w:space="0" w:color="auto"/>
              <w:right w:val="single" w:sz="4" w:space="0" w:color="auto"/>
            </w:tcBorders>
            <w:shd w:val="clear" w:color="auto" w:fill="BFBFBF" w:themeFill="background1" w:themeFillShade="BF"/>
          </w:tcPr>
          <w:p w14:paraId="58A9C03F" w14:textId="77777777" w:rsidR="00243B02" w:rsidRPr="0061709C" w:rsidRDefault="00243B02" w:rsidP="00610603">
            <w:pPr>
              <w:jc w:val="right"/>
              <w:rPr>
                <w:rFonts w:ascii="Times New Roman" w:hAnsi="Times New Roman" w:cs="Times New Roman"/>
                <w:sz w:val="24"/>
                <w:szCs w:val="24"/>
              </w:rPr>
            </w:pPr>
          </w:p>
        </w:tc>
        <w:tc>
          <w:tcPr>
            <w:tcW w:w="1530" w:type="dxa"/>
            <w:tcBorders>
              <w:left w:val="single" w:sz="4" w:space="0" w:color="auto"/>
              <w:bottom w:val="single" w:sz="4" w:space="0" w:color="auto"/>
              <w:right w:val="single" w:sz="4" w:space="0" w:color="auto"/>
            </w:tcBorders>
            <w:shd w:val="clear" w:color="auto" w:fill="BFBFBF" w:themeFill="background1" w:themeFillShade="BF"/>
          </w:tcPr>
          <w:p w14:paraId="58A9C040" w14:textId="77777777" w:rsidR="00243B02" w:rsidRPr="0061709C" w:rsidRDefault="00243B02" w:rsidP="00610603">
            <w:pPr>
              <w:jc w:val="right"/>
              <w:rPr>
                <w:rFonts w:ascii="Times New Roman" w:hAnsi="Times New Roman" w:cs="Times New Roman"/>
                <w:sz w:val="24"/>
                <w:szCs w:val="24"/>
              </w:rPr>
            </w:pPr>
          </w:p>
        </w:tc>
        <w:tc>
          <w:tcPr>
            <w:tcW w:w="1080" w:type="dxa"/>
            <w:tcBorders>
              <w:left w:val="single" w:sz="4" w:space="0" w:color="auto"/>
              <w:bottom w:val="single" w:sz="4" w:space="0" w:color="auto"/>
            </w:tcBorders>
            <w:shd w:val="clear" w:color="auto" w:fill="BFBFBF" w:themeFill="background1" w:themeFillShade="BF"/>
          </w:tcPr>
          <w:p w14:paraId="58A9C041" w14:textId="77777777" w:rsidR="00243B02" w:rsidRPr="0061709C" w:rsidRDefault="00243B02" w:rsidP="00610603">
            <w:pPr>
              <w:jc w:val="right"/>
              <w:rPr>
                <w:rFonts w:ascii="Times New Roman" w:hAnsi="Times New Roman" w:cs="Times New Roman"/>
                <w:sz w:val="24"/>
                <w:szCs w:val="24"/>
              </w:rPr>
            </w:pPr>
          </w:p>
        </w:tc>
      </w:tr>
      <w:tr w:rsidR="00243B02" w:rsidRPr="00A031C2" w14:paraId="58A9C048" w14:textId="77777777" w:rsidTr="00610603">
        <w:tc>
          <w:tcPr>
            <w:tcW w:w="3150" w:type="dxa"/>
            <w:tcBorders>
              <w:top w:val="single" w:sz="4" w:space="0" w:color="auto"/>
              <w:right w:val="single" w:sz="4" w:space="0" w:color="auto"/>
            </w:tcBorders>
          </w:tcPr>
          <w:p w14:paraId="58A9C043" w14:textId="77777777" w:rsidR="00243B02" w:rsidRPr="0061709C" w:rsidRDefault="00243B02" w:rsidP="00A031C2">
            <w:pPr>
              <w:rPr>
                <w:rFonts w:ascii="Times New Roman" w:hAnsi="Times New Roman" w:cs="Times New Roman"/>
                <w:sz w:val="24"/>
                <w:szCs w:val="24"/>
              </w:rPr>
            </w:pPr>
            <w:r w:rsidRPr="0061709C">
              <w:rPr>
                <w:rFonts w:ascii="Times New Roman" w:hAnsi="Times New Roman" w:cs="Times New Roman"/>
                <w:sz w:val="24"/>
                <w:szCs w:val="24"/>
              </w:rPr>
              <w:t>32-Gal Can</w:t>
            </w:r>
          </w:p>
        </w:tc>
        <w:tc>
          <w:tcPr>
            <w:tcW w:w="1530" w:type="dxa"/>
            <w:tcBorders>
              <w:top w:val="single" w:sz="4" w:space="0" w:color="auto"/>
              <w:left w:val="single" w:sz="4" w:space="0" w:color="auto"/>
              <w:right w:val="single" w:sz="4" w:space="0" w:color="auto"/>
            </w:tcBorders>
          </w:tcPr>
          <w:p w14:paraId="58A9C044" w14:textId="77777777" w:rsidR="00243B02" w:rsidRPr="0061709C" w:rsidRDefault="008808A7" w:rsidP="00610603">
            <w:pPr>
              <w:jc w:val="right"/>
              <w:rPr>
                <w:rFonts w:ascii="Times New Roman" w:hAnsi="Times New Roman" w:cs="Times New Roman"/>
                <w:sz w:val="24"/>
                <w:szCs w:val="24"/>
              </w:rPr>
            </w:pPr>
            <w:r w:rsidRPr="0061709C">
              <w:rPr>
                <w:rFonts w:ascii="Times New Roman" w:hAnsi="Times New Roman" w:cs="Times New Roman"/>
                <w:sz w:val="24"/>
                <w:szCs w:val="24"/>
              </w:rPr>
              <w:t>$</w:t>
            </w:r>
            <w:r w:rsidR="00997404" w:rsidRPr="0061709C">
              <w:rPr>
                <w:rFonts w:ascii="Times New Roman" w:hAnsi="Times New Roman" w:cs="Times New Roman"/>
                <w:sz w:val="24"/>
                <w:szCs w:val="24"/>
              </w:rPr>
              <w:t>2.56</w:t>
            </w:r>
          </w:p>
        </w:tc>
        <w:tc>
          <w:tcPr>
            <w:tcW w:w="2070" w:type="dxa"/>
            <w:tcBorders>
              <w:top w:val="single" w:sz="4" w:space="0" w:color="auto"/>
              <w:left w:val="single" w:sz="4" w:space="0" w:color="auto"/>
              <w:right w:val="single" w:sz="4" w:space="0" w:color="auto"/>
            </w:tcBorders>
          </w:tcPr>
          <w:p w14:paraId="58A9C045" w14:textId="77777777" w:rsidR="00243B02" w:rsidRPr="0061709C" w:rsidRDefault="008808A7" w:rsidP="00610603">
            <w:pPr>
              <w:jc w:val="right"/>
              <w:rPr>
                <w:rFonts w:ascii="Times New Roman" w:hAnsi="Times New Roman" w:cs="Times New Roman"/>
                <w:sz w:val="24"/>
                <w:szCs w:val="24"/>
              </w:rPr>
            </w:pPr>
            <w:r w:rsidRPr="0061709C">
              <w:rPr>
                <w:rFonts w:ascii="Times New Roman" w:hAnsi="Times New Roman" w:cs="Times New Roman"/>
                <w:sz w:val="24"/>
                <w:szCs w:val="24"/>
              </w:rPr>
              <w:t>$</w:t>
            </w:r>
            <w:r w:rsidR="00997404" w:rsidRPr="0061709C">
              <w:rPr>
                <w:rFonts w:ascii="Times New Roman" w:hAnsi="Times New Roman" w:cs="Times New Roman"/>
                <w:sz w:val="24"/>
                <w:szCs w:val="24"/>
              </w:rPr>
              <w:t>2.71</w:t>
            </w:r>
          </w:p>
        </w:tc>
        <w:tc>
          <w:tcPr>
            <w:tcW w:w="1530" w:type="dxa"/>
            <w:tcBorders>
              <w:top w:val="single" w:sz="4" w:space="0" w:color="auto"/>
              <w:left w:val="single" w:sz="4" w:space="0" w:color="auto"/>
              <w:right w:val="single" w:sz="4" w:space="0" w:color="auto"/>
            </w:tcBorders>
          </w:tcPr>
          <w:p w14:paraId="58A9C046" w14:textId="77777777" w:rsidR="00243B02" w:rsidRPr="0061709C" w:rsidRDefault="008808A7" w:rsidP="00610603">
            <w:pPr>
              <w:jc w:val="right"/>
              <w:rPr>
                <w:rFonts w:ascii="Times New Roman" w:hAnsi="Times New Roman" w:cs="Times New Roman"/>
                <w:sz w:val="24"/>
                <w:szCs w:val="24"/>
              </w:rPr>
            </w:pPr>
            <w:r w:rsidRPr="0061709C">
              <w:rPr>
                <w:rFonts w:ascii="Times New Roman" w:hAnsi="Times New Roman" w:cs="Times New Roman"/>
                <w:sz w:val="24"/>
                <w:szCs w:val="24"/>
              </w:rPr>
              <w:t>$</w:t>
            </w:r>
            <w:r w:rsidR="00997404" w:rsidRPr="0061709C">
              <w:rPr>
                <w:rFonts w:ascii="Times New Roman" w:hAnsi="Times New Roman" w:cs="Times New Roman"/>
                <w:sz w:val="24"/>
                <w:szCs w:val="24"/>
              </w:rPr>
              <w:t>2.59</w:t>
            </w:r>
          </w:p>
        </w:tc>
        <w:tc>
          <w:tcPr>
            <w:tcW w:w="1080" w:type="dxa"/>
            <w:tcBorders>
              <w:top w:val="single" w:sz="4" w:space="0" w:color="auto"/>
              <w:left w:val="single" w:sz="4" w:space="0" w:color="auto"/>
            </w:tcBorders>
          </w:tcPr>
          <w:p w14:paraId="58A9C047" w14:textId="77777777" w:rsidR="00243B02" w:rsidRPr="0061709C" w:rsidRDefault="00997404" w:rsidP="00610603">
            <w:pPr>
              <w:jc w:val="right"/>
              <w:rPr>
                <w:rFonts w:ascii="Times New Roman" w:hAnsi="Times New Roman" w:cs="Times New Roman"/>
                <w:sz w:val="24"/>
                <w:szCs w:val="24"/>
              </w:rPr>
            </w:pPr>
            <w:r w:rsidRPr="0061709C">
              <w:rPr>
                <w:rFonts w:ascii="Times New Roman" w:hAnsi="Times New Roman" w:cs="Times New Roman"/>
                <w:sz w:val="24"/>
                <w:szCs w:val="24"/>
              </w:rPr>
              <w:t>1.07%</w:t>
            </w:r>
          </w:p>
        </w:tc>
      </w:tr>
      <w:tr w:rsidR="00997404" w:rsidRPr="00A031C2" w14:paraId="58A9C04E" w14:textId="77777777" w:rsidTr="00610603">
        <w:tc>
          <w:tcPr>
            <w:tcW w:w="3150" w:type="dxa"/>
            <w:tcBorders>
              <w:right w:val="single" w:sz="4" w:space="0" w:color="auto"/>
            </w:tcBorders>
          </w:tcPr>
          <w:p w14:paraId="58A9C049" w14:textId="28738BB8" w:rsidR="00997404" w:rsidRPr="0061709C" w:rsidRDefault="00997404" w:rsidP="00AB4AAE">
            <w:pPr>
              <w:rPr>
                <w:rFonts w:ascii="Times New Roman" w:hAnsi="Times New Roman" w:cs="Times New Roman"/>
                <w:sz w:val="24"/>
                <w:szCs w:val="24"/>
              </w:rPr>
            </w:pPr>
            <w:r w:rsidRPr="0061709C">
              <w:rPr>
                <w:rFonts w:ascii="Times New Roman" w:hAnsi="Times New Roman" w:cs="Times New Roman"/>
                <w:sz w:val="24"/>
                <w:szCs w:val="24"/>
              </w:rPr>
              <w:t>1</w:t>
            </w:r>
            <w:r w:rsidR="00B83E15" w:rsidRPr="0061709C">
              <w:rPr>
                <w:rFonts w:ascii="Times New Roman" w:hAnsi="Times New Roman" w:cs="Times New Roman"/>
                <w:sz w:val="24"/>
                <w:szCs w:val="24"/>
              </w:rPr>
              <w:t>-</w:t>
            </w:r>
            <w:r w:rsidRPr="0061709C">
              <w:rPr>
                <w:rFonts w:ascii="Times New Roman" w:hAnsi="Times New Roman" w:cs="Times New Roman"/>
                <w:sz w:val="24"/>
                <w:szCs w:val="24"/>
              </w:rPr>
              <w:t>Yard Container</w:t>
            </w:r>
          </w:p>
        </w:tc>
        <w:tc>
          <w:tcPr>
            <w:tcW w:w="1530" w:type="dxa"/>
            <w:tcBorders>
              <w:left w:val="single" w:sz="4" w:space="0" w:color="auto"/>
              <w:right w:val="single" w:sz="4" w:space="0" w:color="auto"/>
            </w:tcBorders>
          </w:tcPr>
          <w:p w14:paraId="58A9C04A" w14:textId="77777777" w:rsidR="00997404" w:rsidRPr="0061709C" w:rsidRDefault="008808A7" w:rsidP="00610603">
            <w:pPr>
              <w:jc w:val="right"/>
              <w:rPr>
                <w:rFonts w:ascii="Times New Roman" w:hAnsi="Times New Roman" w:cs="Times New Roman"/>
                <w:sz w:val="24"/>
                <w:szCs w:val="24"/>
              </w:rPr>
            </w:pPr>
            <w:r w:rsidRPr="0061709C">
              <w:rPr>
                <w:rFonts w:ascii="Times New Roman" w:hAnsi="Times New Roman" w:cs="Times New Roman"/>
                <w:sz w:val="24"/>
                <w:szCs w:val="24"/>
              </w:rPr>
              <w:t>$</w:t>
            </w:r>
            <w:r w:rsidR="00610603" w:rsidRPr="0061709C">
              <w:rPr>
                <w:rFonts w:ascii="Times New Roman" w:hAnsi="Times New Roman" w:cs="Times New Roman"/>
                <w:sz w:val="24"/>
                <w:szCs w:val="24"/>
              </w:rPr>
              <w:t>32.22</w:t>
            </w:r>
          </w:p>
        </w:tc>
        <w:tc>
          <w:tcPr>
            <w:tcW w:w="2070" w:type="dxa"/>
            <w:tcBorders>
              <w:left w:val="single" w:sz="4" w:space="0" w:color="auto"/>
              <w:right w:val="single" w:sz="4" w:space="0" w:color="auto"/>
            </w:tcBorders>
          </w:tcPr>
          <w:p w14:paraId="58A9C04B" w14:textId="77777777" w:rsidR="00997404" w:rsidRPr="0061709C" w:rsidRDefault="008808A7" w:rsidP="00610603">
            <w:pPr>
              <w:jc w:val="right"/>
              <w:rPr>
                <w:rFonts w:ascii="Times New Roman" w:hAnsi="Times New Roman" w:cs="Times New Roman"/>
                <w:sz w:val="24"/>
                <w:szCs w:val="24"/>
              </w:rPr>
            </w:pPr>
            <w:r w:rsidRPr="0061709C">
              <w:rPr>
                <w:rFonts w:ascii="Times New Roman" w:hAnsi="Times New Roman" w:cs="Times New Roman"/>
                <w:sz w:val="24"/>
                <w:szCs w:val="24"/>
              </w:rPr>
              <w:t>$</w:t>
            </w:r>
            <w:r w:rsidR="00610603" w:rsidRPr="0061709C">
              <w:rPr>
                <w:rFonts w:ascii="Times New Roman" w:hAnsi="Times New Roman" w:cs="Times New Roman"/>
                <w:sz w:val="24"/>
                <w:szCs w:val="24"/>
              </w:rPr>
              <w:t>34.09</w:t>
            </w:r>
          </w:p>
        </w:tc>
        <w:tc>
          <w:tcPr>
            <w:tcW w:w="1530" w:type="dxa"/>
            <w:tcBorders>
              <w:left w:val="single" w:sz="4" w:space="0" w:color="auto"/>
              <w:right w:val="single" w:sz="4" w:space="0" w:color="auto"/>
            </w:tcBorders>
          </w:tcPr>
          <w:p w14:paraId="58A9C04C" w14:textId="77777777" w:rsidR="00997404" w:rsidRPr="0061709C" w:rsidRDefault="008808A7" w:rsidP="00610603">
            <w:pPr>
              <w:jc w:val="right"/>
              <w:rPr>
                <w:rFonts w:ascii="Times New Roman" w:hAnsi="Times New Roman" w:cs="Times New Roman"/>
                <w:sz w:val="24"/>
                <w:szCs w:val="24"/>
              </w:rPr>
            </w:pPr>
            <w:r w:rsidRPr="0061709C">
              <w:rPr>
                <w:rFonts w:ascii="Times New Roman" w:hAnsi="Times New Roman" w:cs="Times New Roman"/>
                <w:sz w:val="24"/>
                <w:szCs w:val="24"/>
              </w:rPr>
              <w:t>$</w:t>
            </w:r>
            <w:r w:rsidR="00610603" w:rsidRPr="0061709C">
              <w:rPr>
                <w:rFonts w:ascii="Times New Roman" w:hAnsi="Times New Roman" w:cs="Times New Roman"/>
                <w:sz w:val="24"/>
                <w:szCs w:val="24"/>
              </w:rPr>
              <w:t>32.57</w:t>
            </w:r>
          </w:p>
        </w:tc>
        <w:tc>
          <w:tcPr>
            <w:tcW w:w="1080" w:type="dxa"/>
            <w:tcBorders>
              <w:left w:val="single" w:sz="4" w:space="0" w:color="auto"/>
            </w:tcBorders>
          </w:tcPr>
          <w:p w14:paraId="58A9C04D" w14:textId="77777777" w:rsidR="00997404" w:rsidRPr="0061709C" w:rsidRDefault="00610603" w:rsidP="00610603">
            <w:pPr>
              <w:jc w:val="right"/>
              <w:rPr>
                <w:rFonts w:ascii="Times New Roman" w:hAnsi="Times New Roman" w:cs="Times New Roman"/>
                <w:sz w:val="24"/>
                <w:szCs w:val="24"/>
              </w:rPr>
            </w:pPr>
            <w:r w:rsidRPr="0061709C">
              <w:rPr>
                <w:rFonts w:ascii="Times New Roman" w:hAnsi="Times New Roman" w:cs="Times New Roman"/>
                <w:sz w:val="24"/>
                <w:szCs w:val="24"/>
              </w:rPr>
              <w:t>1.07%</w:t>
            </w:r>
          </w:p>
        </w:tc>
      </w:tr>
      <w:tr w:rsidR="00243B02" w:rsidRPr="00A031C2" w14:paraId="58A9C054" w14:textId="77777777" w:rsidTr="00610603">
        <w:tc>
          <w:tcPr>
            <w:tcW w:w="3150" w:type="dxa"/>
            <w:tcBorders>
              <w:right w:val="single" w:sz="4" w:space="0" w:color="auto"/>
            </w:tcBorders>
          </w:tcPr>
          <w:p w14:paraId="58A9C04F" w14:textId="77777777" w:rsidR="00243B02" w:rsidRPr="0061709C" w:rsidRDefault="00243B02" w:rsidP="00A031C2">
            <w:pPr>
              <w:rPr>
                <w:rFonts w:ascii="Times New Roman" w:hAnsi="Times New Roman" w:cs="Times New Roman"/>
                <w:sz w:val="24"/>
                <w:szCs w:val="24"/>
              </w:rPr>
            </w:pPr>
            <w:r w:rsidRPr="0061709C">
              <w:rPr>
                <w:rFonts w:ascii="Times New Roman" w:hAnsi="Times New Roman" w:cs="Times New Roman"/>
                <w:sz w:val="24"/>
                <w:szCs w:val="24"/>
              </w:rPr>
              <w:t>2-Yard Container</w:t>
            </w:r>
          </w:p>
        </w:tc>
        <w:tc>
          <w:tcPr>
            <w:tcW w:w="1530" w:type="dxa"/>
            <w:tcBorders>
              <w:left w:val="single" w:sz="4" w:space="0" w:color="auto"/>
              <w:right w:val="single" w:sz="4" w:space="0" w:color="auto"/>
            </w:tcBorders>
          </w:tcPr>
          <w:p w14:paraId="58A9C050" w14:textId="77777777" w:rsidR="00243B02" w:rsidRPr="0061709C" w:rsidRDefault="008808A7" w:rsidP="00610603">
            <w:pPr>
              <w:jc w:val="right"/>
              <w:rPr>
                <w:rFonts w:ascii="Times New Roman" w:hAnsi="Times New Roman" w:cs="Times New Roman"/>
                <w:sz w:val="24"/>
                <w:szCs w:val="24"/>
              </w:rPr>
            </w:pPr>
            <w:r w:rsidRPr="0061709C">
              <w:rPr>
                <w:rFonts w:ascii="Times New Roman" w:hAnsi="Times New Roman" w:cs="Times New Roman"/>
                <w:sz w:val="24"/>
                <w:szCs w:val="24"/>
              </w:rPr>
              <w:t>$</w:t>
            </w:r>
            <w:r w:rsidR="00610603" w:rsidRPr="0061709C">
              <w:rPr>
                <w:rFonts w:ascii="Times New Roman" w:hAnsi="Times New Roman" w:cs="Times New Roman"/>
                <w:sz w:val="24"/>
                <w:szCs w:val="24"/>
              </w:rPr>
              <w:t>44.59</w:t>
            </w:r>
          </w:p>
        </w:tc>
        <w:tc>
          <w:tcPr>
            <w:tcW w:w="2070" w:type="dxa"/>
            <w:tcBorders>
              <w:left w:val="single" w:sz="4" w:space="0" w:color="auto"/>
              <w:right w:val="single" w:sz="4" w:space="0" w:color="auto"/>
            </w:tcBorders>
          </w:tcPr>
          <w:p w14:paraId="58A9C051" w14:textId="77777777" w:rsidR="00243B02" w:rsidRPr="0061709C" w:rsidRDefault="008808A7" w:rsidP="00610603">
            <w:pPr>
              <w:jc w:val="right"/>
              <w:rPr>
                <w:rFonts w:ascii="Times New Roman" w:hAnsi="Times New Roman" w:cs="Times New Roman"/>
                <w:sz w:val="24"/>
                <w:szCs w:val="24"/>
              </w:rPr>
            </w:pPr>
            <w:r w:rsidRPr="0061709C">
              <w:rPr>
                <w:rFonts w:ascii="Times New Roman" w:hAnsi="Times New Roman" w:cs="Times New Roman"/>
                <w:sz w:val="24"/>
                <w:szCs w:val="24"/>
              </w:rPr>
              <w:t>$</w:t>
            </w:r>
            <w:r w:rsidR="00610603" w:rsidRPr="0061709C">
              <w:rPr>
                <w:rFonts w:ascii="Times New Roman" w:hAnsi="Times New Roman" w:cs="Times New Roman"/>
                <w:sz w:val="24"/>
                <w:szCs w:val="24"/>
              </w:rPr>
              <w:t>47.18</w:t>
            </w:r>
          </w:p>
        </w:tc>
        <w:tc>
          <w:tcPr>
            <w:tcW w:w="1530" w:type="dxa"/>
            <w:tcBorders>
              <w:left w:val="single" w:sz="4" w:space="0" w:color="auto"/>
              <w:right w:val="single" w:sz="4" w:space="0" w:color="auto"/>
            </w:tcBorders>
          </w:tcPr>
          <w:p w14:paraId="58A9C052" w14:textId="77777777" w:rsidR="00243B02" w:rsidRPr="0061709C" w:rsidRDefault="008808A7" w:rsidP="00610603">
            <w:pPr>
              <w:jc w:val="right"/>
              <w:rPr>
                <w:rFonts w:ascii="Times New Roman" w:hAnsi="Times New Roman" w:cs="Times New Roman"/>
                <w:sz w:val="24"/>
                <w:szCs w:val="24"/>
              </w:rPr>
            </w:pPr>
            <w:r w:rsidRPr="0061709C">
              <w:rPr>
                <w:rFonts w:ascii="Times New Roman" w:hAnsi="Times New Roman" w:cs="Times New Roman"/>
                <w:sz w:val="24"/>
                <w:szCs w:val="24"/>
              </w:rPr>
              <w:t>$</w:t>
            </w:r>
            <w:r w:rsidR="00610603" w:rsidRPr="0061709C">
              <w:rPr>
                <w:rFonts w:ascii="Times New Roman" w:hAnsi="Times New Roman" w:cs="Times New Roman"/>
                <w:sz w:val="24"/>
                <w:szCs w:val="24"/>
              </w:rPr>
              <w:t>45.07</w:t>
            </w:r>
          </w:p>
        </w:tc>
        <w:tc>
          <w:tcPr>
            <w:tcW w:w="1080" w:type="dxa"/>
            <w:tcBorders>
              <w:left w:val="single" w:sz="4" w:space="0" w:color="auto"/>
            </w:tcBorders>
          </w:tcPr>
          <w:p w14:paraId="58A9C053" w14:textId="77777777" w:rsidR="00243B02" w:rsidRPr="0061709C" w:rsidRDefault="00610603" w:rsidP="00610603">
            <w:pPr>
              <w:jc w:val="right"/>
              <w:rPr>
                <w:rFonts w:ascii="Times New Roman" w:hAnsi="Times New Roman" w:cs="Times New Roman"/>
                <w:sz w:val="24"/>
                <w:szCs w:val="24"/>
              </w:rPr>
            </w:pPr>
            <w:r w:rsidRPr="0061709C">
              <w:rPr>
                <w:rFonts w:ascii="Times New Roman" w:hAnsi="Times New Roman" w:cs="Times New Roman"/>
                <w:sz w:val="24"/>
                <w:szCs w:val="24"/>
              </w:rPr>
              <w:t>1.07%</w:t>
            </w:r>
          </w:p>
        </w:tc>
      </w:tr>
      <w:tr w:rsidR="00243B02" w:rsidRPr="00A031C2" w14:paraId="58A9C05A" w14:textId="77777777" w:rsidTr="00610603">
        <w:tc>
          <w:tcPr>
            <w:tcW w:w="3150" w:type="dxa"/>
            <w:tcBorders>
              <w:right w:val="single" w:sz="4" w:space="0" w:color="auto"/>
            </w:tcBorders>
          </w:tcPr>
          <w:p w14:paraId="58A9C055" w14:textId="77777777" w:rsidR="00243B02" w:rsidRPr="0061709C" w:rsidRDefault="00243B02" w:rsidP="00A031C2">
            <w:pPr>
              <w:rPr>
                <w:rFonts w:ascii="Times New Roman" w:hAnsi="Times New Roman" w:cs="Times New Roman"/>
                <w:sz w:val="24"/>
                <w:szCs w:val="24"/>
              </w:rPr>
            </w:pPr>
            <w:r w:rsidRPr="0061709C">
              <w:rPr>
                <w:rFonts w:ascii="Times New Roman" w:hAnsi="Times New Roman" w:cs="Times New Roman"/>
                <w:sz w:val="24"/>
                <w:szCs w:val="24"/>
              </w:rPr>
              <w:t>3-Yard Container</w:t>
            </w:r>
          </w:p>
        </w:tc>
        <w:tc>
          <w:tcPr>
            <w:tcW w:w="1530" w:type="dxa"/>
            <w:tcBorders>
              <w:left w:val="single" w:sz="4" w:space="0" w:color="auto"/>
              <w:right w:val="single" w:sz="4" w:space="0" w:color="auto"/>
            </w:tcBorders>
          </w:tcPr>
          <w:p w14:paraId="58A9C056" w14:textId="77777777" w:rsidR="00243B02" w:rsidRPr="0061709C" w:rsidRDefault="008808A7" w:rsidP="00610603">
            <w:pPr>
              <w:jc w:val="right"/>
              <w:rPr>
                <w:rFonts w:ascii="Times New Roman" w:hAnsi="Times New Roman" w:cs="Times New Roman"/>
                <w:sz w:val="24"/>
                <w:szCs w:val="24"/>
              </w:rPr>
            </w:pPr>
            <w:r w:rsidRPr="0061709C">
              <w:rPr>
                <w:rFonts w:ascii="Times New Roman" w:hAnsi="Times New Roman" w:cs="Times New Roman"/>
                <w:sz w:val="24"/>
                <w:szCs w:val="24"/>
              </w:rPr>
              <w:t>$</w:t>
            </w:r>
            <w:r w:rsidR="00610603" w:rsidRPr="0061709C">
              <w:rPr>
                <w:rFonts w:ascii="Times New Roman" w:hAnsi="Times New Roman" w:cs="Times New Roman"/>
                <w:sz w:val="24"/>
                <w:szCs w:val="24"/>
              </w:rPr>
              <w:t>58.83</w:t>
            </w:r>
          </w:p>
        </w:tc>
        <w:tc>
          <w:tcPr>
            <w:tcW w:w="2070" w:type="dxa"/>
            <w:tcBorders>
              <w:left w:val="single" w:sz="4" w:space="0" w:color="auto"/>
              <w:right w:val="single" w:sz="4" w:space="0" w:color="auto"/>
            </w:tcBorders>
          </w:tcPr>
          <w:p w14:paraId="58A9C057" w14:textId="77777777" w:rsidR="00243B02" w:rsidRPr="0061709C" w:rsidRDefault="008808A7" w:rsidP="00610603">
            <w:pPr>
              <w:jc w:val="right"/>
              <w:rPr>
                <w:rFonts w:ascii="Times New Roman" w:hAnsi="Times New Roman" w:cs="Times New Roman"/>
                <w:sz w:val="24"/>
                <w:szCs w:val="24"/>
              </w:rPr>
            </w:pPr>
            <w:r w:rsidRPr="0061709C">
              <w:rPr>
                <w:rFonts w:ascii="Times New Roman" w:hAnsi="Times New Roman" w:cs="Times New Roman"/>
                <w:sz w:val="24"/>
                <w:szCs w:val="24"/>
              </w:rPr>
              <w:t>$</w:t>
            </w:r>
            <w:r w:rsidR="00610603" w:rsidRPr="0061709C">
              <w:rPr>
                <w:rFonts w:ascii="Times New Roman" w:hAnsi="Times New Roman" w:cs="Times New Roman"/>
                <w:sz w:val="24"/>
                <w:szCs w:val="24"/>
              </w:rPr>
              <w:t>62.24</w:t>
            </w:r>
          </w:p>
        </w:tc>
        <w:tc>
          <w:tcPr>
            <w:tcW w:w="1530" w:type="dxa"/>
            <w:tcBorders>
              <w:left w:val="single" w:sz="4" w:space="0" w:color="auto"/>
              <w:right w:val="single" w:sz="4" w:space="0" w:color="auto"/>
            </w:tcBorders>
          </w:tcPr>
          <w:p w14:paraId="58A9C058" w14:textId="77777777" w:rsidR="00243B02" w:rsidRPr="0061709C" w:rsidRDefault="008808A7" w:rsidP="00610603">
            <w:pPr>
              <w:jc w:val="right"/>
              <w:rPr>
                <w:rFonts w:ascii="Times New Roman" w:hAnsi="Times New Roman" w:cs="Times New Roman"/>
                <w:sz w:val="24"/>
                <w:szCs w:val="24"/>
              </w:rPr>
            </w:pPr>
            <w:r w:rsidRPr="0061709C">
              <w:rPr>
                <w:rFonts w:ascii="Times New Roman" w:hAnsi="Times New Roman" w:cs="Times New Roman"/>
                <w:sz w:val="24"/>
                <w:szCs w:val="24"/>
              </w:rPr>
              <w:t>$</w:t>
            </w:r>
            <w:r w:rsidR="00610603" w:rsidRPr="0061709C">
              <w:rPr>
                <w:rFonts w:ascii="Times New Roman" w:hAnsi="Times New Roman" w:cs="Times New Roman"/>
                <w:sz w:val="24"/>
                <w:szCs w:val="24"/>
              </w:rPr>
              <w:t>59.46</w:t>
            </w:r>
          </w:p>
        </w:tc>
        <w:tc>
          <w:tcPr>
            <w:tcW w:w="1080" w:type="dxa"/>
            <w:tcBorders>
              <w:left w:val="single" w:sz="4" w:space="0" w:color="auto"/>
            </w:tcBorders>
          </w:tcPr>
          <w:p w14:paraId="58A9C059" w14:textId="77777777" w:rsidR="00243B02" w:rsidRPr="0061709C" w:rsidRDefault="00610603" w:rsidP="00610603">
            <w:pPr>
              <w:jc w:val="right"/>
              <w:rPr>
                <w:rFonts w:ascii="Times New Roman" w:hAnsi="Times New Roman" w:cs="Times New Roman"/>
                <w:sz w:val="24"/>
                <w:szCs w:val="24"/>
              </w:rPr>
            </w:pPr>
            <w:r w:rsidRPr="0061709C">
              <w:rPr>
                <w:rFonts w:ascii="Times New Roman" w:hAnsi="Times New Roman" w:cs="Times New Roman"/>
                <w:sz w:val="24"/>
                <w:szCs w:val="24"/>
              </w:rPr>
              <w:t>1.07%</w:t>
            </w:r>
          </w:p>
        </w:tc>
      </w:tr>
      <w:tr w:rsidR="00243B02" w:rsidRPr="00A031C2" w14:paraId="58A9C060" w14:textId="77777777" w:rsidTr="00610603">
        <w:tc>
          <w:tcPr>
            <w:tcW w:w="3150" w:type="dxa"/>
            <w:tcBorders>
              <w:bottom w:val="single" w:sz="4" w:space="0" w:color="auto"/>
              <w:right w:val="single" w:sz="4" w:space="0" w:color="auto"/>
            </w:tcBorders>
            <w:shd w:val="clear" w:color="auto" w:fill="BFBFBF" w:themeFill="background1" w:themeFillShade="BF"/>
          </w:tcPr>
          <w:p w14:paraId="58A9C05B" w14:textId="77777777" w:rsidR="00243B02" w:rsidRPr="0061709C" w:rsidRDefault="00243B02" w:rsidP="00A031C2">
            <w:pPr>
              <w:rPr>
                <w:rFonts w:ascii="Times New Roman" w:hAnsi="Times New Roman" w:cs="Times New Roman"/>
                <w:b/>
                <w:sz w:val="24"/>
                <w:szCs w:val="24"/>
              </w:rPr>
            </w:pPr>
            <w:r w:rsidRPr="0061709C">
              <w:rPr>
                <w:rFonts w:ascii="Times New Roman" w:hAnsi="Times New Roman" w:cs="Times New Roman"/>
                <w:b/>
                <w:sz w:val="24"/>
                <w:szCs w:val="24"/>
              </w:rPr>
              <w:t>Drop-Box Service</w:t>
            </w:r>
          </w:p>
        </w:tc>
        <w:tc>
          <w:tcPr>
            <w:tcW w:w="1530" w:type="dxa"/>
            <w:tcBorders>
              <w:left w:val="single" w:sz="4" w:space="0" w:color="auto"/>
              <w:bottom w:val="single" w:sz="4" w:space="0" w:color="auto"/>
              <w:right w:val="single" w:sz="4" w:space="0" w:color="auto"/>
            </w:tcBorders>
            <w:shd w:val="clear" w:color="auto" w:fill="BFBFBF" w:themeFill="background1" w:themeFillShade="BF"/>
          </w:tcPr>
          <w:p w14:paraId="58A9C05C" w14:textId="77777777" w:rsidR="00243B02" w:rsidRPr="0061709C" w:rsidRDefault="00243B02" w:rsidP="00610603">
            <w:pPr>
              <w:jc w:val="right"/>
              <w:rPr>
                <w:rFonts w:ascii="Times New Roman" w:hAnsi="Times New Roman" w:cs="Times New Roman"/>
                <w:b/>
                <w:sz w:val="24"/>
                <w:szCs w:val="24"/>
              </w:rPr>
            </w:pPr>
          </w:p>
        </w:tc>
        <w:tc>
          <w:tcPr>
            <w:tcW w:w="2070" w:type="dxa"/>
            <w:tcBorders>
              <w:left w:val="single" w:sz="4" w:space="0" w:color="auto"/>
              <w:bottom w:val="single" w:sz="4" w:space="0" w:color="auto"/>
              <w:right w:val="single" w:sz="4" w:space="0" w:color="auto"/>
            </w:tcBorders>
            <w:shd w:val="clear" w:color="auto" w:fill="BFBFBF" w:themeFill="background1" w:themeFillShade="BF"/>
          </w:tcPr>
          <w:p w14:paraId="58A9C05D" w14:textId="77777777" w:rsidR="00243B02" w:rsidRPr="0061709C" w:rsidRDefault="00243B02" w:rsidP="00610603">
            <w:pPr>
              <w:jc w:val="right"/>
              <w:rPr>
                <w:rFonts w:ascii="Times New Roman" w:hAnsi="Times New Roman" w:cs="Times New Roman"/>
                <w:b/>
                <w:sz w:val="24"/>
                <w:szCs w:val="24"/>
              </w:rPr>
            </w:pPr>
          </w:p>
        </w:tc>
        <w:tc>
          <w:tcPr>
            <w:tcW w:w="1530" w:type="dxa"/>
            <w:tcBorders>
              <w:left w:val="single" w:sz="4" w:space="0" w:color="auto"/>
              <w:bottom w:val="single" w:sz="4" w:space="0" w:color="auto"/>
              <w:right w:val="single" w:sz="4" w:space="0" w:color="auto"/>
            </w:tcBorders>
            <w:shd w:val="clear" w:color="auto" w:fill="BFBFBF" w:themeFill="background1" w:themeFillShade="BF"/>
          </w:tcPr>
          <w:p w14:paraId="58A9C05E" w14:textId="77777777" w:rsidR="00243B02" w:rsidRPr="0061709C" w:rsidRDefault="00243B02" w:rsidP="00610603">
            <w:pPr>
              <w:jc w:val="right"/>
              <w:rPr>
                <w:rFonts w:ascii="Times New Roman" w:hAnsi="Times New Roman" w:cs="Times New Roman"/>
                <w:b/>
                <w:sz w:val="24"/>
                <w:szCs w:val="24"/>
              </w:rPr>
            </w:pPr>
          </w:p>
        </w:tc>
        <w:tc>
          <w:tcPr>
            <w:tcW w:w="1080" w:type="dxa"/>
            <w:tcBorders>
              <w:left w:val="single" w:sz="4" w:space="0" w:color="auto"/>
              <w:bottom w:val="single" w:sz="4" w:space="0" w:color="auto"/>
            </w:tcBorders>
            <w:shd w:val="clear" w:color="auto" w:fill="BFBFBF" w:themeFill="background1" w:themeFillShade="BF"/>
          </w:tcPr>
          <w:p w14:paraId="58A9C05F" w14:textId="77777777" w:rsidR="00243B02" w:rsidRPr="0061709C" w:rsidRDefault="00243B02" w:rsidP="00610603">
            <w:pPr>
              <w:jc w:val="right"/>
              <w:rPr>
                <w:rFonts w:ascii="Times New Roman" w:hAnsi="Times New Roman" w:cs="Times New Roman"/>
                <w:b/>
                <w:sz w:val="24"/>
                <w:szCs w:val="24"/>
              </w:rPr>
            </w:pPr>
          </w:p>
        </w:tc>
      </w:tr>
      <w:tr w:rsidR="00243B02" w:rsidRPr="00A031C2" w14:paraId="58A9C066" w14:textId="77777777" w:rsidTr="00610603">
        <w:tc>
          <w:tcPr>
            <w:tcW w:w="3150" w:type="dxa"/>
            <w:tcBorders>
              <w:top w:val="single" w:sz="4" w:space="0" w:color="auto"/>
              <w:right w:val="single" w:sz="4" w:space="0" w:color="auto"/>
            </w:tcBorders>
          </w:tcPr>
          <w:p w14:paraId="58A9C061" w14:textId="77777777" w:rsidR="00243B02" w:rsidRPr="0061709C" w:rsidRDefault="00610603" w:rsidP="00A031C2">
            <w:pPr>
              <w:rPr>
                <w:rFonts w:ascii="Times New Roman" w:hAnsi="Times New Roman" w:cs="Times New Roman"/>
                <w:sz w:val="24"/>
                <w:szCs w:val="24"/>
              </w:rPr>
            </w:pPr>
            <w:r w:rsidRPr="0061709C">
              <w:rPr>
                <w:rFonts w:ascii="Times New Roman" w:hAnsi="Times New Roman" w:cs="Times New Roman"/>
                <w:sz w:val="24"/>
                <w:szCs w:val="24"/>
              </w:rPr>
              <w:t>35</w:t>
            </w:r>
            <w:r w:rsidR="00243B02" w:rsidRPr="0061709C">
              <w:rPr>
                <w:rFonts w:ascii="Times New Roman" w:hAnsi="Times New Roman" w:cs="Times New Roman"/>
                <w:sz w:val="24"/>
                <w:szCs w:val="24"/>
              </w:rPr>
              <w:t>-Yard Container</w:t>
            </w:r>
          </w:p>
        </w:tc>
        <w:tc>
          <w:tcPr>
            <w:tcW w:w="1530" w:type="dxa"/>
            <w:tcBorders>
              <w:top w:val="single" w:sz="4" w:space="0" w:color="auto"/>
              <w:left w:val="single" w:sz="4" w:space="0" w:color="auto"/>
              <w:right w:val="single" w:sz="4" w:space="0" w:color="auto"/>
            </w:tcBorders>
          </w:tcPr>
          <w:p w14:paraId="58A9C062" w14:textId="77777777" w:rsidR="00243B02" w:rsidRPr="0061709C" w:rsidRDefault="008808A7" w:rsidP="00610603">
            <w:pPr>
              <w:jc w:val="right"/>
              <w:rPr>
                <w:rFonts w:ascii="Times New Roman" w:hAnsi="Times New Roman" w:cs="Times New Roman"/>
                <w:sz w:val="24"/>
                <w:szCs w:val="24"/>
              </w:rPr>
            </w:pPr>
            <w:r w:rsidRPr="0061709C">
              <w:rPr>
                <w:rFonts w:ascii="Times New Roman" w:hAnsi="Times New Roman" w:cs="Times New Roman"/>
                <w:sz w:val="24"/>
                <w:szCs w:val="24"/>
              </w:rPr>
              <w:t>$</w:t>
            </w:r>
            <w:r w:rsidR="00610603" w:rsidRPr="0061709C">
              <w:rPr>
                <w:rFonts w:ascii="Times New Roman" w:hAnsi="Times New Roman" w:cs="Times New Roman"/>
                <w:sz w:val="24"/>
                <w:szCs w:val="24"/>
              </w:rPr>
              <w:t>186.95</w:t>
            </w:r>
          </w:p>
        </w:tc>
        <w:tc>
          <w:tcPr>
            <w:tcW w:w="2070" w:type="dxa"/>
            <w:tcBorders>
              <w:top w:val="single" w:sz="4" w:space="0" w:color="auto"/>
              <w:left w:val="single" w:sz="4" w:space="0" w:color="auto"/>
              <w:right w:val="single" w:sz="4" w:space="0" w:color="auto"/>
            </w:tcBorders>
          </w:tcPr>
          <w:p w14:paraId="58A9C063" w14:textId="77777777" w:rsidR="00243B02" w:rsidRPr="0061709C" w:rsidRDefault="00610603" w:rsidP="00610603">
            <w:pPr>
              <w:jc w:val="right"/>
              <w:rPr>
                <w:rFonts w:ascii="Times New Roman" w:hAnsi="Times New Roman" w:cs="Times New Roman"/>
                <w:sz w:val="24"/>
                <w:szCs w:val="24"/>
              </w:rPr>
            </w:pPr>
            <w:r w:rsidRPr="0061709C">
              <w:rPr>
                <w:rFonts w:ascii="Times New Roman" w:hAnsi="Times New Roman" w:cs="Times New Roman"/>
                <w:sz w:val="24"/>
                <w:szCs w:val="24"/>
              </w:rPr>
              <w:t>201.91</w:t>
            </w:r>
          </w:p>
        </w:tc>
        <w:tc>
          <w:tcPr>
            <w:tcW w:w="1530" w:type="dxa"/>
            <w:tcBorders>
              <w:top w:val="single" w:sz="4" w:space="0" w:color="auto"/>
              <w:left w:val="single" w:sz="4" w:space="0" w:color="auto"/>
              <w:right w:val="single" w:sz="4" w:space="0" w:color="auto"/>
            </w:tcBorders>
          </w:tcPr>
          <w:p w14:paraId="58A9C064" w14:textId="77777777" w:rsidR="00243B02" w:rsidRPr="0061709C" w:rsidRDefault="008808A7" w:rsidP="00610603">
            <w:pPr>
              <w:jc w:val="right"/>
              <w:rPr>
                <w:rFonts w:ascii="Times New Roman" w:hAnsi="Times New Roman" w:cs="Times New Roman"/>
                <w:sz w:val="24"/>
                <w:szCs w:val="24"/>
              </w:rPr>
            </w:pPr>
            <w:r w:rsidRPr="0061709C">
              <w:rPr>
                <w:rFonts w:ascii="Times New Roman" w:hAnsi="Times New Roman" w:cs="Times New Roman"/>
                <w:sz w:val="24"/>
                <w:szCs w:val="24"/>
              </w:rPr>
              <w:t>$</w:t>
            </w:r>
            <w:r w:rsidR="00610603" w:rsidRPr="0061709C">
              <w:rPr>
                <w:rFonts w:ascii="Times New Roman" w:hAnsi="Times New Roman" w:cs="Times New Roman"/>
                <w:sz w:val="24"/>
                <w:szCs w:val="24"/>
              </w:rPr>
              <w:t>188.95</w:t>
            </w:r>
          </w:p>
        </w:tc>
        <w:tc>
          <w:tcPr>
            <w:tcW w:w="1080" w:type="dxa"/>
            <w:tcBorders>
              <w:top w:val="single" w:sz="4" w:space="0" w:color="auto"/>
              <w:left w:val="single" w:sz="4" w:space="0" w:color="auto"/>
            </w:tcBorders>
          </w:tcPr>
          <w:p w14:paraId="58A9C065" w14:textId="77777777" w:rsidR="00243B02" w:rsidRPr="0061709C" w:rsidRDefault="00610603" w:rsidP="00610603">
            <w:pPr>
              <w:jc w:val="right"/>
              <w:rPr>
                <w:rFonts w:ascii="Times New Roman" w:hAnsi="Times New Roman" w:cs="Times New Roman"/>
                <w:sz w:val="24"/>
                <w:szCs w:val="24"/>
              </w:rPr>
            </w:pPr>
            <w:r w:rsidRPr="0061709C">
              <w:rPr>
                <w:rFonts w:ascii="Times New Roman" w:hAnsi="Times New Roman" w:cs="Times New Roman"/>
                <w:sz w:val="24"/>
                <w:szCs w:val="24"/>
              </w:rPr>
              <w:t>1.07%</w:t>
            </w:r>
          </w:p>
        </w:tc>
      </w:tr>
    </w:tbl>
    <w:p w14:paraId="58A9C067" w14:textId="77777777" w:rsidR="00A031C2" w:rsidRPr="00A031C2" w:rsidRDefault="00A031C2" w:rsidP="00A031C2">
      <w:pPr>
        <w:rPr>
          <w:rFonts w:ascii="Times New Roman" w:hAnsi="Times New Roman" w:cs="Times New Roman"/>
          <w:b/>
          <w:sz w:val="24"/>
          <w:szCs w:val="24"/>
          <w:u w:val="single"/>
        </w:rPr>
      </w:pPr>
    </w:p>
    <w:p w14:paraId="58A9C068" w14:textId="77777777" w:rsidR="006D62FC" w:rsidRPr="006D62FC" w:rsidRDefault="006D62FC" w:rsidP="006D62FC">
      <w:pPr>
        <w:rPr>
          <w:rFonts w:ascii="Times New Roman" w:hAnsi="Times New Roman" w:cs="Times New Roman"/>
          <w:b/>
          <w:sz w:val="24"/>
          <w:szCs w:val="24"/>
          <w:u w:val="single"/>
        </w:rPr>
      </w:pPr>
      <w:r w:rsidRPr="006D62FC">
        <w:rPr>
          <w:rFonts w:ascii="Times New Roman" w:hAnsi="Times New Roman" w:cs="Times New Roman"/>
          <w:b/>
          <w:sz w:val="24"/>
          <w:szCs w:val="24"/>
          <w:u w:val="single"/>
        </w:rPr>
        <w:t>Customer Comments</w:t>
      </w:r>
    </w:p>
    <w:p w14:paraId="58A9C069" w14:textId="77777777" w:rsidR="006D62FC" w:rsidRPr="006D62FC" w:rsidRDefault="006D62FC" w:rsidP="006D62FC">
      <w:pPr>
        <w:rPr>
          <w:rFonts w:ascii="Times New Roman" w:hAnsi="Times New Roman" w:cs="Times New Roman"/>
          <w:b/>
          <w:sz w:val="24"/>
          <w:szCs w:val="24"/>
          <w:u w:val="single"/>
        </w:rPr>
      </w:pPr>
    </w:p>
    <w:p w14:paraId="58A9C06A" w14:textId="77777777" w:rsidR="00610603" w:rsidRPr="00610603" w:rsidRDefault="00610603" w:rsidP="00610603">
      <w:pPr>
        <w:rPr>
          <w:rFonts w:ascii="Times New Roman" w:hAnsi="Times New Roman" w:cs="Times New Roman"/>
          <w:color w:val="000000"/>
          <w:sz w:val="24"/>
          <w:szCs w:val="24"/>
        </w:rPr>
      </w:pPr>
      <w:r w:rsidRPr="00610603">
        <w:rPr>
          <w:rFonts w:ascii="Times New Roman" w:hAnsi="Times New Roman" w:cs="Times New Roman"/>
          <w:color w:val="000000"/>
          <w:sz w:val="24"/>
          <w:szCs w:val="24"/>
        </w:rPr>
        <w:t>On May 31, 2014, the company notified its customers of the proposed rate increase by mail. Staff received two consumer comments regarding the proposed rate increase; one from a customer opposed to it and one in favor. Customers were notified that they may access relevant documents about this rate increase on the commission’s website, and that they may contact John Cupp at 1-888-333-9882, or jcupp@utc.wa.gov, with questions or concerns.</w:t>
      </w:r>
    </w:p>
    <w:p w14:paraId="58A9C06B" w14:textId="77777777" w:rsidR="00610603" w:rsidRPr="00610603" w:rsidRDefault="00610603" w:rsidP="00610603">
      <w:pPr>
        <w:rPr>
          <w:rFonts w:ascii="Times New Roman" w:hAnsi="Times New Roman" w:cs="Times New Roman"/>
          <w:color w:val="000000"/>
          <w:sz w:val="24"/>
          <w:szCs w:val="24"/>
        </w:rPr>
      </w:pPr>
    </w:p>
    <w:p w14:paraId="58A9C06C" w14:textId="77777777" w:rsidR="00610603" w:rsidRPr="00610603" w:rsidRDefault="00610603" w:rsidP="00610603">
      <w:pPr>
        <w:rPr>
          <w:rFonts w:ascii="Times New Roman" w:hAnsi="Times New Roman" w:cs="Times New Roman"/>
          <w:color w:val="000000"/>
          <w:sz w:val="24"/>
          <w:szCs w:val="24"/>
        </w:rPr>
      </w:pPr>
      <w:r w:rsidRPr="00610603">
        <w:rPr>
          <w:rFonts w:ascii="Times New Roman" w:hAnsi="Times New Roman" w:cs="Times New Roman"/>
          <w:b/>
          <w:color w:val="000000"/>
          <w:sz w:val="24"/>
          <w:szCs w:val="24"/>
        </w:rPr>
        <w:t>Business Practices</w:t>
      </w:r>
    </w:p>
    <w:p w14:paraId="58A9C06D" w14:textId="77777777" w:rsidR="00610603" w:rsidRPr="00610603" w:rsidRDefault="00610603" w:rsidP="00610603">
      <w:pPr>
        <w:numPr>
          <w:ilvl w:val="0"/>
          <w:numId w:val="5"/>
        </w:numPr>
        <w:ind w:left="720" w:hanging="360"/>
        <w:rPr>
          <w:rFonts w:ascii="Times New Roman" w:hAnsi="Times New Roman" w:cs="Times New Roman"/>
          <w:color w:val="000000"/>
          <w:sz w:val="24"/>
          <w:szCs w:val="24"/>
        </w:rPr>
      </w:pPr>
      <w:r w:rsidRPr="00610603">
        <w:rPr>
          <w:rFonts w:ascii="Times New Roman" w:hAnsi="Times New Roman" w:cs="Times New Roman"/>
          <w:color w:val="000000"/>
          <w:sz w:val="24"/>
          <w:szCs w:val="24"/>
        </w:rPr>
        <w:lastRenderedPageBreak/>
        <w:t xml:space="preserve">One customer believes the company should not be </w:t>
      </w:r>
      <w:r>
        <w:rPr>
          <w:rFonts w:ascii="Times New Roman" w:hAnsi="Times New Roman" w:cs="Times New Roman"/>
          <w:color w:val="000000"/>
          <w:sz w:val="24"/>
          <w:szCs w:val="24"/>
        </w:rPr>
        <w:t xml:space="preserve">allowed to charge customers for </w:t>
      </w:r>
      <w:r w:rsidRPr="00610603">
        <w:rPr>
          <w:rFonts w:ascii="Times New Roman" w:hAnsi="Times New Roman" w:cs="Times New Roman"/>
          <w:color w:val="000000"/>
          <w:sz w:val="24"/>
          <w:szCs w:val="24"/>
        </w:rPr>
        <w:t>recycling unless they use the service.</w:t>
      </w:r>
    </w:p>
    <w:p w14:paraId="58A9C06E" w14:textId="77777777" w:rsidR="00610603" w:rsidRPr="00610603" w:rsidRDefault="00610603" w:rsidP="00610603">
      <w:pPr>
        <w:rPr>
          <w:rFonts w:ascii="Times New Roman" w:hAnsi="Times New Roman" w:cs="Times New Roman"/>
          <w:color w:val="000000"/>
          <w:sz w:val="24"/>
          <w:szCs w:val="24"/>
        </w:rPr>
      </w:pPr>
    </w:p>
    <w:p w14:paraId="58A9C06F" w14:textId="77777777" w:rsidR="00610603" w:rsidRPr="00610603" w:rsidRDefault="00610603" w:rsidP="00610603">
      <w:pPr>
        <w:ind w:firstLine="360"/>
        <w:rPr>
          <w:rFonts w:ascii="Times New Roman" w:hAnsi="Times New Roman" w:cs="Times New Roman"/>
          <w:color w:val="000000"/>
          <w:sz w:val="24"/>
          <w:szCs w:val="24"/>
        </w:rPr>
      </w:pPr>
      <w:r w:rsidRPr="00610603">
        <w:rPr>
          <w:rFonts w:ascii="Times New Roman" w:hAnsi="Times New Roman" w:cs="Times New Roman"/>
          <w:b/>
          <w:color w:val="000000"/>
          <w:sz w:val="24"/>
          <w:szCs w:val="24"/>
        </w:rPr>
        <w:t>Staff Response</w:t>
      </w:r>
    </w:p>
    <w:p w14:paraId="58A9C070" w14:textId="77777777" w:rsidR="001D0964" w:rsidRPr="006D62FC" w:rsidRDefault="00610603" w:rsidP="00610603">
      <w:pPr>
        <w:ind w:left="360"/>
        <w:rPr>
          <w:rFonts w:ascii="Times New Roman" w:hAnsi="Times New Roman" w:cs="Times New Roman"/>
          <w:b/>
          <w:sz w:val="24"/>
          <w:szCs w:val="24"/>
          <w:u w:val="single"/>
        </w:rPr>
      </w:pPr>
      <w:r w:rsidRPr="00610603">
        <w:rPr>
          <w:rFonts w:ascii="Times New Roman" w:hAnsi="Times New Roman" w:cs="Times New Roman"/>
          <w:color w:val="000000"/>
          <w:sz w:val="24"/>
          <w:szCs w:val="24"/>
        </w:rPr>
        <w:t>Staff explained that the recycling fee is required to be charged to garbage customers by county ordinance.</w:t>
      </w:r>
    </w:p>
    <w:p w14:paraId="58A9C071" w14:textId="77777777" w:rsidR="00610603" w:rsidRDefault="00610603" w:rsidP="006D62FC">
      <w:pPr>
        <w:rPr>
          <w:rFonts w:ascii="Times New Roman" w:hAnsi="Times New Roman" w:cs="Times New Roman"/>
          <w:b/>
          <w:sz w:val="24"/>
          <w:szCs w:val="24"/>
          <w:u w:val="single"/>
        </w:rPr>
      </w:pPr>
    </w:p>
    <w:p w14:paraId="58A9C072" w14:textId="77777777" w:rsidR="009D6B2C" w:rsidRPr="006D62FC" w:rsidRDefault="009D6B2C" w:rsidP="006D62FC">
      <w:pPr>
        <w:rPr>
          <w:rFonts w:ascii="Times New Roman" w:hAnsi="Times New Roman" w:cs="Times New Roman"/>
          <w:sz w:val="24"/>
          <w:szCs w:val="24"/>
        </w:rPr>
      </w:pPr>
      <w:r w:rsidRPr="006D62FC">
        <w:rPr>
          <w:rFonts w:ascii="Times New Roman" w:hAnsi="Times New Roman" w:cs="Times New Roman"/>
          <w:b/>
          <w:sz w:val="24"/>
          <w:szCs w:val="24"/>
          <w:u w:val="single"/>
        </w:rPr>
        <w:t xml:space="preserve">Conclusion </w:t>
      </w:r>
    </w:p>
    <w:p w14:paraId="58A9C073" w14:textId="77777777" w:rsidR="00E17945" w:rsidRPr="006D62FC" w:rsidRDefault="00E17945" w:rsidP="00E17945">
      <w:pPr>
        <w:rPr>
          <w:rFonts w:ascii="Times New Roman" w:hAnsi="Times New Roman" w:cs="Times New Roman"/>
          <w:sz w:val="24"/>
          <w:szCs w:val="24"/>
        </w:rPr>
      </w:pPr>
    </w:p>
    <w:p w14:paraId="69D36F2E" w14:textId="77777777" w:rsidR="00D575F4" w:rsidRDefault="00A031C2" w:rsidP="00A031C2">
      <w:pPr>
        <w:rPr>
          <w:rFonts w:ascii="Times New Roman" w:hAnsi="Times New Roman" w:cs="Times New Roman"/>
          <w:sz w:val="24"/>
          <w:szCs w:val="24"/>
        </w:rPr>
      </w:pPr>
      <w:r w:rsidRPr="00085E61">
        <w:rPr>
          <w:rFonts w:ascii="Times New Roman" w:hAnsi="Times New Roman" w:cs="Times New Roman"/>
          <w:sz w:val="24"/>
          <w:szCs w:val="24"/>
        </w:rPr>
        <w:t xml:space="preserve">Take no action, thereby allowing the proposed rates filed on </w:t>
      </w:r>
      <w:r>
        <w:rPr>
          <w:rFonts w:ascii="Times New Roman" w:hAnsi="Times New Roman" w:cs="Times New Roman"/>
          <w:sz w:val="24"/>
          <w:szCs w:val="24"/>
        </w:rPr>
        <w:t>May 15, 2014</w:t>
      </w:r>
      <w:r w:rsidRPr="00085E61">
        <w:rPr>
          <w:rFonts w:ascii="Times New Roman" w:hAnsi="Times New Roman" w:cs="Times New Roman"/>
          <w:sz w:val="24"/>
          <w:szCs w:val="24"/>
        </w:rPr>
        <w:t xml:space="preserve">, as revised on </w:t>
      </w:r>
    </w:p>
    <w:p w14:paraId="58A9C074" w14:textId="75695ED0" w:rsidR="00A031C2" w:rsidRPr="00085E61" w:rsidRDefault="00AB6114" w:rsidP="00A031C2">
      <w:pPr>
        <w:rPr>
          <w:rFonts w:ascii="Times New Roman" w:hAnsi="Times New Roman" w:cs="Times New Roman"/>
          <w:sz w:val="24"/>
          <w:szCs w:val="24"/>
        </w:rPr>
      </w:pPr>
      <w:r>
        <w:rPr>
          <w:rFonts w:ascii="Times New Roman" w:hAnsi="Times New Roman" w:cs="Times New Roman"/>
          <w:sz w:val="24"/>
          <w:szCs w:val="24"/>
        </w:rPr>
        <w:t>August 15</w:t>
      </w:r>
      <w:r w:rsidR="00A031C2" w:rsidRPr="009334C9">
        <w:rPr>
          <w:rFonts w:ascii="Times New Roman" w:hAnsi="Times New Roman" w:cs="Times New Roman"/>
          <w:sz w:val="24"/>
          <w:szCs w:val="24"/>
        </w:rPr>
        <w:t>, 2014</w:t>
      </w:r>
      <w:r w:rsidR="00A031C2" w:rsidRPr="00085E61">
        <w:rPr>
          <w:rFonts w:ascii="Times New Roman" w:hAnsi="Times New Roman" w:cs="Times New Roman"/>
          <w:sz w:val="24"/>
          <w:szCs w:val="24"/>
        </w:rPr>
        <w:t xml:space="preserve">, to become effective </w:t>
      </w:r>
      <w:r w:rsidR="00A031C2">
        <w:rPr>
          <w:rFonts w:ascii="Times New Roman" w:hAnsi="Times New Roman" w:cs="Times New Roman"/>
          <w:sz w:val="24"/>
          <w:szCs w:val="24"/>
        </w:rPr>
        <w:t>September 1, 2014</w:t>
      </w:r>
      <w:r w:rsidR="00A031C2" w:rsidRPr="00085E61">
        <w:rPr>
          <w:rFonts w:ascii="Times New Roman" w:hAnsi="Times New Roman" w:cs="Times New Roman"/>
          <w:sz w:val="24"/>
          <w:szCs w:val="24"/>
        </w:rPr>
        <w:t>, by operation of law.</w:t>
      </w:r>
    </w:p>
    <w:p w14:paraId="58A9C075" w14:textId="77777777" w:rsidR="00E17945" w:rsidRPr="006D62FC" w:rsidRDefault="00E17945" w:rsidP="00E17945">
      <w:pPr>
        <w:rPr>
          <w:rFonts w:ascii="Times New Roman" w:hAnsi="Times New Roman" w:cs="Times New Roman"/>
          <w:sz w:val="24"/>
          <w:szCs w:val="24"/>
        </w:rPr>
      </w:pPr>
    </w:p>
    <w:p w14:paraId="58A9C076" w14:textId="77777777" w:rsidR="009D6B2C" w:rsidRPr="006D62FC" w:rsidRDefault="009D6B2C" w:rsidP="00E17945">
      <w:pPr>
        <w:rPr>
          <w:rFonts w:ascii="Times New Roman" w:hAnsi="Times New Roman" w:cs="Times New Roman"/>
          <w:sz w:val="24"/>
          <w:szCs w:val="24"/>
        </w:rPr>
      </w:pPr>
    </w:p>
    <w:sectPr w:rsidR="009D6B2C" w:rsidRPr="006D62FC" w:rsidSect="00B539B3">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9C079" w14:textId="77777777" w:rsidR="008E02C3" w:rsidRDefault="008E02C3" w:rsidP="00B539B3">
      <w:r>
        <w:separator/>
      </w:r>
    </w:p>
  </w:endnote>
  <w:endnote w:type="continuationSeparator" w:id="0">
    <w:p w14:paraId="58A9C07A" w14:textId="77777777" w:rsidR="008E02C3" w:rsidRDefault="008E02C3" w:rsidP="00B5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9C077" w14:textId="77777777" w:rsidR="008E02C3" w:rsidRDefault="008E02C3" w:rsidP="00B539B3">
      <w:r>
        <w:separator/>
      </w:r>
    </w:p>
  </w:footnote>
  <w:footnote w:type="continuationSeparator" w:id="0">
    <w:p w14:paraId="58A9C078" w14:textId="77777777" w:rsidR="008E02C3" w:rsidRDefault="008E02C3" w:rsidP="00B53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9C07B" w14:textId="77777777" w:rsidR="00B539B3" w:rsidRPr="00B539B3" w:rsidRDefault="00B539B3">
    <w:pPr>
      <w:pStyle w:val="Header"/>
      <w:rPr>
        <w:rFonts w:ascii="Times New Roman" w:hAnsi="Times New Roman" w:cs="Times New Roman"/>
      </w:rPr>
    </w:pPr>
    <w:r w:rsidRPr="00B539B3">
      <w:rPr>
        <w:rFonts w:ascii="Times New Roman" w:hAnsi="Times New Roman" w:cs="Times New Roman"/>
      </w:rPr>
      <w:t>Docket TG-</w:t>
    </w:r>
    <w:r w:rsidR="00D01BF1">
      <w:rPr>
        <w:rFonts w:ascii="Times New Roman" w:hAnsi="Times New Roman" w:cs="Times New Roman"/>
      </w:rPr>
      <w:t>14</w:t>
    </w:r>
    <w:r w:rsidR="008963BB">
      <w:rPr>
        <w:rFonts w:ascii="Times New Roman" w:hAnsi="Times New Roman" w:cs="Times New Roman"/>
      </w:rPr>
      <w:t>1091</w:t>
    </w:r>
  </w:p>
  <w:p w14:paraId="58A9C07C" w14:textId="77777777" w:rsidR="00B539B3" w:rsidRPr="00B539B3" w:rsidRDefault="00FC0425">
    <w:pPr>
      <w:pStyle w:val="Header"/>
      <w:rPr>
        <w:rFonts w:ascii="Times New Roman" w:hAnsi="Times New Roman" w:cs="Times New Roman"/>
      </w:rPr>
    </w:pPr>
    <w:r>
      <w:rPr>
        <w:rFonts w:ascii="Times New Roman" w:hAnsi="Times New Roman" w:cs="Times New Roman"/>
      </w:rPr>
      <w:t>August 28, 2014</w:t>
    </w:r>
  </w:p>
  <w:p w14:paraId="58A9C07D" w14:textId="77777777" w:rsidR="00B539B3" w:rsidRDefault="00B539B3">
    <w:pPr>
      <w:pStyle w:val="Header"/>
      <w:rPr>
        <w:rFonts w:ascii="Times New Roman" w:hAnsi="Times New Roman" w:cs="Times New Roman"/>
        <w:noProof/>
      </w:rPr>
    </w:pPr>
    <w:r w:rsidRPr="00B539B3">
      <w:rPr>
        <w:rFonts w:ascii="Times New Roman" w:hAnsi="Times New Roman" w:cs="Times New Roman"/>
      </w:rPr>
      <w:t xml:space="preserve">Page </w:t>
    </w:r>
    <w:r w:rsidR="000D38B2" w:rsidRPr="00B539B3">
      <w:rPr>
        <w:rFonts w:ascii="Times New Roman" w:hAnsi="Times New Roman" w:cs="Times New Roman"/>
      </w:rPr>
      <w:fldChar w:fldCharType="begin"/>
    </w:r>
    <w:r w:rsidRPr="00B539B3">
      <w:rPr>
        <w:rFonts w:ascii="Times New Roman" w:hAnsi="Times New Roman" w:cs="Times New Roman"/>
      </w:rPr>
      <w:instrText xml:space="preserve"> PAGE   \* MERGEFORMAT </w:instrText>
    </w:r>
    <w:r w:rsidR="000D38B2" w:rsidRPr="00B539B3">
      <w:rPr>
        <w:rFonts w:ascii="Times New Roman" w:hAnsi="Times New Roman" w:cs="Times New Roman"/>
      </w:rPr>
      <w:fldChar w:fldCharType="separate"/>
    </w:r>
    <w:r w:rsidR="00FC637B">
      <w:rPr>
        <w:rFonts w:ascii="Times New Roman" w:hAnsi="Times New Roman" w:cs="Times New Roman"/>
        <w:noProof/>
      </w:rPr>
      <w:t>2</w:t>
    </w:r>
    <w:r w:rsidR="000D38B2" w:rsidRPr="00B539B3">
      <w:rPr>
        <w:rFonts w:ascii="Times New Roman" w:hAnsi="Times New Roman" w:cs="Times New Roman"/>
        <w:noProof/>
      </w:rPr>
      <w:fldChar w:fldCharType="end"/>
    </w:r>
  </w:p>
  <w:p w14:paraId="51A55203" w14:textId="77777777" w:rsidR="00F53EA7" w:rsidRDefault="00F53EA7">
    <w:pPr>
      <w:pStyle w:val="Header"/>
      <w:rPr>
        <w:rFonts w:ascii="Times New Roman" w:hAnsi="Times New Roman" w:cs="Times New Roman"/>
        <w:noProof/>
      </w:rPr>
    </w:pPr>
  </w:p>
  <w:p w14:paraId="4E481967" w14:textId="77777777" w:rsidR="00F53EA7" w:rsidRPr="00B539B3" w:rsidRDefault="00F53EA7">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05E4A60"/>
    <w:multiLevelType w:val="hybridMultilevel"/>
    <w:tmpl w:val="861AFC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516A3F"/>
    <w:multiLevelType w:val="hybridMultilevel"/>
    <w:tmpl w:val="726E7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7F43BE"/>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DC2FC7"/>
    <w:multiLevelType w:val="hybridMultilevel"/>
    <w:tmpl w:val="618C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D277A8"/>
    <w:multiLevelType w:val="hybridMultilevel"/>
    <w:tmpl w:val="861AF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365287"/>
    <w:multiLevelType w:val="hybridMultilevel"/>
    <w:tmpl w:val="861AF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nsid w:val="75EE0D95"/>
    <w:multiLevelType w:val="hybridMultilevel"/>
    <w:tmpl w:val="28FCA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0"/>
  </w:num>
  <w:num w:numId="6">
    <w:abstractNumId w:val="8"/>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EA"/>
    <w:rsid w:val="00030992"/>
    <w:rsid w:val="000637F8"/>
    <w:rsid w:val="00085E61"/>
    <w:rsid w:val="000A26BF"/>
    <w:rsid w:val="000A6E89"/>
    <w:rsid w:val="000D13F6"/>
    <w:rsid w:val="000D38B2"/>
    <w:rsid w:val="000E640C"/>
    <w:rsid w:val="0012035B"/>
    <w:rsid w:val="00150E89"/>
    <w:rsid w:val="00161950"/>
    <w:rsid w:val="0016221C"/>
    <w:rsid w:val="00164A7A"/>
    <w:rsid w:val="00177622"/>
    <w:rsid w:val="001957E5"/>
    <w:rsid w:val="001C5AB1"/>
    <w:rsid w:val="001D0964"/>
    <w:rsid w:val="001D26F8"/>
    <w:rsid w:val="001E1D7A"/>
    <w:rsid w:val="001F6BCE"/>
    <w:rsid w:val="00243B02"/>
    <w:rsid w:val="00245D7A"/>
    <w:rsid w:val="0028481A"/>
    <w:rsid w:val="00292C45"/>
    <w:rsid w:val="002C039A"/>
    <w:rsid w:val="002F3563"/>
    <w:rsid w:val="00362E69"/>
    <w:rsid w:val="00376B42"/>
    <w:rsid w:val="003A34EA"/>
    <w:rsid w:val="003A3A51"/>
    <w:rsid w:val="003B0CA3"/>
    <w:rsid w:val="003C203A"/>
    <w:rsid w:val="003E1113"/>
    <w:rsid w:val="004121AA"/>
    <w:rsid w:val="00426B71"/>
    <w:rsid w:val="00431577"/>
    <w:rsid w:val="00460F61"/>
    <w:rsid w:val="00491122"/>
    <w:rsid w:val="004C4265"/>
    <w:rsid w:val="004D4F58"/>
    <w:rsid w:val="00551F08"/>
    <w:rsid w:val="00552600"/>
    <w:rsid w:val="00565F24"/>
    <w:rsid w:val="005833F2"/>
    <w:rsid w:val="005903A6"/>
    <w:rsid w:val="00592103"/>
    <w:rsid w:val="005A6C74"/>
    <w:rsid w:val="005B2581"/>
    <w:rsid w:val="005C7D42"/>
    <w:rsid w:val="005D49AF"/>
    <w:rsid w:val="0060794E"/>
    <w:rsid w:val="00610603"/>
    <w:rsid w:val="00612AD5"/>
    <w:rsid w:val="0061709C"/>
    <w:rsid w:val="00643E98"/>
    <w:rsid w:val="00672F7B"/>
    <w:rsid w:val="00694D42"/>
    <w:rsid w:val="006A41EE"/>
    <w:rsid w:val="006D62FC"/>
    <w:rsid w:val="006E2CCD"/>
    <w:rsid w:val="006E47B9"/>
    <w:rsid w:val="006F306D"/>
    <w:rsid w:val="00744911"/>
    <w:rsid w:val="00786ABB"/>
    <w:rsid w:val="007B041B"/>
    <w:rsid w:val="008113B4"/>
    <w:rsid w:val="0086586B"/>
    <w:rsid w:val="00870B0F"/>
    <w:rsid w:val="008808A7"/>
    <w:rsid w:val="008963BB"/>
    <w:rsid w:val="008964CE"/>
    <w:rsid w:val="008A556B"/>
    <w:rsid w:val="008B1AC5"/>
    <w:rsid w:val="008E02C3"/>
    <w:rsid w:val="008F5B7E"/>
    <w:rsid w:val="008F78BC"/>
    <w:rsid w:val="009334C9"/>
    <w:rsid w:val="00997404"/>
    <w:rsid w:val="009C6844"/>
    <w:rsid w:val="009D6B2C"/>
    <w:rsid w:val="009F3979"/>
    <w:rsid w:val="009F48EB"/>
    <w:rsid w:val="00A031C2"/>
    <w:rsid w:val="00A2333C"/>
    <w:rsid w:val="00A64DCB"/>
    <w:rsid w:val="00A73B09"/>
    <w:rsid w:val="00A84C2A"/>
    <w:rsid w:val="00AB09AD"/>
    <w:rsid w:val="00AB4AAE"/>
    <w:rsid w:val="00AB6114"/>
    <w:rsid w:val="00AC70AA"/>
    <w:rsid w:val="00AD3312"/>
    <w:rsid w:val="00AE273E"/>
    <w:rsid w:val="00B13041"/>
    <w:rsid w:val="00B40290"/>
    <w:rsid w:val="00B40E76"/>
    <w:rsid w:val="00B539B3"/>
    <w:rsid w:val="00B83E15"/>
    <w:rsid w:val="00B913D3"/>
    <w:rsid w:val="00B96029"/>
    <w:rsid w:val="00BA1120"/>
    <w:rsid w:val="00C069B5"/>
    <w:rsid w:val="00C14255"/>
    <w:rsid w:val="00C43114"/>
    <w:rsid w:val="00C72B18"/>
    <w:rsid w:val="00C73D3A"/>
    <w:rsid w:val="00C817DC"/>
    <w:rsid w:val="00C8781A"/>
    <w:rsid w:val="00C96D93"/>
    <w:rsid w:val="00CA2247"/>
    <w:rsid w:val="00CD03EF"/>
    <w:rsid w:val="00D01BF1"/>
    <w:rsid w:val="00D03078"/>
    <w:rsid w:val="00D166D1"/>
    <w:rsid w:val="00D41147"/>
    <w:rsid w:val="00D575F4"/>
    <w:rsid w:val="00D71A7D"/>
    <w:rsid w:val="00D750FB"/>
    <w:rsid w:val="00D86CAA"/>
    <w:rsid w:val="00DA1B86"/>
    <w:rsid w:val="00DC54E2"/>
    <w:rsid w:val="00DD2A47"/>
    <w:rsid w:val="00DE1F96"/>
    <w:rsid w:val="00E110A9"/>
    <w:rsid w:val="00E12623"/>
    <w:rsid w:val="00E17945"/>
    <w:rsid w:val="00E40597"/>
    <w:rsid w:val="00E448B9"/>
    <w:rsid w:val="00EF71DA"/>
    <w:rsid w:val="00F21B68"/>
    <w:rsid w:val="00F32240"/>
    <w:rsid w:val="00F4383A"/>
    <w:rsid w:val="00F53EA7"/>
    <w:rsid w:val="00F57C5D"/>
    <w:rsid w:val="00F87229"/>
    <w:rsid w:val="00FB14E1"/>
    <w:rsid w:val="00FC0425"/>
    <w:rsid w:val="00FC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A9BFED"/>
  <w15:docId w15:val="{31B4B5E8-03AD-4388-AC06-74954D89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table" w:customStyle="1" w:styleId="TableGrid1">
    <w:name w:val="Table Grid1"/>
    <w:basedOn w:val="TableNormal"/>
    <w:next w:val="TableGrid"/>
    <w:rsid w:val="006D62FC"/>
    <w:pPr>
      <w:widowControl w:val="0"/>
      <w:autoSpaceDE w:val="0"/>
      <w:autoSpaceDN w:val="0"/>
      <w:adjustRightInd w:val="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2014-05-15T07:00:00+00:00</OpenedDate>
    <Date1 xmlns="dc463f71-b30c-4ab2-9473-d307f9d35888">2014-08-28T07:00:00+00:00</Date1>
    <IsDocumentOrder xmlns="dc463f71-b30c-4ab2-9473-d307f9d35888" xsi:nil="true"/>
    <IsHighlyConfidential xmlns="dc463f71-b30c-4ab2-9473-d307f9d35888">false</IsHighlyConfidential>
    <CaseCompanyNames xmlns="dc463f71-b30c-4ab2-9473-d307f9d35888">RUBATINO REFUSE REMOVAL, INC.</CaseCompanyNames>
    <DocketNumber xmlns="dc463f71-b30c-4ab2-9473-d307f9d35888">141091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A99533EB423E4FA0F3F68D5D6C11F4" ma:contentTypeVersion="175" ma:contentTypeDescription="" ma:contentTypeScope="" ma:versionID="a7fa06c789d2dd386b50f5ddc3bf11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F16EA27-7021-4079-AFEA-6196A23CB4FF}"/>
</file>

<file path=customXml/itemProps2.xml><?xml version="1.0" encoding="utf-8"?>
<ds:datastoreItem xmlns:ds="http://schemas.openxmlformats.org/officeDocument/2006/customXml" ds:itemID="{CBCB2493-01FE-4998-A4BC-FC9C626CF153}"/>
</file>

<file path=customXml/itemProps3.xml><?xml version="1.0" encoding="utf-8"?>
<ds:datastoreItem xmlns:ds="http://schemas.openxmlformats.org/officeDocument/2006/customXml" ds:itemID="{322B38C8-9D78-4638-A4D7-34003721C767}"/>
</file>

<file path=customXml/itemProps4.xml><?xml version="1.0" encoding="utf-8"?>
<ds:datastoreItem xmlns:ds="http://schemas.openxmlformats.org/officeDocument/2006/customXml" ds:itemID="{36E5B22E-A439-4E53-AED6-82E0510A5810}"/>
</file>

<file path=customXml/itemProps5.xml><?xml version="1.0" encoding="utf-8"?>
<ds:datastoreItem xmlns:ds="http://schemas.openxmlformats.org/officeDocument/2006/customXml" ds:itemID="{B3355E72-A0D2-4229-9BED-145D1FCEA6A0}"/>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White</dc:creator>
  <cp:lastModifiedBy>Wyse, Lisa (UTC)</cp:lastModifiedBy>
  <cp:revision>2</cp:revision>
  <cp:lastPrinted>2012-01-23T20:17:00Z</cp:lastPrinted>
  <dcterms:created xsi:type="dcterms:W3CDTF">2014-08-26T17:09:00Z</dcterms:created>
  <dcterms:modified xsi:type="dcterms:W3CDTF">2014-08-26T17:09:00Z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0x0101006E56B4D1795A2E4DB2F0B01679ED314A00A7A99533EB423E4FA0F3F68D5D6C11F4</vt:lpwstr>
  </property>
  <property fmtid="{D5CDD505-2E9C-101B-9397-08002B2CF9AE}" pid="3" name="_docset_NoMedatataSyncRequired">
    <vt:lpwstr>False</vt:lpwstr>
  </property>
</Properties>
</file>