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76115" w14:textId="77777777" w:rsidR="00794811" w:rsidRPr="008526A9" w:rsidRDefault="00794811" w:rsidP="00794811">
      <w:pPr>
        <w:shd w:val="clear" w:color="auto" w:fill="FFFFFF"/>
        <w:tabs>
          <w:tab w:val="left" w:pos="720"/>
        </w:tabs>
        <w:spacing w:after="240"/>
      </w:pPr>
      <w:bookmarkStart w:id="0" w:name="_GoBack"/>
      <w:bookmarkEnd w:id="0"/>
      <w:r w:rsidRPr="008526A9">
        <w:t xml:space="preserve">Segment D and part of Segment E. The agency chose to defer its decision on the western-most portion of the project located in Idaho in order to perform additional review of the Morley Nelson Snake River Birds of Prey Conservation Area. Specifically, the sections of Gateway West that were deferred for a later ROD include the sections of Segment E from Midpoint to Hemingway and Cedar Hill to Hemingway. </w:t>
      </w:r>
      <w:r>
        <w:t xml:space="preserve">A draft supplemental EIS for the deferred portions of the project and the Record of Decision is anticipated in 2016. </w:t>
      </w:r>
    </w:p>
    <w:p w14:paraId="58E76116" w14:textId="77777777" w:rsidR="00794811" w:rsidRPr="008526A9" w:rsidRDefault="00794811" w:rsidP="00794811">
      <w:r w:rsidRPr="008526A9">
        <w:rPr>
          <w:u w:val="single"/>
        </w:rPr>
        <w:t>Gateway South (Segment F)</w:t>
      </w:r>
      <w:r w:rsidRPr="008526A9">
        <w:t xml:space="preserve">:  The BLM’s Notice of Intent was published in the Federal Register in April 2011, followed by public scoping meetings throughout the project area. Comments on this project from agencies and other interested stakeholders were considered as the BLM developed the draft EIS, which was issued in February 2014. </w:t>
      </w:r>
      <w:r>
        <w:t>A final EIS and the Record of Decision is anticipated in 2016.</w:t>
      </w:r>
    </w:p>
    <w:p w14:paraId="58E76117" w14:textId="77777777" w:rsidR="00794811" w:rsidRDefault="00794811" w:rsidP="00794811"/>
    <w:p w14:paraId="58E76118" w14:textId="77777777" w:rsidR="00794811" w:rsidRDefault="00794811" w:rsidP="00794811">
      <w:r>
        <w:rPr>
          <w:u w:val="single"/>
        </w:rPr>
        <w:t>Sigurd to Red Butte</w:t>
      </w:r>
      <w:r w:rsidRPr="008526A9">
        <w:rPr>
          <w:u w:val="single"/>
        </w:rPr>
        <w:t xml:space="preserve"> (Segment </w:t>
      </w:r>
      <w:r>
        <w:rPr>
          <w:u w:val="single"/>
        </w:rPr>
        <w:t>G</w:t>
      </w:r>
      <w:r w:rsidRPr="008526A9">
        <w:rPr>
          <w:u w:val="single"/>
        </w:rPr>
        <w:t>)</w:t>
      </w:r>
      <w:r w:rsidRPr="008526A9">
        <w:t>:  Project construction is complete and the line was placed in service in May 201</w:t>
      </w:r>
      <w:r>
        <w:t>5</w:t>
      </w:r>
      <w:r w:rsidRPr="008526A9">
        <w:t xml:space="preserve">. </w:t>
      </w:r>
      <w:r>
        <w:t xml:space="preserve">Sigurd to Red Butte is the third major segment of Energy Gateway to be constructed, following </w:t>
      </w:r>
      <w:r w:rsidRPr="008526A9">
        <w:t xml:space="preserve">Mona to Oquirrh </w:t>
      </w:r>
      <w:r>
        <w:t xml:space="preserve">(Segment C) which was placed in service in May 2013 and </w:t>
      </w:r>
      <w:r w:rsidRPr="008526A9">
        <w:t>Populus to Terminal (Segment B) which was placed in service in November 2010.</w:t>
      </w:r>
    </w:p>
    <w:p w14:paraId="58E76119" w14:textId="77777777" w:rsidR="00794811" w:rsidRPr="008526A9" w:rsidRDefault="00794811" w:rsidP="00794811"/>
    <w:p w14:paraId="58E7611A" w14:textId="77777777" w:rsidR="00794811" w:rsidRPr="008526A9" w:rsidRDefault="00794811" w:rsidP="00794811">
      <w:r>
        <w:rPr>
          <w:u w:val="single"/>
        </w:rPr>
        <w:t>Boardman to</w:t>
      </w:r>
      <w:r w:rsidRPr="008526A9">
        <w:rPr>
          <w:u w:val="single"/>
        </w:rPr>
        <w:t xml:space="preserve"> Hemingway (Segment H)</w:t>
      </w:r>
      <w:r w:rsidRPr="008526A9">
        <w:t xml:space="preserve">: Energy Gateway Segment H represents a significant improvement in the connection between PacifiCorp’s east and west control areas and will help deliver more diverse resources to serve </w:t>
      </w:r>
      <w:r w:rsidR="00F822B8">
        <w:t>it</w:t>
      </w:r>
      <w:r w:rsidRPr="008526A9">
        <w:t xml:space="preserve">s </w:t>
      </w:r>
      <w:r w:rsidR="00F822B8">
        <w:t xml:space="preserve">customers in </w:t>
      </w:r>
      <w:r w:rsidRPr="008526A9">
        <w:t xml:space="preserve">Oregon, Washington and California. Originally planned as a single circuit 500 kV line from the Hemingway substation south of Boise, Idaho, to the Captain Jack substation near Klamath Falls, Oregon, </w:t>
      </w:r>
      <w:r w:rsidR="00FA10E6">
        <w:t>PacifiCorp</w:t>
      </w:r>
      <w:r w:rsidRPr="008526A9">
        <w:t xml:space="preserve"> has continued to pursue alternative joint-development opportunities on other proposed lines west of Hemingway. </w:t>
      </w:r>
      <w:r>
        <w:t xml:space="preserve">Idaho Power leads the permitting efforts on this project and PacifiCorp continues to support the permitting efforts under the conditions of the Boardman to Hemingway Transmission Project Joint Permit Funding Agreement. The Record of Decision is anticipated in 2016 followed by the Oregon Energy Facilities Siting Council’s final order on the Site Certificate. </w:t>
      </w:r>
    </w:p>
    <w:p w14:paraId="58E7611B" w14:textId="77777777" w:rsidR="00794811" w:rsidRPr="008526A9" w:rsidRDefault="00794811" w:rsidP="00794811">
      <w:pPr>
        <w:keepNext/>
        <w:keepLines/>
        <w:rPr>
          <w:b/>
        </w:rPr>
      </w:pPr>
    </w:p>
    <w:p w14:paraId="58E7611C" w14:textId="77777777" w:rsidR="00794811" w:rsidRPr="008526A9" w:rsidRDefault="00E24275" w:rsidP="006D4CFA">
      <w:pPr>
        <w:pStyle w:val="TableHeadingUpdate"/>
      </w:pPr>
      <w:bookmarkStart w:id="1" w:name="_Toc446843310"/>
      <w:r>
        <w:t xml:space="preserve">Corrected </w:t>
      </w:r>
      <w:r w:rsidR="00794811" w:rsidRPr="008526A9">
        <w:t>Table 2.1 – Energy Gateway Segment In-Service Dates</w:t>
      </w:r>
      <w:bookmarkEnd w:id="1"/>
    </w:p>
    <w:tbl>
      <w:tblPr>
        <w:tblW w:w="9180" w:type="dxa"/>
        <w:tblInd w:w="103" w:type="dxa"/>
        <w:tblLayout w:type="fixed"/>
        <w:tblLook w:val="04A0" w:firstRow="1" w:lastRow="0" w:firstColumn="1" w:lastColumn="0" w:noHBand="0" w:noVBand="1"/>
      </w:tblPr>
      <w:tblGrid>
        <w:gridCol w:w="3963"/>
        <w:gridCol w:w="2429"/>
        <w:gridCol w:w="2788"/>
      </w:tblGrid>
      <w:tr w:rsidR="00E24275" w14:paraId="58E76120" w14:textId="77777777" w:rsidTr="00E24275">
        <w:trPr>
          <w:trHeight w:val="323"/>
          <w:tblHeader/>
        </w:trPr>
        <w:tc>
          <w:tcPr>
            <w:tcW w:w="3965"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8E7611D" w14:textId="77777777" w:rsidR="00E24275" w:rsidRDefault="00E24275">
            <w:pPr>
              <w:keepNext/>
              <w:keepLines/>
              <w:spacing w:after="200" w:line="276" w:lineRule="auto"/>
              <w:rPr>
                <w:rFonts w:cs="Times New Roman"/>
                <w:b/>
                <w:bCs/>
              </w:rPr>
            </w:pPr>
            <w:r>
              <w:rPr>
                <w:rFonts w:cs="Times New Roman"/>
                <w:b/>
                <w:bCs/>
              </w:rPr>
              <w:t>Segment</w:t>
            </w:r>
          </w:p>
        </w:tc>
        <w:tc>
          <w:tcPr>
            <w:tcW w:w="243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8E7611E" w14:textId="77777777" w:rsidR="00E24275" w:rsidRDefault="00E24275">
            <w:pPr>
              <w:keepNext/>
              <w:keepLines/>
              <w:spacing w:after="200" w:line="276" w:lineRule="auto"/>
              <w:jc w:val="center"/>
              <w:rPr>
                <w:rFonts w:cs="Times New Roman"/>
                <w:b/>
                <w:bCs/>
              </w:rPr>
            </w:pPr>
            <w:r>
              <w:rPr>
                <w:rFonts w:cs="Times New Roman"/>
                <w:b/>
                <w:bCs/>
              </w:rPr>
              <w:t xml:space="preserve">2015 IRP </w:t>
            </w:r>
          </w:p>
        </w:tc>
        <w:tc>
          <w:tcPr>
            <w:tcW w:w="279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58E7611F" w14:textId="77777777" w:rsidR="00E24275" w:rsidRDefault="00E24275">
            <w:pPr>
              <w:keepNext/>
              <w:keepLines/>
              <w:spacing w:after="200" w:line="276" w:lineRule="auto"/>
              <w:jc w:val="center"/>
              <w:rPr>
                <w:rFonts w:cs="Times New Roman"/>
                <w:b/>
                <w:bCs/>
              </w:rPr>
            </w:pPr>
            <w:r>
              <w:rPr>
                <w:rFonts w:cs="Times New Roman"/>
                <w:b/>
                <w:bCs/>
              </w:rPr>
              <w:t>2015 IRP Update</w:t>
            </w:r>
          </w:p>
        </w:tc>
      </w:tr>
      <w:tr w:rsidR="00E24275" w14:paraId="58E76124" w14:textId="77777777" w:rsidTr="00E24275">
        <w:trPr>
          <w:trHeight w:val="332"/>
        </w:trPr>
        <w:tc>
          <w:tcPr>
            <w:tcW w:w="3965" w:type="dxa"/>
            <w:tcBorders>
              <w:top w:val="single" w:sz="4" w:space="0" w:color="auto"/>
              <w:left w:val="single" w:sz="4" w:space="0" w:color="auto"/>
              <w:bottom w:val="single" w:sz="4" w:space="0" w:color="auto"/>
              <w:right w:val="single" w:sz="4" w:space="0" w:color="auto"/>
            </w:tcBorders>
            <w:noWrap/>
            <w:vAlign w:val="center"/>
            <w:hideMark/>
          </w:tcPr>
          <w:p w14:paraId="58E76121" w14:textId="77777777" w:rsidR="00E24275" w:rsidRDefault="00E24275">
            <w:pPr>
              <w:keepNext/>
              <w:keepLines/>
              <w:spacing w:before="60" w:after="60" w:line="276" w:lineRule="auto"/>
              <w:rPr>
                <w:rFonts w:cs="Times New Roman"/>
              </w:rPr>
            </w:pPr>
            <w:r>
              <w:rPr>
                <w:rFonts w:cs="Times New Roman"/>
              </w:rPr>
              <w:t>Segment A:  Wallula to McNary</w:t>
            </w:r>
          </w:p>
        </w:tc>
        <w:tc>
          <w:tcPr>
            <w:tcW w:w="2430" w:type="dxa"/>
            <w:tcBorders>
              <w:top w:val="single" w:sz="4" w:space="0" w:color="auto"/>
              <w:left w:val="nil"/>
              <w:bottom w:val="single" w:sz="4" w:space="0" w:color="auto"/>
              <w:right w:val="single" w:sz="4" w:space="0" w:color="auto"/>
            </w:tcBorders>
            <w:noWrap/>
            <w:vAlign w:val="center"/>
            <w:hideMark/>
          </w:tcPr>
          <w:p w14:paraId="58E76122" w14:textId="77777777" w:rsidR="00E24275" w:rsidRDefault="00E24275">
            <w:pPr>
              <w:keepNext/>
              <w:keepLines/>
              <w:spacing w:before="60" w:after="60" w:line="276" w:lineRule="auto"/>
              <w:jc w:val="center"/>
              <w:rPr>
                <w:rFonts w:cs="Times New Roman"/>
              </w:rPr>
            </w:pPr>
            <w:r>
              <w:rPr>
                <w:rFonts w:cs="Times New Roman"/>
              </w:rPr>
              <w:t xml:space="preserve">2017 – sponsor driven </w:t>
            </w:r>
          </w:p>
        </w:tc>
        <w:tc>
          <w:tcPr>
            <w:tcW w:w="2790" w:type="dxa"/>
            <w:tcBorders>
              <w:top w:val="single" w:sz="4" w:space="0" w:color="auto"/>
              <w:left w:val="nil"/>
              <w:bottom w:val="single" w:sz="4" w:space="0" w:color="auto"/>
              <w:right w:val="single" w:sz="4" w:space="0" w:color="auto"/>
            </w:tcBorders>
            <w:vAlign w:val="center"/>
            <w:hideMark/>
          </w:tcPr>
          <w:p w14:paraId="58E76123" w14:textId="77777777" w:rsidR="00E24275" w:rsidRDefault="00E24275">
            <w:pPr>
              <w:keepNext/>
              <w:keepLines/>
              <w:spacing w:before="60" w:after="60" w:line="276" w:lineRule="auto"/>
              <w:jc w:val="center"/>
              <w:rPr>
                <w:rFonts w:cs="Times New Roman"/>
              </w:rPr>
            </w:pPr>
            <w:r>
              <w:rPr>
                <w:rFonts w:cs="Times New Roman"/>
              </w:rPr>
              <w:t>2017 – sponsor driven</w:t>
            </w:r>
          </w:p>
        </w:tc>
      </w:tr>
      <w:tr w:rsidR="00E24275" w14:paraId="58E76128" w14:textId="77777777" w:rsidTr="00E24275">
        <w:trPr>
          <w:trHeight w:val="253"/>
        </w:trPr>
        <w:tc>
          <w:tcPr>
            <w:tcW w:w="3965" w:type="dxa"/>
            <w:tcBorders>
              <w:top w:val="single" w:sz="4" w:space="0" w:color="auto"/>
              <w:left w:val="single" w:sz="4" w:space="0" w:color="auto"/>
              <w:bottom w:val="single" w:sz="4" w:space="0" w:color="auto"/>
              <w:right w:val="single" w:sz="4" w:space="0" w:color="auto"/>
            </w:tcBorders>
            <w:noWrap/>
            <w:vAlign w:val="center"/>
            <w:hideMark/>
          </w:tcPr>
          <w:p w14:paraId="58E76125" w14:textId="77777777" w:rsidR="00E24275" w:rsidRDefault="00E24275">
            <w:pPr>
              <w:keepNext/>
              <w:keepLines/>
              <w:spacing w:before="60" w:after="60" w:line="276" w:lineRule="auto"/>
              <w:rPr>
                <w:rFonts w:cs="Times New Roman"/>
              </w:rPr>
            </w:pPr>
            <w:r>
              <w:rPr>
                <w:rFonts w:cs="Times New Roman"/>
              </w:rPr>
              <w:t>Segment B:  Populus to Terminal</w:t>
            </w:r>
          </w:p>
        </w:tc>
        <w:tc>
          <w:tcPr>
            <w:tcW w:w="2430" w:type="dxa"/>
            <w:tcBorders>
              <w:top w:val="single" w:sz="4" w:space="0" w:color="auto"/>
              <w:left w:val="nil"/>
              <w:bottom w:val="single" w:sz="4" w:space="0" w:color="auto"/>
              <w:right w:val="single" w:sz="4" w:space="0" w:color="auto"/>
            </w:tcBorders>
            <w:noWrap/>
            <w:vAlign w:val="center"/>
            <w:hideMark/>
          </w:tcPr>
          <w:p w14:paraId="58E76126" w14:textId="77777777" w:rsidR="00E24275" w:rsidRDefault="00E24275">
            <w:pPr>
              <w:keepNext/>
              <w:keepLines/>
              <w:spacing w:before="60" w:after="60" w:line="276" w:lineRule="auto"/>
              <w:jc w:val="center"/>
              <w:rPr>
                <w:rFonts w:cs="Times New Roman"/>
              </w:rPr>
            </w:pPr>
            <w:r>
              <w:rPr>
                <w:rFonts w:cs="Times New Roman"/>
              </w:rPr>
              <w:t>Completed Nov 2010</w:t>
            </w:r>
          </w:p>
        </w:tc>
        <w:tc>
          <w:tcPr>
            <w:tcW w:w="2790" w:type="dxa"/>
            <w:tcBorders>
              <w:top w:val="single" w:sz="4" w:space="0" w:color="auto"/>
              <w:left w:val="nil"/>
              <w:bottom w:val="single" w:sz="4" w:space="0" w:color="auto"/>
              <w:right w:val="single" w:sz="4" w:space="0" w:color="auto"/>
            </w:tcBorders>
            <w:vAlign w:val="center"/>
            <w:hideMark/>
          </w:tcPr>
          <w:p w14:paraId="58E76127" w14:textId="77777777" w:rsidR="00E24275" w:rsidRDefault="00E24275">
            <w:pPr>
              <w:keepNext/>
              <w:keepLines/>
              <w:spacing w:before="60" w:after="60" w:line="276" w:lineRule="auto"/>
              <w:jc w:val="center"/>
              <w:rPr>
                <w:rFonts w:cs="Times New Roman"/>
              </w:rPr>
            </w:pPr>
            <w:r>
              <w:rPr>
                <w:rFonts w:cs="Times New Roman"/>
              </w:rPr>
              <w:t>Completed Nov 2010</w:t>
            </w:r>
          </w:p>
        </w:tc>
      </w:tr>
      <w:tr w:rsidR="00E24275" w14:paraId="58E7612C" w14:textId="77777777" w:rsidTr="00E24275">
        <w:trPr>
          <w:trHeight w:val="253"/>
        </w:trPr>
        <w:tc>
          <w:tcPr>
            <w:tcW w:w="3965" w:type="dxa"/>
            <w:tcBorders>
              <w:top w:val="single" w:sz="4" w:space="0" w:color="auto"/>
              <w:left w:val="single" w:sz="4" w:space="0" w:color="auto"/>
              <w:bottom w:val="single" w:sz="4" w:space="0" w:color="auto"/>
              <w:right w:val="single" w:sz="4" w:space="0" w:color="auto"/>
            </w:tcBorders>
            <w:noWrap/>
            <w:vAlign w:val="center"/>
            <w:hideMark/>
          </w:tcPr>
          <w:p w14:paraId="58E76129" w14:textId="77777777" w:rsidR="00E24275" w:rsidRDefault="00E24275">
            <w:pPr>
              <w:keepNext/>
              <w:keepLines/>
              <w:spacing w:before="60" w:after="60" w:line="276" w:lineRule="auto"/>
              <w:rPr>
                <w:rFonts w:cs="Times New Roman"/>
              </w:rPr>
            </w:pPr>
            <w:r>
              <w:rPr>
                <w:rFonts w:cs="Times New Roman"/>
              </w:rPr>
              <w:t>Segment C:  Mona to Oquirrh</w:t>
            </w:r>
          </w:p>
        </w:tc>
        <w:tc>
          <w:tcPr>
            <w:tcW w:w="2430" w:type="dxa"/>
            <w:tcBorders>
              <w:top w:val="single" w:sz="4" w:space="0" w:color="auto"/>
              <w:left w:val="nil"/>
              <w:bottom w:val="single" w:sz="4" w:space="0" w:color="auto"/>
              <w:right w:val="single" w:sz="4" w:space="0" w:color="auto"/>
            </w:tcBorders>
            <w:noWrap/>
            <w:vAlign w:val="center"/>
            <w:hideMark/>
          </w:tcPr>
          <w:p w14:paraId="58E7612A" w14:textId="77777777" w:rsidR="00E24275" w:rsidRDefault="00E24275">
            <w:pPr>
              <w:keepNext/>
              <w:keepLines/>
              <w:spacing w:before="60" w:after="60" w:line="276" w:lineRule="auto"/>
              <w:jc w:val="center"/>
              <w:rPr>
                <w:rFonts w:cs="Times New Roman"/>
              </w:rPr>
            </w:pPr>
            <w:r>
              <w:rPr>
                <w:rFonts w:cs="Times New Roman"/>
              </w:rPr>
              <w:t>Completed May 2013</w:t>
            </w:r>
          </w:p>
        </w:tc>
        <w:tc>
          <w:tcPr>
            <w:tcW w:w="2790" w:type="dxa"/>
            <w:tcBorders>
              <w:top w:val="single" w:sz="4" w:space="0" w:color="auto"/>
              <w:left w:val="nil"/>
              <w:bottom w:val="single" w:sz="4" w:space="0" w:color="auto"/>
              <w:right w:val="single" w:sz="4" w:space="0" w:color="auto"/>
            </w:tcBorders>
            <w:vAlign w:val="center"/>
            <w:hideMark/>
          </w:tcPr>
          <w:p w14:paraId="58E7612B" w14:textId="77777777" w:rsidR="00E24275" w:rsidRDefault="00E24275">
            <w:pPr>
              <w:keepNext/>
              <w:keepLines/>
              <w:spacing w:before="60" w:after="60" w:line="276" w:lineRule="auto"/>
              <w:jc w:val="center"/>
              <w:rPr>
                <w:rFonts w:cs="Times New Roman"/>
              </w:rPr>
            </w:pPr>
            <w:r>
              <w:rPr>
                <w:rFonts w:cs="Times New Roman"/>
              </w:rPr>
              <w:t>Completed May 2013</w:t>
            </w:r>
          </w:p>
        </w:tc>
      </w:tr>
      <w:tr w:rsidR="00E24275" w14:paraId="58E76130" w14:textId="77777777" w:rsidTr="00E24275">
        <w:trPr>
          <w:trHeight w:val="253"/>
        </w:trPr>
        <w:tc>
          <w:tcPr>
            <w:tcW w:w="3965" w:type="dxa"/>
            <w:tcBorders>
              <w:top w:val="single" w:sz="4" w:space="0" w:color="auto"/>
              <w:left w:val="single" w:sz="4" w:space="0" w:color="auto"/>
              <w:bottom w:val="single" w:sz="4" w:space="0" w:color="auto"/>
              <w:right w:val="single" w:sz="4" w:space="0" w:color="auto"/>
            </w:tcBorders>
            <w:noWrap/>
            <w:vAlign w:val="center"/>
            <w:hideMark/>
          </w:tcPr>
          <w:p w14:paraId="58E7612D" w14:textId="77777777" w:rsidR="00E24275" w:rsidRDefault="00E24275">
            <w:pPr>
              <w:keepNext/>
              <w:keepLines/>
              <w:spacing w:before="60" w:after="60" w:line="276" w:lineRule="auto"/>
              <w:rPr>
                <w:rFonts w:cs="Times New Roman"/>
              </w:rPr>
            </w:pPr>
            <w:r>
              <w:rPr>
                <w:rFonts w:cs="Times New Roman"/>
              </w:rPr>
              <w:t>Segment C:  Oquirrh to Terminal</w:t>
            </w:r>
          </w:p>
        </w:tc>
        <w:tc>
          <w:tcPr>
            <w:tcW w:w="2430" w:type="dxa"/>
            <w:tcBorders>
              <w:top w:val="single" w:sz="4" w:space="0" w:color="auto"/>
              <w:left w:val="nil"/>
              <w:bottom w:val="single" w:sz="4" w:space="0" w:color="auto"/>
              <w:right w:val="single" w:sz="4" w:space="0" w:color="auto"/>
            </w:tcBorders>
            <w:noWrap/>
            <w:vAlign w:val="center"/>
            <w:hideMark/>
          </w:tcPr>
          <w:p w14:paraId="58E7612E" w14:textId="77777777" w:rsidR="00E24275" w:rsidRDefault="00E24275">
            <w:pPr>
              <w:keepNext/>
              <w:keepLines/>
              <w:spacing w:before="60" w:after="60" w:line="276" w:lineRule="auto"/>
              <w:jc w:val="center"/>
              <w:rPr>
                <w:rFonts w:cs="Times New Roman"/>
              </w:rPr>
            </w:pPr>
            <w:r>
              <w:rPr>
                <w:rFonts w:cs="Times New Roman"/>
              </w:rPr>
              <w:t>June 2021</w:t>
            </w:r>
          </w:p>
        </w:tc>
        <w:tc>
          <w:tcPr>
            <w:tcW w:w="2790" w:type="dxa"/>
            <w:tcBorders>
              <w:top w:val="single" w:sz="4" w:space="0" w:color="auto"/>
              <w:left w:val="nil"/>
              <w:bottom w:val="single" w:sz="4" w:space="0" w:color="auto"/>
              <w:right w:val="single" w:sz="4" w:space="0" w:color="auto"/>
            </w:tcBorders>
            <w:vAlign w:val="center"/>
            <w:hideMark/>
          </w:tcPr>
          <w:p w14:paraId="58E7612F" w14:textId="77777777" w:rsidR="00E24275" w:rsidRDefault="00E24275">
            <w:pPr>
              <w:keepNext/>
              <w:keepLines/>
              <w:spacing w:before="60" w:after="60" w:line="276" w:lineRule="auto"/>
              <w:jc w:val="center"/>
              <w:rPr>
                <w:rFonts w:cs="Times New Roman"/>
              </w:rPr>
            </w:pPr>
            <w:r>
              <w:rPr>
                <w:rFonts w:cs="Times New Roman"/>
              </w:rPr>
              <w:t>June 2021</w:t>
            </w:r>
          </w:p>
        </w:tc>
      </w:tr>
      <w:tr w:rsidR="00E24275" w14:paraId="58E76134" w14:textId="77777777" w:rsidTr="00E24275">
        <w:trPr>
          <w:trHeight w:val="253"/>
        </w:trPr>
        <w:tc>
          <w:tcPr>
            <w:tcW w:w="3965" w:type="dxa"/>
            <w:tcBorders>
              <w:top w:val="single" w:sz="4" w:space="0" w:color="auto"/>
              <w:left w:val="single" w:sz="4" w:space="0" w:color="auto"/>
              <w:bottom w:val="single" w:sz="4" w:space="0" w:color="auto"/>
              <w:right w:val="single" w:sz="4" w:space="0" w:color="auto"/>
            </w:tcBorders>
            <w:noWrap/>
            <w:vAlign w:val="center"/>
            <w:hideMark/>
          </w:tcPr>
          <w:p w14:paraId="58E76131" w14:textId="77777777" w:rsidR="00E24275" w:rsidRDefault="00E24275">
            <w:pPr>
              <w:keepNext/>
              <w:keepLines/>
              <w:spacing w:before="60" w:after="60" w:line="276" w:lineRule="auto"/>
              <w:rPr>
                <w:rFonts w:cs="Times New Roman"/>
              </w:rPr>
            </w:pPr>
            <w:r>
              <w:rPr>
                <w:rFonts w:cs="Times New Roman"/>
              </w:rPr>
              <w:t xml:space="preserve">Segment D:  Windstar to Populus </w:t>
            </w:r>
          </w:p>
        </w:tc>
        <w:tc>
          <w:tcPr>
            <w:tcW w:w="2430" w:type="dxa"/>
            <w:tcBorders>
              <w:top w:val="single" w:sz="4" w:space="0" w:color="auto"/>
              <w:left w:val="nil"/>
              <w:bottom w:val="single" w:sz="4" w:space="0" w:color="auto"/>
              <w:right w:val="single" w:sz="4" w:space="0" w:color="auto"/>
            </w:tcBorders>
            <w:noWrap/>
            <w:vAlign w:val="center"/>
            <w:hideMark/>
          </w:tcPr>
          <w:p w14:paraId="58E76132" w14:textId="77777777" w:rsidR="00E24275" w:rsidRDefault="00E24275">
            <w:pPr>
              <w:keepNext/>
              <w:keepLines/>
              <w:spacing w:before="60" w:after="60" w:line="276" w:lineRule="auto"/>
              <w:jc w:val="center"/>
              <w:rPr>
                <w:rFonts w:cs="Times New Roman"/>
              </w:rPr>
            </w:pPr>
            <w:r>
              <w:rPr>
                <w:rFonts w:cs="Times New Roman"/>
              </w:rPr>
              <w:t>2019-2024</w:t>
            </w:r>
          </w:p>
        </w:tc>
        <w:tc>
          <w:tcPr>
            <w:tcW w:w="2790" w:type="dxa"/>
            <w:tcBorders>
              <w:top w:val="single" w:sz="4" w:space="0" w:color="auto"/>
              <w:left w:val="nil"/>
              <w:bottom w:val="single" w:sz="4" w:space="0" w:color="auto"/>
              <w:right w:val="single" w:sz="4" w:space="0" w:color="auto"/>
            </w:tcBorders>
            <w:vAlign w:val="center"/>
            <w:hideMark/>
          </w:tcPr>
          <w:p w14:paraId="58E76133" w14:textId="77777777" w:rsidR="00E24275" w:rsidRDefault="00E24275">
            <w:pPr>
              <w:keepNext/>
              <w:keepLines/>
              <w:spacing w:before="60" w:after="60" w:line="276" w:lineRule="auto"/>
              <w:jc w:val="center"/>
              <w:rPr>
                <w:rFonts w:cs="Times New Roman"/>
              </w:rPr>
            </w:pPr>
            <w:r>
              <w:rPr>
                <w:rFonts w:cs="Times New Roman"/>
              </w:rPr>
              <w:t>2019-2024</w:t>
            </w:r>
          </w:p>
        </w:tc>
      </w:tr>
      <w:tr w:rsidR="00E24275" w14:paraId="58E76138" w14:textId="77777777" w:rsidTr="00E24275">
        <w:trPr>
          <w:trHeight w:val="254"/>
        </w:trPr>
        <w:tc>
          <w:tcPr>
            <w:tcW w:w="3965" w:type="dxa"/>
            <w:tcBorders>
              <w:top w:val="single" w:sz="4" w:space="0" w:color="auto"/>
              <w:left w:val="single" w:sz="4" w:space="0" w:color="auto"/>
              <w:bottom w:val="single" w:sz="4" w:space="0" w:color="auto"/>
              <w:right w:val="single" w:sz="4" w:space="0" w:color="auto"/>
            </w:tcBorders>
            <w:noWrap/>
            <w:vAlign w:val="center"/>
            <w:hideMark/>
          </w:tcPr>
          <w:p w14:paraId="58E76135" w14:textId="77777777" w:rsidR="00E24275" w:rsidRDefault="00E24275">
            <w:pPr>
              <w:keepNext/>
              <w:keepLines/>
              <w:spacing w:before="60" w:after="60" w:line="276" w:lineRule="auto"/>
              <w:rPr>
                <w:rFonts w:cs="Times New Roman"/>
              </w:rPr>
            </w:pPr>
            <w:r>
              <w:rPr>
                <w:rFonts w:cs="Times New Roman"/>
              </w:rPr>
              <w:t xml:space="preserve">Segment E:  Populus to Hemingway </w:t>
            </w:r>
          </w:p>
        </w:tc>
        <w:tc>
          <w:tcPr>
            <w:tcW w:w="2430" w:type="dxa"/>
            <w:tcBorders>
              <w:top w:val="single" w:sz="4" w:space="0" w:color="auto"/>
              <w:left w:val="nil"/>
              <w:bottom w:val="single" w:sz="4" w:space="0" w:color="auto"/>
              <w:right w:val="single" w:sz="4" w:space="0" w:color="auto"/>
            </w:tcBorders>
            <w:noWrap/>
            <w:vAlign w:val="center"/>
            <w:hideMark/>
          </w:tcPr>
          <w:p w14:paraId="58E76136" w14:textId="77777777" w:rsidR="00E24275" w:rsidRDefault="00E24275">
            <w:pPr>
              <w:keepNext/>
              <w:keepLines/>
              <w:spacing w:before="60" w:after="60" w:line="276" w:lineRule="auto"/>
              <w:jc w:val="center"/>
              <w:rPr>
                <w:rFonts w:cs="Times New Roman"/>
              </w:rPr>
            </w:pPr>
            <w:r>
              <w:rPr>
                <w:rFonts w:cs="Times New Roman"/>
              </w:rPr>
              <w:t>2019-2024</w:t>
            </w:r>
          </w:p>
        </w:tc>
        <w:tc>
          <w:tcPr>
            <w:tcW w:w="2790" w:type="dxa"/>
            <w:tcBorders>
              <w:top w:val="single" w:sz="4" w:space="0" w:color="auto"/>
              <w:left w:val="nil"/>
              <w:bottom w:val="single" w:sz="4" w:space="0" w:color="auto"/>
              <w:right w:val="single" w:sz="4" w:space="0" w:color="auto"/>
            </w:tcBorders>
            <w:vAlign w:val="center"/>
            <w:hideMark/>
          </w:tcPr>
          <w:p w14:paraId="58E76137" w14:textId="77777777" w:rsidR="00E24275" w:rsidRDefault="00E24275">
            <w:pPr>
              <w:keepNext/>
              <w:keepLines/>
              <w:spacing w:before="60" w:after="60" w:line="276" w:lineRule="auto"/>
              <w:jc w:val="center"/>
              <w:rPr>
                <w:rFonts w:cs="Times New Roman"/>
              </w:rPr>
            </w:pPr>
            <w:r>
              <w:rPr>
                <w:rFonts w:cs="Times New Roman"/>
              </w:rPr>
              <w:t>2019-2024</w:t>
            </w:r>
          </w:p>
        </w:tc>
      </w:tr>
      <w:tr w:rsidR="00E24275" w14:paraId="58E7613C" w14:textId="77777777" w:rsidTr="00E24275">
        <w:trPr>
          <w:trHeight w:val="254"/>
        </w:trPr>
        <w:tc>
          <w:tcPr>
            <w:tcW w:w="3965" w:type="dxa"/>
            <w:tcBorders>
              <w:top w:val="single" w:sz="4" w:space="0" w:color="auto"/>
              <w:left w:val="single" w:sz="4" w:space="0" w:color="auto"/>
              <w:bottom w:val="single" w:sz="4" w:space="0" w:color="auto"/>
              <w:right w:val="single" w:sz="4" w:space="0" w:color="auto"/>
            </w:tcBorders>
            <w:noWrap/>
            <w:vAlign w:val="center"/>
            <w:hideMark/>
          </w:tcPr>
          <w:p w14:paraId="58E76139" w14:textId="77777777" w:rsidR="00E24275" w:rsidRDefault="00E24275">
            <w:pPr>
              <w:keepNext/>
              <w:keepLines/>
              <w:spacing w:before="60" w:after="60" w:line="276" w:lineRule="auto"/>
              <w:rPr>
                <w:rFonts w:cs="Times New Roman"/>
              </w:rPr>
            </w:pPr>
            <w:r>
              <w:rPr>
                <w:rFonts w:cs="Times New Roman"/>
              </w:rPr>
              <w:t xml:space="preserve">Segment F:  Aeolus to Mona </w:t>
            </w:r>
          </w:p>
        </w:tc>
        <w:tc>
          <w:tcPr>
            <w:tcW w:w="2430" w:type="dxa"/>
            <w:tcBorders>
              <w:top w:val="single" w:sz="4" w:space="0" w:color="auto"/>
              <w:left w:val="nil"/>
              <w:bottom w:val="single" w:sz="4" w:space="0" w:color="auto"/>
              <w:right w:val="single" w:sz="4" w:space="0" w:color="auto"/>
            </w:tcBorders>
            <w:noWrap/>
            <w:vAlign w:val="center"/>
            <w:hideMark/>
          </w:tcPr>
          <w:p w14:paraId="58E7613A" w14:textId="77777777" w:rsidR="00E24275" w:rsidRDefault="00E24275">
            <w:pPr>
              <w:keepNext/>
              <w:keepLines/>
              <w:spacing w:before="60" w:after="60" w:line="276" w:lineRule="auto"/>
              <w:jc w:val="center"/>
              <w:rPr>
                <w:rFonts w:cs="Times New Roman"/>
              </w:rPr>
            </w:pPr>
            <w:r>
              <w:rPr>
                <w:rFonts w:cs="Times New Roman"/>
              </w:rPr>
              <w:t>2020-2024</w:t>
            </w:r>
          </w:p>
        </w:tc>
        <w:tc>
          <w:tcPr>
            <w:tcW w:w="2790" w:type="dxa"/>
            <w:tcBorders>
              <w:top w:val="single" w:sz="4" w:space="0" w:color="auto"/>
              <w:left w:val="nil"/>
              <w:bottom w:val="single" w:sz="4" w:space="0" w:color="auto"/>
              <w:right w:val="single" w:sz="4" w:space="0" w:color="auto"/>
            </w:tcBorders>
            <w:vAlign w:val="center"/>
            <w:hideMark/>
          </w:tcPr>
          <w:p w14:paraId="58E7613B" w14:textId="77777777" w:rsidR="00E24275" w:rsidRDefault="00E24275">
            <w:pPr>
              <w:keepNext/>
              <w:keepLines/>
              <w:spacing w:before="60" w:after="60" w:line="276" w:lineRule="auto"/>
              <w:jc w:val="center"/>
              <w:rPr>
                <w:rFonts w:cs="Times New Roman"/>
              </w:rPr>
            </w:pPr>
            <w:r>
              <w:rPr>
                <w:rFonts w:cs="Times New Roman"/>
              </w:rPr>
              <w:t>2020-2024</w:t>
            </w:r>
          </w:p>
        </w:tc>
      </w:tr>
      <w:tr w:rsidR="00E24275" w14:paraId="58E76140" w14:textId="77777777" w:rsidTr="00E24275">
        <w:trPr>
          <w:trHeight w:val="254"/>
        </w:trPr>
        <w:tc>
          <w:tcPr>
            <w:tcW w:w="3965" w:type="dxa"/>
            <w:tcBorders>
              <w:top w:val="single" w:sz="4" w:space="0" w:color="auto"/>
              <w:left w:val="single" w:sz="4" w:space="0" w:color="auto"/>
              <w:bottom w:val="single" w:sz="4" w:space="0" w:color="auto"/>
              <w:right w:val="single" w:sz="4" w:space="0" w:color="auto"/>
            </w:tcBorders>
            <w:noWrap/>
            <w:vAlign w:val="center"/>
            <w:hideMark/>
          </w:tcPr>
          <w:p w14:paraId="58E7613D" w14:textId="77777777" w:rsidR="00E24275" w:rsidRDefault="00E24275">
            <w:pPr>
              <w:keepNext/>
              <w:keepLines/>
              <w:spacing w:before="60" w:after="60" w:line="276" w:lineRule="auto"/>
              <w:rPr>
                <w:rFonts w:cs="Times New Roman"/>
              </w:rPr>
            </w:pPr>
            <w:r>
              <w:rPr>
                <w:rFonts w:cs="Times New Roman"/>
              </w:rPr>
              <w:t>Segment G:  Sigurd to Red Butte</w:t>
            </w:r>
          </w:p>
        </w:tc>
        <w:tc>
          <w:tcPr>
            <w:tcW w:w="2430" w:type="dxa"/>
            <w:tcBorders>
              <w:top w:val="single" w:sz="4" w:space="0" w:color="auto"/>
              <w:left w:val="nil"/>
              <w:bottom w:val="single" w:sz="4" w:space="0" w:color="auto"/>
              <w:right w:val="single" w:sz="4" w:space="0" w:color="auto"/>
            </w:tcBorders>
            <w:noWrap/>
            <w:vAlign w:val="center"/>
            <w:hideMark/>
          </w:tcPr>
          <w:p w14:paraId="58E7613E" w14:textId="77777777" w:rsidR="00E24275" w:rsidRDefault="00E24275">
            <w:pPr>
              <w:keepNext/>
              <w:keepLines/>
              <w:spacing w:before="60" w:after="60" w:line="276" w:lineRule="auto"/>
              <w:jc w:val="center"/>
              <w:rPr>
                <w:rFonts w:cs="Times New Roman"/>
              </w:rPr>
            </w:pPr>
            <w:r>
              <w:rPr>
                <w:rFonts w:cs="Times New Roman"/>
              </w:rPr>
              <w:t>Completed May 2015</w:t>
            </w:r>
          </w:p>
        </w:tc>
        <w:tc>
          <w:tcPr>
            <w:tcW w:w="2790" w:type="dxa"/>
            <w:tcBorders>
              <w:top w:val="single" w:sz="4" w:space="0" w:color="auto"/>
              <w:left w:val="nil"/>
              <w:bottom w:val="single" w:sz="4" w:space="0" w:color="auto"/>
              <w:right w:val="single" w:sz="4" w:space="0" w:color="auto"/>
            </w:tcBorders>
            <w:vAlign w:val="center"/>
            <w:hideMark/>
          </w:tcPr>
          <w:p w14:paraId="58E7613F" w14:textId="77777777" w:rsidR="00E24275" w:rsidRDefault="00E24275">
            <w:pPr>
              <w:keepNext/>
              <w:keepLines/>
              <w:spacing w:before="60" w:after="60" w:line="276" w:lineRule="auto"/>
              <w:jc w:val="center"/>
              <w:rPr>
                <w:rFonts w:cs="Times New Roman"/>
              </w:rPr>
            </w:pPr>
            <w:r>
              <w:rPr>
                <w:rFonts w:cs="Times New Roman"/>
              </w:rPr>
              <w:t>Completed May 2015</w:t>
            </w:r>
          </w:p>
        </w:tc>
      </w:tr>
      <w:tr w:rsidR="00E24275" w14:paraId="58E76143" w14:textId="77777777" w:rsidTr="00E24275">
        <w:trPr>
          <w:trHeight w:val="254"/>
        </w:trPr>
        <w:tc>
          <w:tcPr>
            <w:tcW w:w="3965" w:type="dxa"/>
            <w:tcBorders>
              <w:top w:val="single" w:sz="4" w:space="0" w:color="auto"/>
              <w:left w:val="single" w:sz="4" w:space="0" w:color="auto"/>
              <w:bottom w:val="single" w:sz="4" w:space="0" w:color="auto"/>
              <w:right w:val="single" w:sz="4" w:space="0" w:color="auto"/>
            </w:tcBorders>
            <w:noWrap/>
            <w:vAlign w:val="center"/>
            <w:hideMark/>
          </w:tcPr>
          <w:p w14:paraId="58E76141" w14:textId="77777777" w:rsidR="00E24275" w:rsidRDefault="00E24275">
            <w:pPr>
              <w:keepNext/>
              <w:keepLines/>
              <w:spacing w:before="60" w:after="60" w:line="276" w:lineRule="auto"/>
              <w:rPr>
                <w:rFonts w:cs="Times New Roman"/>
              </w:rPr>
            </w:pPr>
            <w:r>
              <w:rPr>
                <w:rFonts w:cs="Times New Roman"/>
              </w:rPr>
              <w:t>Segment H:  West of Hemingway</w:t>
            </w:r>
          </w:p>
        </w:tc>
        <w:tc>
          <w:tcPr>
            <w:tcW w:w="5220" w:type="dxa"/>
            <w:gridSpan w:val="2"/>
            <w:tcBorders>
              <w:top w:val="single" w:sz="4" w:space="0" w:color="auto"/>
              <w:left w:val="nil"/>
              <w:bottom w:val="single" w:sz="4" w:space="0" w:color="auto"/>
              <w:right w:val="single" w:sz="4" w:space="0" w:color="auto"/>
            </w:tcBorders>
            <w:noWrap/>
            <w:vAlign w:val="center"/>
            <w:hideMark/>
          </w:tcPr>
          <w:p w14:paraId="58E76142" w14:textId="77777777" w:rsidR="00E24275" w:rsidRDefault="00E24275">
            <w:pPr>
              <w:keepNext/>
              <w:keepLines/>
              <w:spacing w:before="60" w:after="60" w:line="276" w:lineRule="auto"/>
              <w:jc w:val="center"/>
              <w:rPr>
                <w:rFonts w:cs="Times New Roman"/>
              </w:rPr>
            </w:pPr>
            <w:r>
              <w:rPr>
                <w:rFonts w:cs="Times New Roman"/>
              </w:rPr>
              <w:t xml:space="preserve">Sponsor driven </w:t>
            </w:r>
          </w:p>
        </w:tc>
      </w:tr>
    </w:tbl>
    <w:p w14:paraId="58E76144" w14:textId="77777777" w:rsidR="007B3617" w:rsidRDefault="007B3617" w:rsidP="007B3617">
      <w:pPr>
        <w:contextualSpacing/>
      </w:pPr>
    </w:p>
    <w:p w14:paraId="58E76145" w14:textId="77777777" w:rsidR="007B3617" w:rsidRDefault="007B3617" w:rsidP="007B3617">
      <w:pPr>
        <w:contextualSpacing/>
      </w:pPr>
    </w:p>
    <w:sectPr w:rsidR="007B3617" w:rsidSect="00E24275">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990" w:left="1440" w:header="720" w:footer="4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76148" w14:textId="77777777" w:rsidR="00960E10" w:rsidRDefault="00960E10" w:rsidP="00F20407">
      <w:r>
        <w:separator/>
      </w:r>
    </w:p>
  </w:endnote>
  <w:endnote w:type="continuationSeparator" w:id="0">
    <w:p w14:paraId="58E76149" w14:textId="77777777" w:rsidR="00960E10" w:rsidRDefault="00960E10" w:rsidP="00F2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7614D" w14:textId="77777777" w:rsidR="00DD7E2A" w:rsidRDefault="00DD7E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7614E" w14:textId="77777777" w:rsidR="00E24275" w:rsidRPr="00453C29" w:rsidRDefault="00E24275" w:rsidP="00E24275">
    <w:pPr>
      <w:pStyle w:val="HeaderStyle1"/>
      <w:tabs>
        <w:tab w:val="clear" w:pos="9360"/>
        <w:tab w:val="center" w:pos="4320"/>
        <w:tab w:val="left" w:pos="4680"/>
        <w:tab w:val="right" w:pos="10080"/>
      </w:tabs>
    </w:pPr>
    <w:r>
      <w:tab/>
    </w:r>
    <w:r>
      <w:tab/>
    </w:r>
    <w:r w:rsidDel="00A37992">
      <w:t xml:space="preserve"> </w:t>
    </w:r>
  </w:p>
  <w:p w14:paraId="58E7614F" w14:textId="77777777" w:rsidR="00E24275" w:rsidRPr="00E24275" w:rsidRDefault="00E24275">
    <w:pPr>
      <w:pStyle w:val="Footer"/>
      <w:rPr>
        <w:sz w:val="20"/>
        <w:szCs w:val="20"/>
      </w:rPr>
    </w:pPr>
    <w:r>
      <w:tab/>
    </w:r>
    <w:r>
      <w:tab/>
    </w:r>
    <w:r w:rsidRPr="00E24275">
      <w:rPr>
        <w:sz w:val="20"/>
        <w:szCs w:val="20"/>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76151" w14:textId="77777777" w:rsidR="00DD7E2A" w:rsidRDefault="00DD7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76146" w14:textId="77777777" w:rsidR="00960E10" w:rsidRDefault="00960E10" w:rsidP="00F20407">
      <w:r>
        <w:separator/>
      </w:r>
    </w:p>
  </w:footnote>
  <w:footnote w:type="continuationSeparator" w:id="0">
    <w:p w14:paraId="58E76147" w14:textId="77777777" w:rsidR="00960E10" w:rsidRDefault="00960E10" w:rsidP="00F20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7614A" w14:textId="77777777" w:rsidR="00960E10" w:rsidRPr="000E7A80" w:rsidRDefault="00960E10" w:rsidP="006F2BB7">
    <w:pPr>
      <w:pStyle w:val="HeaderStyle1"/>
    </w:pPr>
    <w:r w:rsidRPr="00283298">
      <w:rPr>
        <w:rFonts w:cs="Times New Roman"/>
        <w:szCs w:val="20"/>
      </w:rPr>
      <w:t xml:space="preserve"> </w:t>
    </w:r>
    <w:r>
      <w:rPr>
        <w:rFonts w:cs="Times New Roman"/>
        <w:szCs w:val="20"/>
      </w:rPr>
      <w:t xml:space="preserve">PacifiCorp – 2015 IRP Update                              </w:t>
    </w:r>
    <w:r>
      <w:rPr>
        <w:rFonts w:cs="Times New Roman"/>
        <w:szCs w:val="20"/>
      </w:rPr>
      <w:tab/>
    </w:r>
    <w:r>
      <w:rPr>
        <w:rFonts w:cs="Times New Roman"/>
        <w:szCs w:val="20"/>
      </w:rPr>
      <w:tab/>
    </w:r>
    <w:r>
      <w:t>Appendix A – Additional Load Forecast Details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7614B" w14:textId="77777777" w:rsidR="00960E10" w:rsidRPr="00453C29" w:rsidRDefault="00960E10" w:rsidP="00DA5118">
    <w:pPr>
      <w:pStyle w:val="HeaderStyle1"/>
      <w:tabs>
        <w:tab w:val="clear" w:pos="9360"/>
        <w:tab w:val="center" w:pos="4320"/>
        <w:tab w:val="left" w:pos="4680"/>
        <w:tab w:val="right" w:pos="10080"/>
      </w:tabs>
    </w:pPr>
    <w:r w:rsidRPr="00914460">
      <w:t>PacifiCorp – 201</w:t>
    </w:r>
    <w:r>
      <w:t>5</w:t>
    </w:r>
    <w:r w:rsidRPr="00914460">
      <w:t xml:space="preserve"> </w:t>
    </w:r>
    <w:r>
      <w:t xml:space="preserve">IRP Update </w:t>
    </w:r>
    <w:r>
      <w:tab/>
    </w:r>
    <w:r>
      <w:tab/>
    </w:r>
    <w:r w:rsidR="00E24275">
      <w:t xml:space="preserve">                       CHAPTER 2 – PLANNING ENVIRONMENT</w:t>
    </w:r>
    <w:r w:rsidDel="00A37992">
      <w:t xml:space="preserve"> </w:t>
    </w:r>
  </w:p>
  <w:p w14:paraId="58E7614C" w14:textId="77777777" w:rsidR="00960E10" w:rsidRPr="00DA5118" w:rsidRDefault="00960E10" w:rsidP="00DA51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76150" w14:textId="77777777" w:rsidR="00DD7E2A" w:rsidRDefault="00DD7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E5E8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BAEEEDE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36AC6"/>
    <w:multiLevelType w:val="hybridMultilevel"/>
    <w:tmpl w:val="ED4AC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A508E"/>
    <w:multiLevelType w:val="hybridMultilevel"/>
    <w:tmpl w:val="C14AA892"/>
    <w:lvl w:ilvl="0" w:tplc="04090001">
      <w:start w:val="1"/>
      <w:numFmt w:val="bullet"/>
      <w:lvlText w:val=""/>
      <w:lvlJc w:val="left"/>
      <w:pPr>
        <w:tabs>
          <w:tab w:val="num" w:pos="720"/>
        </w:tabs>
        <w:ind w:left="720" w:hanging="360"/>
      </w:pPr>
      <w:rPr>
        <w:rFonts w:ascii="Symbol" w:hAnsi="Symbol" w:hint="default"/>
      </w:rPr>
    </w:lvl>
    <w:lvl w:ilvl="1" w:tplc="5406D878">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AB638D"/>
    <w:multiLevelType w:val="hybridMultilevel"/>
    <w:tmpl w:val="E4786B7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A275BB"/>
    <w:multiLevelType w:val="hybridMultilevel"/>
    <w:tmpl w:val="C4AEFE62"/>
    <w:lvl w:ilvl="0" w:tplc="F6BC40DE">
      <w:start w:val="8"/>
      <w:numFmt w:val="decimal"/>
      <w:lvlText w:val="%1."/>
      <w:lvlJc w:val="left"/>
      <w:pPr>
        <w:tabs>
          <w:tab w:val="num" w:pos="1440"/>
        </w:tabs>
        <w:ind w:left="1440" w:hanging="360"/>
      </w:pPr>
      <w:rPr>
        <w:rFonts w:ascii="Times New Roman" w:eastAsiaTheme="minorHAnsi"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5957FA"/>
    <w:multiLevelType w:val="hybridMultilevel"/>
    <w:tmpl w:val="A82C3A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7B6C6F"/>
    <w:multiLevelType w:val="hybridMultilevel"/>
    <w:tmpl w:val="A2D0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80A1D"/>
    <w:multiLevelType w:val="hybridMultilevel"/>
    <w:tmpl w:val="5292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44A93"/>
    <w:multiLevelType w:val="hybridMultilevel"/>
    <w:tmpl w:val="42506CE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E37E2"/>
    <w:multiLevelType w:val="hybridMultilevel"/>
    <w:tmpl w:val="174406AC"/>
    <w:lvl w:ilvl="0" w:tplc="04090001">
      <w:start w:val="1"/>
      <w:numFmt w:val="bullet"/>
      <w:lvlText w:val=""/>
      <w:lvlJc w:val="left"/>
      <w:pPr>
        <w:tabs>
          <w:tab w:val="num" w:pos="0"/>
        </w:tabs>
        <w:ind w:left="0" w:hanging="360"/>
      </w:pPr>
      <w:rPr>
        <w:rFonts w:ascii="Symbol" w:hAnsi="Symbol" w:hint="default"/>
      </w:rPr>
    </w:lvl>
    <w:lvl w:ilvl="1" w:tplc="5406D878">
      <w:start w:val="1"/>
      <w:numFmt w:val="bullet"/>
      <w:lvlText w:val="–"/>
      <w:lvlJc w:val="left"/>
      <w:pPr>
        <w:tabs>
          <w:tab w:val="num" w:pos="720"/>
        </w:tabs>
        <w:ind w:left="720" w:hanging="360"/>
      </w:pPr>
      <w:rPr>
        <w:rFonts w:ascii="Times New Roman" w:hAnsi="Times New Roman" w:cs="Times New Roman" w:hint="default"/>
      </w:rPr>
    </w:lvl>
    <w:lvl w:ilvl="2" w:tplc="04090017">
      <w:start w:val="1"/>
      <w:numFmt w:val="lowerLetter"/>
      <w:lvlText w:val="%3)"/>
      <w:lvlJc w:val="left"/>
      <w:pPr>
        <w:tabs>
          <w:tab w:val="num" w:pos="1440"/>
        </w:tabs>
        <w:ind w:left="1440" w:hanging="360"/>
      </w:pPr>
      <w:rPr>
        <w:rFont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2004069"/>
    <w:multiLevelType w:val="hybridMultilevel"/>
    <w:tmpl w:val="6FC0A6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0D0792"/>
    <w:multiLevelType w:val="hybridMultilevel"/>
    <w:tmpl w:val="2FC4D7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956AA8"/>
    <w:multiLevelType w:val="hybridMultilevel"/>
    <w:tmpl w:val="A8400EFE"/>
    <w:lvl w:ilvl="0" w:tplc="B5B80D04">
      <w:numFmt w:val="bullet"/>
      <w:lvlText w:val=""/>
      <w:lvlJc w:val="left"/>
      <w:pPr>
        <w:ind w:left="1260" w:hanging="360"/>
      </w:pPr>
      <w:rPr>
        <w:rFonts w:ascii="Wingdings" w:eastAsiaTheme="minorHAnsi" w:hAnsi="Wingdings"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E9270E1"/>
    <w:multiLevelType w:val="hybridMultilevel"/>
    <w:tmpl w:val="4CFAA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1512B7"/>
    <w:multiLevelType w:val="hybridMultilevel"/>
    <w:tmpl w:val="35960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A7EF5"/>
    <w:multiLevelType w:val="hybridMultilevel"/>
    <w:tmpl w:val="BB4A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A92F62"/>
    <w:multiLevelType w:val="hybridMultilevel"/>
    <w:tmpl w:val="DCE4C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88116A"/>
    <w:multiLevelType w:val="hybridMultilevel"/>
    <w:tmpl w:val="81006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141A5A"/>
    <w:multiLevelType w:val="hybridMultilevel"/>
    <w:tmpl w:val="5EF44702"/>
    <w:lvl w:ilvl="0" w:tplc="04090001">
      <w:start w:val="1"/>
      <w:numFmt w:val="bullet"/>
      <w:lvlText w:val=""/>
      <w:lvlJc w:val="left"/>
      <w:pPr>
        <w:tabs>
          <w:tab w:val="num" w:pos="0"/>
        </w:tabs>
        <w:ind w:left="0" w:hanging="360"/>
      </w:pPr>
      <w:rPr>
        <w:rFonts w:ascii="Symbol" w:hAnsi="Symbol" w:hint="default"/>
      </w:rPr>
    </w:lvl>
    <w:lvl w:ilvl="1" w:tplc="5406D878">
      <w:start w:val="1"/>
      <w:numFmt w:val="bullet"/>
      <w:lvlText w:val="–"/>
      <w:lvlJc w:val="left"/>
      <w:pPr>
        <w:tabs>
          <w:tab w:val="num" w:pos="720"/>
        </w:tabs>
        <w:ind w:left="720" w:hanging="360"/>
      </w:pPr>
      <w:rPr>
        <w:rFonts w:ascii="Times New Roman" w:hAnsi="Times New Roman" w:cs="Times New Roman" w:hint="default"/>
      </w:rPr>
    </w:lvl>
    <w:lvl w:ilvl="2" w:tplc="04090017">
      <w:start w:val="1"/>
      <w:numFmt w:val="lowerLetter"/>
      <w:lvlText w:val="%3)"/>
      <w:lvlJc w:val="left"/>
      <w:pPr>
        <w:tabs>
          <w:tab w:val="num" w:pos="1440"/>
        </w:tabs>
        <w:ind w:left="1440" w:hanging="360"/>
      </w:pPr>
      <w:rPr>
        <w:rFont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9764F77"/>
    <w:multiLevelType w:val="hybridMultilevel"/>
    <w:tmpl w:val="7B90E6EC"/>
    <w:lvl w:ilvl="0" w:tplc="5406D87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972C73"/>
    <w:multiLevelType w:val="hybridMultilevel"/>
    <w:tmpl w:val="C432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47C70"/>
    <w:multiLevelType w:val="hybridMultilevel"/>
    <w:tmpl w:val="34842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E6D20"/>
    <w:multiLevelType w:val="hybridMultilevel"/>
    <w:tmpl w:val="6AAE29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816CC4"/>
    <w:multiLevelType w:val="hybridMultilevel"/>
    <w:tmpl w:val="3EE8AC9E"/>
    <w:lvl w:ilvl="0" w:tplc="D9E83494">
      <w:start w:val="4"/>
      <w:numFmt w:val="decimal"/>
      <w:lvlText w:val="%1."/>
      <w:lvlJc w:val="left"/>
      <w:pPr>
        <w:ind w:left="1440" w:hanging="360"/>
      </w:pPr>
      <w:rPr>
        <w:rFonts w:ascii="Times New Roman" w:eastAsiaTheme="minorHAnsi" w:hAnsi="Times New Roman" w:cstheme="minorBidi" w:hint="default"/>
      </w:rPr>
    </w:lvl>
    <w:lvl w:ilvl="1" w:tplc="C94CE336">
      <w:start w:val="1"/>
      <w:numFmt w:val="decimal"/>
      <w:lvlText w:val="%2."/>
      <w:lvlJc w:val="left"/>
      <w:pPr>
        <w:ind w:left="1440" w:hanging="360"/>
      </w:pPr>
      <w:rPr>
        <w:rFonts w:ascii="Times New Roman" w:eastAsiaTheme="minorHAnsi" w:hAnsi="Times New Roman" w:cstheme="minorBidi"/>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31633C"/>
    <w:multiLevelType w:val="hybridMultilevel"/>
    <w:tmpl w:val="5C3E33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DF7875"/>
    <w:multiLevelType w:val="hybridMultilevel"/>
    <w:tmpl w:val="0506147C"/>
    <w:lvl w:ilvl="0" w:tplc="09EC0548">
      <w:start w:val="16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1D5FDD"/>
    <w:multiLevelType w:val="hybridMultilevel"/>
    <w:tmpl w:val="DC6C9900"/>
    <w:lvl w:ilvl="0" w:tplc="04090001">
      <w:start w:val="1"/>
      <w:numFmt w:val="bullet"/>
      <w:lvlText w:val=""/>
      <w:lvlJc w:val="left"/>
      <w:pPr>
        <w:tabs>
          <w:tab w:val="num" w:pos="0"/>
        </w:tabs>
        <w:ind w:left="0" w:hanging="360"/>
      </w:pPr>
      <w:rPr>
        <w:rFonts w:ascii="Symbol" w:hAnsi="Symbol" w:hint="default"/>
      </w:rPr>
    </w:lvl>
    <w:lvl w:ilvl="1" w:tplc="5406D878">
      <w:start w:val="1"/>
      <w:numFmt w:val="bullet"/>
      <w:lvlText w:val="–"/>
      <w:lvlJc w:val="left"/>
      <w:pPr>
        <w:tabs>
          <w:tab w:val="num" w:pos="720"/>
        </w:tabs>
        <w:ind w:left="720" w:hanging="360"/>
      </w:pPr>
      <w:rPr>
        <w:rFonts w:ascii="Times New Roman" w:hAnsi="Times New Roman" w:cs="Times New Roman" w:hint="default"/>
      </w:rPr>
    </w:lvl>
    <w:lvl w:ilvl="2" w:tplc="04090017">
      <w:start w:val="1"/>
      <w:numFmt w:val="lowerLetter"/>
      <w:lvlText w:val="%3)"/>
      <w:lvlJc w:val="left"/>
      <w:pPr>
        <w:tabs>
          <w:tab w:val="num" w:pos="1440"/>
        </w:tabs>
        <w:ind w:left="1440" w:hanging="360"/>
      </w:pPr>
      <w:rPr>
        <w:rFont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3FE97D0D"/>
    <w:multiLevelType w:val="hybridMultilevel"/>
    <w:tmpl w:val="84F4E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032124A"/>
    <w:multiLevelType w:val="hybridMultilevel"/>
    <w:tmpl w:val="B290B972"/>
    <w:lvl w:ilvl="0" w:tplc="CC6E38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5C6E22"/>
    <w:multiLevelType w:val="hybridMultilevel"/>
    <w:tmpl w:val="9D20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86373B"/>
    <w:multiLevelType w:val="hybridMultilevel"/>
    <w:tmpl w:val="A2D0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AD68D5"/>
    <w:multiLevelType w:val="hybridMultilevel"/>
    <w:tmpl w:val="50369C7C"/>
    <w:lvl w:ilvl="0" w:tplc="04090001">
      <w:start w:val="1"/>
      <w:numFmt w:val="bullet"/>
      <w:lvlText w:val=""/>
      <w:lvlJc w:val="left"/>
      <w:pPr>
        <w:ind w:left="360" w:hanging="360"/>
      </w:pPr>
      <w:rPr>
        <w:rFonts w:ascii="Symbol" w:hAnsi="Symbol" w:hint="default"/>
      </w:rPr>
    </w:lvl>
    <w:lvl w:ilvl="1" w:tplc="5662625C">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BA1C3A"/>
    <w:multiLevelType w:val="hybridMultilevel"/>
    <w:tmpl w:val="45F42B3C"/>
    <w:lvl w:ilvl="0" w:tplc="5406D87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015156"/>
    <w:multiLevelType w:val="hybridMultilevel"/>
    <w:tmpl w:val="09821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8F19E3"/>
    <w:multiLevelType w:val="hybridMultilevel"/>
    <w:tmpl w:val="BD167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707B20"/>
    <w:multiLevelType w:val="hybridMultilevel"/>
    <w:tmpl w:val="8CF286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C5097A"/>
    <w:multiLevelType w:val="hybridMultilevel"/>
    <w:tmpl w:val="7D2C9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D60812"/>
    <w:multiLevelType w:val="hybridMultilevel"/>
    <w:tmpl w:val="B592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8C5BEC"/>
    <w:multiLevelType w:val="hybridMultilevel"/>
    <w:tmpl w:val="4BD21AB8"/>
    <w:lvl w:ilvl="0" w:tplc="D95420EE">
      <w:start w:val="6"/>
      <w:numFmt w:val="decimal"/>
      <w:lvlText w:val="%1."/>
      <w:lvlJc w:val="left"/>
      <w:pPr>
        <w:tabs>
          <w:tab w:val="num" w:pos="1440"/>
        </w:tabs>
        <w:ind w:left="1440" w:hanging="360"/>
      </w:pPr>
      <w:rPr>
        <w:rFonts w:ascii="Times New Roman" w:eastAsiaTheme="minorHAnsi" w:hAnsi="Times New Roman" w:cstheme="minorBidi" w:hint="default"/>
      </w:rPr>
    </w:lvl>
    <w:lvl w:ilvl="1" w:tplc="C94CE336">
      <w:start w:val="1"/>
      <w:numFmt w:val="decimal"/>
      <w:lvlText w:val="%2."/>
      <w:lvlJc w:val="left"/>
      <w:pPr>
        <w:ind w:left="1440" w:hanging="360"/>
      </w:pPr>
      <w:rPr>
        <w:rFonts w:ascii="Times New Roman" w:eastAsiaTheme="minorHAnsi"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D82EDD"/>
    <w:multiLevelType w:val="hybridMultilevel"/>
    <w:tmpl w:val="1170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753D70"/>
    <w:multiLevelType w:val="hybridMultilevel"/>
    <w:tmpl w:val="699E5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C991480"/>
    <w:multiLevelType w:val="hybridMultilevel"/>
    <w:tmpl w:val="3154D85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7B0F5D"/>
    <w:multiLevelType w:val="hybridMultilevel"/>
    <w:tmpl w:val="A2D0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6E5ADD"/>
    <w:multiLevelType w:val="hybridMultilevel"/>
    <w:tmpl w:val="10BC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4B759E"/>
    <w:multiLevelType w:val="hybridMultilevel"/>
    <w:tmpl w:val="042E998E"/>
    <w:lvl w:ilvl="0" w:tplc="39F2620C">
      <w:start w:val="4"/>
      <w:numFmt w:val="decimal"/>
      <w:lvlText w:val="%1."/>
      <w:lvlJc w:val="left"/>
      <w:pPr>
        <w:ind w:left="1440" w:hanging="360"/>
      </w:pPr>
      <w:rPr>
        <w:rFonts w:ascii="Times New Roman" w:eastAsiaTheme="minorHAnsi" w:hAnsi="Times New Roma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CC1B26"/>
    <w:multiLevelType w:val="hybridMultilevel"/>
    <w:tmpl w:val="1264F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22E5829"/>
    <w:multiLevelType w:val="hybridMultilevel"/>
    <w:tmpl w:val="E3DE3AF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35D309B"/>
    <w:multiLevelType w:val="hybridMultilevel"/>
    <w:tmpl w:val="7E14296E"/>
    <w:lvl w:ilvl="0" w:tplc="F2FC69A0">
      <w:start w:val="20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CA7D34"/>
    <w:multiLevelType w:val="multilevel"/>
    <w:tmpl w:val="2932B202"/>
    <w:lvl w:ilvl="0">
      <w:start w:val="165"/>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9104FF0"/>
    <w:multiLevelType w:val="hybridMultilevel"/>
    <w:tmpl w:val="D4160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9657B3"/>
    <w:multiLevelType w:val="hybridMultilevel"/>
    <w:tmpl w:val="706EC44A"/>
    <w:lvl w:ilvl="0" w:tplc="5406D87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1110B9"/>
    <w:multiLevelType w:val="hybridMultilevel"/>
    <w:tmpl w:val="B56EBF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1BC76FA"/>
    <w:multiLevelType w:val="hybridMultilevel"/>
    <w:tmpl w:val="2B249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6E3212"/>
    <w:multiLevelType w:val="hybridMultilevel"/>
    <w:tmpl w:val="2B2A616A"/>
    <w:lvl w:ilvl="0" w:tplc="ED660C2A">
      <w:start w:val="7"/>
      <w:numFmt w:val="decimal"/>
      <w:lvlText w:val="%1."/>
      <w:lvlJc w:val="left"/>
      <w:pPr>
        <w:tabs>
          <w:tab w:val="num" w:pos="1440"/>
        </w:tabs>
        <w:ind w:left="1440" w:hanging="360"/>
      </w:pPr>
      <w:rPr>
        <w:rFonts w:ascii="Times New Roman" w:eastAsiaTheme="minorHAnsi"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7E6C9A"/>
    <w:multiLevelType w:val="hybridMultilevel"/>
    <w:tmpl w:val="12A83C5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BD6011B"/>
    <w:multiLevelType w:val="hybridMultilevel"/>
    <w:tmpl w:val="26AE48BA"/>
    <w:lvl w:ilvl="0" w:tplc="0C3CA8E0">
      <w:start w:val="1"/>
      <w:numFmt w:val="decimal"/>
      <w:lvlText w:val="%1."/>
      <w:lvlJc w:val="left"/>
      <w:pPr>
        <w:tabs>
          <w:tab w:val="num" w:pos="360"/>
        </w:tabs>
        <w:ind w:left="360" w:hanging="360"/>
      </w:pPr>
      <w:rPr>
        <w:rFonts w:ascii="Times New Roman" w:eastAsiaTheme="minorHAnsi" w:hAnsi="Times New Roman" w:cstheme="minorBidi"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7" w15:restartNumberingAfterBreak="0">
    <w:nsid w:val="7C871F3E"/>
    <w:multiLevelType w:val="hybridMultilevel"/>
    <w:tmpl w:val="BDE80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F5F40AC"/>
    <w:multiLevelType w:val="hybridMultilevel"/>
    <w:tmpl w:val="CE38EDD0"/>
    <w:lvl w:ilvl="0" w:tplc="69F8EFCA">
      <w:numFmt w:val="bullet"/>
      <w:lvlText w:val=""/>
      <w:lvlJc w:val="left"/>
      <w:pPr>
        <w:ind w:left="1260" w:hanging="360"/>
      </w:pPr>
      <w:rPr>
        <w:rFonts w:ascii="Wingdings" w:eastAsiaTheme="minorHAnsi" w:hAnsi="Wingdings"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3"/>
  </w:num>
  <w:num w:numId="4">
    <w:abstractNumId w:val="46"/>
  </w:num>
  <w:num w:numId="5">
    <w:abstractNumId w:val="52"/>
  </w:num>
  <w:num w:numId="6">
    <w:abstractNumId w:val="11"/>
  </w:num>
  <w:num w:numId="7">
    <w:abstractNumId w:val="4"/>
  </w:num>
  <w:num w:numId="8">
    <w:abstractNumId w:val="9"/>
  </w:num>
  <w:num w:numId="9">
    <w:abstractNumId w:val="53"/>
  </w:num>
  <w:num w:numId="10">
    <w:abstractNumId w:val="55"/>
  </w:num>
  <w:num w:numId="11">
    <w:abstractNumId w:val="47"/>
  </w:num>
  <w:num w:numId="12">
    <w:abstractNumId w:val="31"/>
  </w:num>
  <w:num w:numId="13">
    <w:abstractNumId w:val="50"/>
  </w:num>
  <w:num w:numId="14">
    <w:abstractNumId w:val="42"/>
  </w:num>
  <w:num w:numId="15">
    <w:abstractNumId w:val="37"/>
  </w:num>
  <w:num w:numId="16">
    <w:abstractNumId w:val="18"/>
  </w:num>
  <w:num w:numId="17">
    <w:abstractNumId w:val="19"/>
  </w:num>
  <w:num w:numId="18">
    <w:abstractNumId w:val="27"/>
  </w:num>
  <w:num w:numId="19">
    <w:abstractNumId w:val="10"/>
  </w:num>
  <w:num w:numId="20">
    <w:abstractNumId w:val="5"/>
  </w:num>
  <w:num w:numId="21">
    <w:abstractNumId w:val="54"/>
  </w:num>
  <w:num w:numId="22">
    <w:abstractNumId w:val="39"/>
  </w:num>
  <w:num w:numId="23">
    <w:abstractNumId w:val="24"/>
  </w:num>
  <w:num w:numId="24">
    <w:abstractNumId w:val="45"/>
  </w:num>
  <w:num w:numId="25">
    <w:abstractNumId w:val="29"/>
  </w:num>
  <w:num w:numId="26">
    <w:abstractNumId w:val="56"/>
  </w:num>
  <w:num w:numId="27">
    <w:abstractNumId w:val="7"/>
  </w:num>
  <w:num w:numId="28">
    <w:abstractNumId w:val="43"/>
  </w:num>
  <w:num w:numId="29">
    <w:abstractNumId w:val="35"/>
  </w:num>
  <w:num w:numId="30">
    <w:abstractNumId w:val="28"/>
  </w:num>
  <w:num w:numId="31">
    <w:abstractNumId w:val="12"/>
  </w:num>
  <w:num w:numId="32">
    <w:abstractNumId w:val="34"/>
  </w:num>
  <w:num w:numId="33">
    <w:abstractNumId w:val="6"/>
  </w:num>
  <w:num w:numId="34">
    <w:abstractNumId w:val="26"/>
  </w:num>
  <w:num w:numId="35">
    <w:abstractNumId w:val="49"/>
  </w:num>
  <w:num w:numId="36">
    <w:abstractNumId w:val="44"/>
  </w:num>
  <w:num w:numId="37">
    <w:abstractNumId w:val="38"/>
  </w:num>
  <w:num w:numId="38">
    <w:abstractNumId w:val="2"/>
  </w:num>
  <w:num w:numId="39">
    <w:abstractNumId w:val="32"/>
  </w:num>
  <w:num w:numId="40">
    <w:abstractNumId w:val="57"/>
  </w:num>
  <w:num w:numId="41">
    <w:abstractNumId w:val="16"/>
  </w:num>
  <w:num w:numId="42">
    <w:abstractNumId w:val="17"/>
  </w:num>
  <w:num w:numId="43">
    <w:abstractNumId w:val="22"/>
  </w:num>
  <w:num w:numId="44">
    <w:abstractNumId w:val="33"/>
  </w:num>
  <w:num w:numId="45">
    <w:abstractNumId w:val="20"/>
  </w:num>
  <w:num w:numId="46">
    <w:abstractNumId w:val="51"/>
  </w:num>
  <w:num w:numId="47">
    <w:abstractNumId w:val="30"/>
  </w:num>
  <w:num w:numId="48">
    <w:abstractNumId w:val="15"/>
  </w:num>
  <w:num w:numId="49">
    <w:abstractNumId w:val="41"/>
  </w:num>
  <w:num w:numId="50">
    <w:abstractNumId w:val="23"/>
  </w:num>
  <w:num w:numId="51">
    <w:abstractNumId w:val="58"/>
  </w:num>
  <w:num w:numId="52">
    <w:abstractNumId w:val="13"/>
  </w:num>
  <w:num w:numId="53">
    <w:abstractNumId w:val="8"/>
  </w:num>
  <w:num w:numId="54">
    <w:abstractNumId w:val="36"/>
  </w:num>
  <w:num w:numId="55">
    <w:abstractNumId w:val="25"/>
  </w:num>
  <w:num w:numId="56">
    <w:abstractNumId w:val="48"/>
  </w:num>
  <w:num w:numId="5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14"/>
  </w:num>
  <w:num w:numId="60">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28262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07"/>
    <w:rsid w:val="00001B1A"/>
    <w:rsid w:val="00004314"/>
    <w:rsid w:val="000071F7"/>
    <w:rsid w:val="000073F7"/>
    <w:rsid w:val="00007F99"/>
    <w:rsid w:val="00010034"/>
    <w:rsid w:val="000104BA"/>
    <w:rsid w:val="00010EEE"/>
    <w:rsid w:val="00011380"/>
    <w:rsid w:val="00011A66"/>
    <w:rsid w:val="00016A7F"/>
    <w:rsid w:val="00016AB0"/>
    <w:rsid w:val="00016DDD"/>
    <w:rsid w:val="00017478"/>
    <w:rsid w:val="00020596"/>
    <w:rsid w:val="00021559"/>
    <w:rsid w:val="00022898"/>
    <w:rsid w:val="000228C1"/>
    <w:rsid w:val="00022D81"/>
    <w:rsid w:val="0002319D"/>
    <w:rsid w:val="000240B5"/>
    <w:rsid w:val="0002414F"/>
    <w:rsid w:val="00027644"/>
    <w:rsid w:val="00027D4D"/>
    <w:rsid w:val="00032B5E"/>
    <w:rsid w:val="0003451D"/>
    <w:rsid w:val="00036AC8"/>
    <w:rsid w:val="00036DA7"/>
    <w:rsid w:val="00036FEF"/>
    <w:rsid w:val="00040525"/>
    <w:rsid w:val="0004060E"/>
    <w:rsid w:val="000407FF"/>
    <w:rsid w:val="0004192A"/>
    <w:rsid w:val="00046B4B"/>
    <w:rsid w:val="000470F0"/>
    <w:rsid w:val="00047B45"/>
    <w:rsid w:val="00047C48"/>
    <w:rsid w:val="00047F1F"/>
    <w:rsid w:val="00050FE1"/>
    <w:rsid w:val="00051B6B"/>
    <w:rsid w:val="00054BED"/>
    <w:rsid w:val="00055827"/>
    <w:rsid w:val="00055887"/>
    <w:rsid w:val="0006265F"/>
    <w:rsid w:val="000628A4"/>
    <w:rsid w:val="000630BC"/>
    <w:rsid w:val="00064732"/>
    <w:rsid w:val="0006489A"/>
    <w:rsid w:val="00065F6B"/>
    <w:rsid w:val="00070CEE"/>
    <w:rsid w:val="00072F91"/>
    <w:rsid w:val="00073A56"/>
    <w:rsid w:val="0007411D"/>
    <w:rsid w:val="0007451F"/>
    <w:rsid w:val="000748AF"/>
    <w:rsid w:val="00075514"/>
    <w:rsid w:val="000769C0"/>
    <w:rsid w:val="00076AEF"/>
    <w:rsid w:val="00077EB9"/>
    <w:rsid w:val="0008035D"/>
    <w:rsid w:val="00080BED"/>
    <w:rsid w:val="000813B3"/>
    <w:rsid w:val="000842BC"/>
    <w:rsid w:val="00086FD4"/>
    <w:rsid w:val="0008773A"/>
    <w:rsid w:val="000924C8"/>
    <w:rsid w:val="00092603"/>
    <w:rsid w:val="00092D41"/>
    <w:rsid w:val="00094D70"/>
    <w:rsid w:val="000965D8"/>
    <w:rsid w:val="000966E8"/>
    <w:rsid w:val="000A0D80"/>
    <w:rsid w:val="000A0D8C"/>
    <w:rsid w:val="000A6E6F"/>
    <w:rsid w:val="000A7337"/>
    <w:rsid w:val="000B026B"/>
    <w:rsid w:val="000B0489"/>
    <w:rsid w:val="000B05E2"/>
    <w:rsid w:val="000B15D0"/>
    <w:rsid w:val="000B399A"/>
    <w:rsid w:val="000C13B8"/>
    <w:rsid w:val="000C1EAB"/>
    <w:rsid w:val="000C2788"/>
    <w:rsid w:val="000C2BDA"/>
    <w:rsid w:val="000C3D17"/>
    <w:rsid w:val="000C5E6E"/>
    <w:rsid w:val="000C72FD"/>
    <w:rsid w:val="000D0048"/>
    <w:rsid w:val="000D061F"/>
    <w:rsid w:val="000D0B5D"/>
    <w:rsid w:val="000D0C76"/>
    <w:rsid w:val="000D1C32"/>
    <w:rsid w:val="000D213F"/>
    <w:rsid w:val="000D2266"/>
    <w:rsid w:val="000D2EF7"/>
    <w:rsid w:val="000D52C5"/>
    <w:rsid w:val="000D7E75"/>
    <w:rsid w:val="000E0D2B"/>
    <w:rsid w:val="000E0D74"/>
    <w:rsid w:val="000E0DEA"/>
    <w:rsid w:val="000E5B6B"/>
    <w:rsid w:val="000E7BFD"/>
    <w:rsid w:val="000F09A4"/>
    <w:rsid w:val="000F0C75"/>
    <w:rsid w:val="000F0D3E"/>
    <w:rsid w:val="000F1970"/>
    <w:rsid w:val="000F200F"/>
    <w:rsid w:val="000F206C"/>
    <w:rsid w:val="000F27D0"/>
    <w:rsid w:val="000F4B2B"/>
    <w:rsid w:val="000F5CC8"/>
    <w:rsid w:val="000F6E45"/>
    <w:rsid w:val="000F6FDC"/>
    <w:rsid w:val="001011F8"/>
    <w:rsid w:val="00102850"/>
    <w:rsid w:val="00102A9D"/>
    <w:rsid w:val="00103DB8"/>
    <w:rsid w:val="001070D3"/>
    <w:rsid w:val="001077F2"/>
    <w:rsid w:val="0011125A"/>
    <w:rsid w:val="001128F8"/>
    <w:rsid w:val="00113FB6"/>
    <w:rsid w:val="001147C7"/>
    <w:rsid w:val="00114E4B"/>
    <w:rsid w:val="001160D9"/>
    <w:rsid w:val="00116883"/>
    <w:rsid w:val="00121BCE"/>
    <w:rsid w:val="00121CC7"/>
    <w:rsid w:val="001246CD"/>
    <w:rsid w:val="001251CB"/>
    <w:rsid w:val="001254EC"/>
    <w:rsid w:val="001257CF"/>
    <w:rsid w:val="00126A66"/>
    <w:rsid w:val="00130025"/>
    <w:rsid w:val="00131814"/>
    <w:rsid w:val="00131D45"/>
    <w:rsid w:val="00132153"/>
    <w:rsid w:val="001324D1"/>
    <w:rsid w:val="0013260C"/>
    <w:rsid w:val="00132CC0"/>
    <w:rsid w:val="0013432B"/>
    <w:rsid w:val="00137A42"/>
    <w:rsid w:val="00141FA7"/>
    <w:rsid w:val="00141FA8"/>
    <w:rsid w:val="00143801"/>
    <w:rsid w:val="00145628"/>
    <w:rsid w:val="00147121"/>
    <w:rsid w:val="001477FA"/>
    <w:rsid w:val="00147AF3"/>
    <w:rsid w:val="0015061F"/>
    <w:rsid w:val="0015214E"/>
    <w:rsid w:val="00152D6A"/>
    <w:rsid w:val="00153588"/>
    <w:rsid w:val="00154063"/>
    <w:rsid w:val="00155F30"/>
    <w:rsid w:val="001565D6"/>
    <w:rsid w:val="00156726"/>
    <w:rsid w:val="00157D2D"/>
    <w:rsid w:val="00163CF5"/>
    <w:rsid w:val="00167E7D"/>
    <w:rsid w:val="0017006C"/>
    <w:rsid w:val="00170352"/>
    <w:rsid w:val="00170D99"/>
    <w:rsid w:val="00171104"/>
    <w:rsid w:val="001712EF"/>
    <w:rsid w:val="0017132A"/>
    <w:rsid w:val="001728AB"/>
    <w:rsid w:val="00173326"/>
    <w:rsid w:val="00173872"/>
    <w:rsid w:val="00173A60"/>
    <w:rsid w:val="001753B4"/>
    <w:rsid w:val="0017599C"/>
    <w:rsid w:val="00175A5A"/>
    <w:rsid w:val="00175C10"/>
    <w:rsid w:val="00176B51"/>
    <w:rsid w:val="00176F29"/>
    <w:rsid w:val="00180B2D"/>
    <w:rsid w:val="00182EA8"/>
    <w:rsid w:val="00182FB4"/>
    <w:rsid w:val="001830A9"/>
    <w:rsid w:val="00184CCB"/>
    <w:rsid w:val="0018787E"/>
    <w:rsid w:val="001878AA"/>
    <w:rsid w:val="00190F28"/>
    <w:rsid w:val="0019107C"/>
    <w:rsid w:val="0019355B"/>
    <w:rsid w:val="00195B66"/>
    <w:rsid w:val="001A06A3"/>
    <w:rsid w:val="001A182F"/>
    <w:rsid w:val="001A1C43"/>
    <w:rsid w:val="001A4A5F"/>
    <w:rsid w:val="001A61EB"/>
    <w:rsid w:val="001A624D"/>
    <w:rsid w:val="001B014A"/>
    <w:rsid w:val="001B0361"/>
    <w:rsid w:val="001B1794"/>
    <w:rsid w:val="001B30B6"/>
    <w:rsid w:val="001B46A8"/>
    <w:rsid w:val="001B5670"/>
    <w:rsid w:val="001B5766"/>
    <w:rsid w:val="001B5C59"/>
    <w:rsid w:val="001B623A"/>
    <w:rsid w:val="001B7CC9"/>
    <w:rsid w:val="001C0B69"/>
    <w:rsid w:val="001C0B77"/>
    <w:rsid w:val="001C18F6"/>
    <w:rsid w:val="001C1B87"/>
    <w:rsid w:val="001C1BEA"/>
    <w:rsid w:val="001C1E7C"/>
    <w:rsid w:val="001C1E84"/>
    <w:rsid w:val="001C28F3"/>
    <w:rsid w:val="001C4202"/>
    <w:rsid w:val="001C4B4C"/>
    <w:rsid w:val="001C5736"/>
    <w:rsid w:val="001C5F38"/>
    <w:rsid w:val="001C6144"/>
    <w:rsid w:val="001C6F02"/>
    <w:rsid w:val="001D0DDA"/>
    <w:rsid w:val="001D0E18"/>
    <w:rsid w:val="001D1497"/>
    <w:rsid w:val="001D190D"/>
    <w:rsid w:val="001D1E5F"/>
    <w:rsid w:val="001D28AE"/>
    <w:rsid w:val="001D2A65"/>
    <w:rsid w:val="001D3439"/>
    <w:rsid w:val="001D38FA"/>
    <w:rsid w:val="001D53EC"/>
    <w:rsid w:val="001D7A39"/>
    <w:rsid w:val="001E0306"/>
    <w:rsid w:val="001E0DF9"/>
    <w:rsid w:val="001E10EF"/>
    <w:rsid w:val="001E2698"/>
    <w:rsid w:val="001E2C57"/>
    <w:rsid w:val="001E39B3"/>
    <w:rsid w:val="001E46C8"/>
    <w:rsid w:val="001E4815"/>
    <w:rsid w:val="001E52A8"/>
    <w:rsid w:val="001E5932"/>
    <w:rsid w:val="001E5A70"/>
    <w:rsid w:val="001E7DBC"/>
    <w:rsid w:val="001F16EC"/>
    <w:rsid w:val="001F1B91"/>
    <w:rsid w:val="001F3BCB"/>
    <w:rsid w:val="001F435E"/>
    <w:rsid w:val="001F4B9D"/>
    <w:rsid w:val="001F5188"/>
    <w:rsid w:val="001F5199"/>
    <w:rsid w:val="001F5794"/>
    <w:rsid w:val="001F610F"/>
    <w:rsid w:val="001F678C"/>
    <w:rsid w:val="001F7EA2"/>
    <w:rsid w:val="00201B0D"/>
    <w:rsid w:val="00201C70"/>
    <w:rsid w:val="002045D8"/>
    <w:rsid w:val="00205122"/>
    <w:rsid w:val="00205EB9"/>
    <w:rsid w:val="00206822"/>
    <w:rsid w:val="0020734B"/>
    <w:rsid w:val="002108C4"/>
    <w:rsid w:val="00212FA5"/>
    <w:rsid w:val="00213463"/>
    <w:rsid w:val="00213A76"/>
    <w:rsid w:val="00214D9A"/>
    <w:rsid w:val="0021517C"/>
    <w:rsid w:val="002165C1"/>
    <w:rsid w:val="0021671F"/>
    <w:rsid w:val="00217286"/>
    <w:rsid w:val="00223CB3"/>
    <w:rsid w:val="00223E7F"/>
    <w:rsid w:val="0022438E"/>
    <w:rsid w:val="00227A10"/>
    <w:rsid w:val="00230F9A"/>
    <w:rsid w:val="00231123"/>
    <w:rsid w:val="002323C4"/>
    <w:rsid w:val="00234200"/>
    <w:rsid w:val="00234909"/>
    <w:rsid w:val="00234ADB"/>
    <w:rsid w:val="00234C5C"/>
    <w:rsid w:val="002350BE"/>
    <w:rsid w:val="00236CA3"/>
    <w:rsid w:val="00236D64"/>
    <w:rsid w:val="0023774F"/>
    <w:rsid w:val="00237FC2"/>
    <w:rsid w:val="0024006B"/>
    <w:rsid w:val="00241843"/>
    <w:rsid w:val="00241BA9"/>
    <w:rsid w:val="002420EF"/>
    <w:rsid w:val="002421F4"/>
    <w:rsid w:val="00242493"/>
    <w:rsid w:val="0024469D"/>
    <w:rsid w:val="0024486A"/>
    <w:rsid w:val="002450D7"/>
    <w:rsid w:val="002452C1"/>
    <w:rsid w:val="0024797F"/>
    <w:rsid w:val="00247AD1"/>
    <w:rsid w:val="0025355A"/>
    <w:rsid w:val="00254458"/>
    <w:rsid w:val="00257B20"/>
    <w:rsid w:val="002600D6"/>
    <w:rsid w:val="0026073C"/>
    <w:rsid w:val="00261261"/>
    <w:rsid w:val="0026422E"/>
    <w:rsid w:val="00264DEF"/>
    <w:rsid w:val="002656F5"/>
    <w:rsid w:val="00267052"/>
    <w:rsid w:val="00267865"/>
    <w:rsid w:val="0027027D"/>
    <w:rsid w:val="00271562"/>
    <w:rsid w:val="00271AA8"/>
    <w:rsid w:val="00271E8F"/>
    <w:rsid w:val="0027201A"/>
    <w:rsid w:val="0027225A"/>
    <w:rsid w:val="00272414"/>
    <w:rsid w:val="00273AF1"/>
    <w:rsid w:val="00274013"/>
    <w:rsid w:val="00275482"/>
    <w:rsid w:val="00275C80"/>
    <w:rsid w:val="00275D1E"/>
    <w:rsid w:val="00276343"/>
    <w:rsid w:val="002769B4"/>
    <w:rsid w:val="00277A6B"/>
    <w:rsid w:val="002817EC"/>
    <w:rsid w:val="0028371D"/>
    <w:rsid w:val="00284261"/>
    <w:rsid w:val="002863B6"/>
    <w:rsid w:val="002868A9"/>
    <w:rsid w:val="00291EAC"/>
    <w:rsid w:val="00292BBA"/>
    <w:rsid w:val="00293A6C"/>
    <w:rsid w:val="00296010"/>
    <w:rsid w:val="00296E38"/>
    <w:rsid w:val="002973C9"/>
    <w:rsid w:val="002A03AF"/>
    <w:rsid w:val="002A3073"/>
    <w:rsid w:val="002A3285"/>
    <w:rsid w:val="002A4A7B"/>
    <w:rsid w:val="002A53CD"/>
    <w:rsid w:val="002A58A4"/>
    <w:rsid w:val="002A6805"/>
    <w:rsid w:val="002A78CB"/>
    <w:rsid w:val="002A7C8D"/>
    <w:rsid w:val="002B043B"/>
    <w:rsid w:val="002B0903"/>
    <w:rsid w:val="002B25A6"/>
    <w:rsid w:val="002B2E77"/>
    <w:rsid w:val="002B3BBF"/>
    <w:rsid w:val="002B3D39"/>
    <w:rsid w:val="002B3ECA"/>
    <w:rsid w:val="002B5B6C"/>
    <w:rsid w:val="002B5D8B"/>
    <w:rsid w:val="002B6901"/>
    <w:rsid w:val="002B7637"/>
    <w:rsid w:val="002C6989"/>
    <w:rsid w:val="002D1BFE"/>
    <w:rsid w:val="002D209A"/>
    <w:rsid w:val="002D3484"/>
    <w:rsid w:val="002D503C"/>
    <w:rsid w:val="002D5BDA"/>
    <w:rsid w:val="002D6ACD"/>
    <w:rsid w:val="002E088F"/>
    <w:rsid w:val="002E0B06"/>
    <w:rsid w:val="002E2C50"/>
    <w:rsid w:val="002E2E61"/>
    <w:rsid w:val="002E349D"/>
    <w:rsid w:val="002E354A"/>
    <w:rsid w:val="002E4C48"/>
    <w:rsid w:val="002E63A0"/>
    <w:rsid w:val="002E75DC"/>
    <w:rsid w:val="002E75F4"/>
    <w:rsid w:val="002E7606"/>
    <w:rsid w:val="002F2084"/>
    <w:rsid w:val="002F279C"/>
    <w:rsid w:val="002F4049"/>
    <w:rsid w:val="002F6646"/>
    <w:rsid w:val="002F7C0F"/>
    <w:rsid w:val="003023B2"/>
    <w:rsid w:val="00302A6D"/>
    <w:rsid w:val="00302FF4"/>
    <w:rsid w:val="00303480"/>
    <w:rsid w:val="00304119"/>
    <w:rsid w:val="00304179"/>
    <w:rsid w:val="0030578A"/>
    <w:rsid w:val="00305938"/>
    <w:rsid w:val="00305E4D"/>
    <w:rsid w:val="00306D5E"/>
    <w:rsid w:val="00307A75"/>
    <w:rsid w:val="00311B8A"/>
    <w:rsid w:val="00312EDA"/>
    <w:rsid w:val="00313925"/>
    <w:rsid w:val="0031404C"/>
    <w:rsid w:val="003146F8"/>
    <w:rsid w:val="003152AD"/>
    <w:rsid w:val="00315579"/>
    <w:rsid w:val="00315FE9"/>
    <w:rsid w:val="00316366"/>
    <w:rsid w:val="0031769C"/>
    <w:rsid w:val="003179C7"/>
    <w:rsid w:val="00320539"/>
    <w:rsid w:val="0032188C"/>
    <w:rsid w:val="00321C43"/>
    <w:rsid w:val="00321F8F"/>
    <w:rsid w:val="00322744"/>
    <w:rsid w:val="003227CC"/>
    <w:rsid w:val="00322808"/>
    <w:rsid w:val="0032386E"/>
    <w:rsid w:val="00323E9E"/>
    <w:rsid w:val="00324B37"/>
    <w:rsid w:val="00325A3E"/>
    <w:rsid w:val="00325CE9"/>
    <w:rsid w:val="003301CD"/>
    <w:rsid w:val="00330A9E"/>
    <w:rsid w:val="00331347"/>
    <w:rsid w:val="00331FE7"/>
    <w:rsid w:val="00332256"/>
    <w:rsid w:val="0033289B"/>
    <w:rsid w:val="00333203"/>
    <w:rsid w:val="0033386C"/>
    <w:rsid w:val="003346F3"/>
    <w:rsid w:val="0033510E"/>
    <w:rsid w:val="00335116"/>
    <w:rsid w:val="00335597"/>
    <w:rsid w:val="003355C2"/>
    <w:rsid w:val="00335E20"/>
    <w:rsid w:val="00340312"/>
    <w:rsid w:val="00341487"/>
    <w:rsid w:val="00342ADB"/>
    <w:rsid w:val="00343512"/>
    <w:rsid w:val="00344032"/>
    <w:rsid w:val="003450C0"/>
    <w:rsid w:val="00346F27"/>
    <w:rsid w:val="00351B4F"/>
    <w:rsid w:val="00351C77"/>
    <w:rsid w:val="0035475D"/>
    <w:rsid w:val="00355346"/>
    <w:rsid w:val="003559AB"/>
    <w:rsid w:val="00355FD5"/>
    <w:rsid w:val="00356653"/>
    <w:rsid w:val="00356F46"/>
    <w:rsid w:val="00357FD8"/>
    <w:rsid w:val="003615D1"/>
    <w:rsid w:val="00361A76"/>
    <w:rsid w:val="00361B77"/>
    <w:rsid w:val="003623D5"/>
    <w:rsid w:val="00362496"/>
    <w:rsid w:val="00363644"/>
    <w:rsid w:val="00363E41"/>
    <w:rsid w:val="00364B64"/>
    <w:rsid w:val="00365F35"/>
    <w:rsid w:val="003660BE"/>
    <w:rsid w:val="00367AC2"/>
    <w:rsid w:val="0037046A"/>
    <w:rsid w:val="003721F1"/>
    <w:rsid w:val="00374CED"/>
    <w:rsid w:val="003763C6"/>
    <w:rsid w:val="00380774"/>
    <w:rsid w:val="00381FF3"/>
    <w:rsid w:val="00382F4B"/>
    <w:rsid w:val="003830AF"/>
    <w:rsid w:val="003844AE"/>
    <w:rsid w:val="003845B6"/>
    <w:rsid w:val="0038510F"/>
    <w:rsid w:val="00385914"/>
    <w:rsid w:val="00386805"/>
    <w:rsid w:val="00387353"/>
    <w:rsid w:val="00390A29"/>
    <w:rsid w:val="0039136B"/>
    <w:rsid w:val="003914CB"/>
    <w:rsid w:val="0039338F"/>
    <w:rsid w:val="00394536"/>
    <w:rsid w:val="003970CB"/>
    <w:rsid w:val="003A0023"/>
    <w:rsid w:val="003A0A80"/>
    <w:rsid w:val="003A11FC"/>
    <w:rsid w:val="003A1830"/>
    <w:rsid w:val="003A1B21"/>
    <w:rsid w:val="003A276A"/>
    <w:rsid w:val="003A3970"/>
    <w:rsid w:val="003A3CFA"/>
    <w:rsid w:val="003A554A"/>
    <w:rsid w:val="003A6620"/>
    <w:rsid w:val="003A6676"/>
    <w:rsid w:val="003B09CF"/>
    <w:rsid w:val="003B139F"/>
    <w:rsid w:val="003B188A"/>
    <w:rsid w:val="003B1E8F"/>
    <w:rsid w:val="003B26CE"/>
    <w:rsid w:val="003B3051"/>
    <w:rsid w:val="003B3ACB"/>
    <w:rsid w:val="003B3BD3"/>
    <w:rsid w:val="003B3D0A"/>
    <w:rsid w:val="003B5593"/>
    <w:rsid w:val="003B6F4B"/>
    <w:rsid w:val="003B76CD"/>
    <w:rsid w:val="003B7E39"/>
    <w:rsid w:val="003C2313"/>
    <w:rsid w:val="003C24A5"/>
    <w:rsid w:val="003C318B"/>
    <w:rsid w:val="003C4619"/>
    <w:rsid w:val="003C6D18"/>
    <w:rsid w:val="003C702A"/>
    <w:rsid w:val="003D03F8"/>
    <w:rsid w:val="003D0545"/>
    <w:rsid w:val="003D19A7"/>
    <w:rsid w:val="003D4AEA"/>
    <w:rsid w:val="003D51B2"/>
    <w:rsid w:val="003D529B"/>
    <w:rsid w:val="003D5A6B"/>
    <w:rsid w:val="003D61D2"/>
    <w:rsid w:val="003D6E32"/>
    <w:rsid w:val="003D721E"/>
    <w:rsid w:val="003D76CD"/>
    <w:rsid w:val="003E0322"/>
    <w:rsid w:val="003E0BDB"/>
    <w:rsid w:val="003E13FE"/>
    <w:rsid w:val="003E1509"/>
    <w:rsid w:val="003E1846"/>
    <w:rsid w:val="003E21D4"/>
    <w:rsid w:val="003E2785"/>
    <w:rsid w:val="003F1C1A"/>
    <w:rsid w:val="003F2624"/>
    <w:rsid w:val="003F296D"/>
    <w:rsid w:val="003F3B48"/>
    <w:rsid w:val="003F51D1"/>
    <w:rsid w:val="00400BA2"/>
    <w:rsid w:val="00403009"/>
    <w:rsid w:val="0040403B"/>
    <w:rsid w:val="0040412B"/>
    <w:rsid w:val="00404A9A"/>
    <w:rsid w:val="00404FB7"/>
    <w:rsid w:val="00406D8A"/>
    <w:rsid w:val="0040745C"/>
    <w:rsid w:val="004103F3"/>
    <w:rsid w:val="004103F4"/>
    <w:rsid w:val="00410937"/>
    <w:rsid w:val="004133FF"/>
    <w:rsid w:val="00413422"/>
    <w:rsid w:val="0041358D"/>
    <w:rsid w:val="00414440"/>
    <w:rsid w:val="00414950"/>
    <w:rsid w:val="00415D93"/>
    <w:rsid w:val="00417F27"/>
    <w:rsid w:val="00420188"/>
    <w:rsid w:val="00420A79"/>
    <w:rsid w:val="00422162"/>
    <w:rsid w:val="004222BC"/>
    <w:rsid w:val="00422793"/>
    <w:rsid w:val="0042299E"/>
    <w:rsid w:val="00423475"/>
    <w:rsid w:val="00423B38"/>
    <w:rsid w:val="00423F4A"/>
    <w:rsid w:val="004243CC"/>
    <w:rsid w:val="00424749"/>
    <w:rsid w:val="00424B31"/>
    <w:rsid w:val="00424DBC"/>
    <w:rsid w:val="00424E5F"/>
    <w:rsid w:val="004268EB"/>
    <w:rsid w:val="004271B0"/>
    <w:rsid w:val="00427900"/>
    <w:rsid w:val="00427F53"/>
    <w:rsid w:val="004308C6"/>
    <w:rsid w:val="00431F26"/>
    <w:rsid w:val="0043318E"/>
    <w:rsid w:val="0043366D"/>
    <w:rsid w:val="00434024"/>
    <w:rsid w:val="00434600"/>
    <w:rsid w:val="00435452"/>
    <w:rsid w:val="00436707"/>
    <w:rsid w:val="004379A3"/>
    <w:rsid w:val="0044014F"/>
    <w:rsid w:val="004404E5"/>
    <w:rsid w:val="00444946"/>
    <w:rsid w:val="0044503D"/>
    <w:rsid w:val="0044536E"/>
    <w:rsid w:val="00445970"/>
    <w:rsid w:val="00445CDB"/>
    <w:rsid w:val="0044733B"/>
    <w:rsid w:val="004474A6"/>
    <w:rsid w:val="00447AFC"/>
    <w:rsid w:val="00450ACC"/>
    <w:rsid w:val="00453BA0"/>
    <w:rsid w:val="00454E68"/>
    <w:rsid w:val="0045559F"/>
    <w:rsid w:val="0045564F"/>
    <w:rsid w:val="00455EB7"/>
    <w:rsid w:val="004561C3"/>
    <w:rsid w:val="00456B6C"/>
    <w:rsid w:val="00457CE3"/>
    <w:rsid w:val="00460DFA"/>
    <w:rsid w:val="00461B1E"/>
    <w:rsid w:val="00463CC8"/>
    <w:rsid w:val="00463D7A"/>
    <w:rsid w:val="00464719"/>
    <w:rsid w:val="0046538B"/>
    <w:rsid w:val="00466D36"/>
    <w:rsid w:val="00472215"/>
    <w:rsid w:val="00472E60"/>
    <w:rsid w:val="0047314A"/>
    <w:rsid w:val="004736AD"/>
    <w:rsid w:val="0047458C"/>
    <w:rsid w:val="00475D32"/>
    <w:rsid w:val="00475F45"/>
    <w:rsid w:val="00483819"/>
    <w:rsid w:val="00486605"/>
    <w:rsid w:val="00486830"/>
    <w:rsid w:val="00487456"/>
    <w:rsid w:val="00487DBC"/>
    <w:rsid w:val="004921F8"/>
    <w:rsid w:val="004923CD"/>
    <w:rsid w:val="0049248A"/>
    <w:rsid w:val="00492CB9"/>
    <w:rsid w:val="004931DD"/>
    <w:rsid w:val="0049384A"/>
    <w:rsid w:val="00493F50"/>
    <w:rsid w:val="00496E3E"/>
    <w:rsid w:val="00497DB8"/>
    <w:rsid w:val="00497E49"/>
    <w:rsid w:val="004A021F"/>
    <w:rsid w:val="004A1C1B"/>
    <w:rsid w:val="004A1DEF"/>
    <w:rsid w:val="004A28F1"/>
    <w:rsid w:val="004A2DA4"/>
    <w:rsid w:val="004A2E2E"/>
    <w:rsid w:val="004A356B"/>
    <w:rsid w:val="004A4C58"/>
    <w:rsid w:val="004B1519"/>
    <w:rsid w:val="004B23B0"/>
    <w:rsid w:val="004B292D"/>
    <w:rsid w:val="004B335E"/>
    <w:rsid w:val="004B38D0"/>
    <w:rsid w:val="004B3A40"/>
    <w:rsid w:val="004B5015"/>
    <w:rsid w:val="004B516D"/>
    <w:rsid w:val="004B5D8C"/>
    <w:rsid w:val="004B725E"/>
    <w:rsid w:val="004B75E0"/>
    <w:rsid w:val="004C506D"/>
    <w:rsid w:val="004C5147"/>
    <w:rsid w:val="004C6C9B"/>
    <w:rsid w:val="004C6CFB"/>
    <w:rsid w:val="004D1C6E"/>
    <w:rsid w:val="004D2787"/>
    <w:rsid w:val="004D2984"/>
    <w:rsid w:val="004D5423"/>
    <w:rsid w:val="004D55CD"/>
    <w:rsid w:val="004D59DC"/>
    <w:rsid w:val="004D5FDF"/>
    <w:rsid w:val="004D6CC7"/>
    <w:rsid w:val="004D77D4"/>
    <w:rsid w:val="004D7D91"/>
    <w:rsid w:val="004E0849"/>
    <w:rsid w:val="004E2089"/>
    <w:rsid w:val="004E3628"/>
    <w:rsid w:val="004E40FC"/>
    <w:rsid w:val="004E5AC0"/>
    <w:rsid w:val="004E6181"/>
    <w:rsid w:val="004E67E0"/>
    <w:rsid w:val="004E6D21"/>
    <w:rsid w:val="004E6E3D"/>
    <w:rsid w:val="004E753D"/>
    <w:rsid w:val="004E75EA"/>
    <w:rsid w:val="004E78CE"/>
    <w:rsid w:val="004E7F87"/>
    <w:rsid w:val="004F1E0F"/>
    <w:rsid w:val="004F2148"/>
    <w:rsid w:val="004F5777"/>
    <w:rsid w:val="004F5B70"/>
    <w:rsid w:val="004F5CD7"/>
    <w:rsid w:val="005000C0"/>
    <w:rsid w:val="00500332"/>
    <w:rsid w:val="0050058D"/>
    <w:rsid w:val="00503775"/>
    <w:rsid w:val="00503866"/>
    <w:rsid w:val="005053E8"/>
    <w:rsid w:val="005058B0"/>
    <w:rsid w:val="00506EB1"/>
    <w:rsid w:val="0051153A"/>
    <w:rsid w:val="0051156B"/>
    <w:rsid w:val="00512BC8"/>
    <w:rsid w:val="0051383B"/>
    <w:rsid w:val="00513A65"/>
    <w:rsid w:val="0051576E"/>
    <w:rsid w:val="005157B3"/>
    <w:rsid w:val="005159F2"/>
    <w:rsid w:val="00516C3D"/>
    <w:rsid w:val="005201B2"/>
    <w:rsid w:val="00520D5C"/>
    <w:rsid w:val="00522AF6"/>
    <w:rsid w:val="00523078"/>
    <w:rsid w:val="005245AE"/>
    <w:rsid w:val="00526A9C"/>
    <w:rsid w:val="0053019E"/>
    <w:rsid w:val="005331C3"/>
    <w:rsid w:val="00533CBF"/>
    <w:rsid w:val="005353DB"/>
    <w:rsid w:val="005358A3"/>
    <w:rsid w:val="00535DFF"/>
    <w:rsid w:val="00536157"/>
    <w:rsid w:val="00536600"/>
    <w:rsid w:val="00536DC5"/>
    <w:rsid w:val="00537413"/>
    <w:rsid w:val="005413B2"/>
    <w:rsid w:val="00541A0B"/>
    <w:rsid w:val="0054202D"/>
    <w:rsid w:val="00543310"/>
    <w:rsid w:val="00545DFD"/>
    <w:rsid w:val="005470D3"/>
    <w:rsid w:val="00550D47"/>
    <w:rsid w:val="0055102F"/>
    <w:rsid w:val="00551064"/>
    <w:rsid w:val="005515A4"/>
    <w:rsid w:val="0055190F"/>
    <w:rsid w:val="00552DC6"/>
    <w:rsid w:val="00554546"/>
    <w:rsid w:val="00554A18"/>
    <w:rsid w:val="005555DF"/>
    <w:rsid w:val="005563F4"/>
    <w:rsid w:val="00556D59"/>
    <w:rsid w:val="00561747"/>
    <w:rsid w:val="00562414"/>
    <w:rsid w:val="005627F1"/>
    <w:rsid w:val="00562B9C"/>
    <w:rsid w:val="00563939"/>
    <w:rsid w:val="00563F37"/>
    <w:rsid w:val="00564EE3"/>
    <w:rsid w:val="00566FFC"/>
    <w:rsid w:val="0056731F"/>
    <w:rsid w:val="0056785C"/>
    <w:rsid w:val="00571660"/>
    <w:rsid w:val="00572A22"/>
    <w:rsid w:val="00573121"/>
    <w:rsid w:val="005741AC"/>
    <w:rsid w:val="00575AEC"/>
    <w:rsid w:val="005770D4"/>
    <w:rsid w:val="0057779E"/>
    <w:rsid w:val="00581309"/>
    <w:rsid w:val="00581443"/>
    <w:rsid w:val="00581578"/>
    <w:rsid w:val="005815E3"/>
    <w:rsid w:val="0058171A"/>
    <w:rsid w:val="0058242A"/>
    <w:rsid w:val="00582870"/>
    <w:rsid w:val="005828B2"/>
    <w:rsid w:val="0058292F"/>
    <w:rsid w:val="005836CD"/>
    <w:rsid w:val="00585C02"/>
    <w:rsid w:val="00587192"/>
    <w:rsid w:val="00587BBE"/>
    <w:rsid w:val="00593A98"/>
    <w:rsid w:val="00594B6A"/>
    <w:rsid w:val="00595F04"/>
    <w:rsid w:val="00596146"/>
    <w:rsid w:val="00596730"/>
    <w:rsid w:val="005A04B1"/>
    <w:rsid w:val="005A11C2"/>
    <w:rsid w:val="005A403F"/>
    <w:rsid w:val="005A4E67"/>
    <w:rsid w:val="005A5D30"/>
    <w:rsid w:val="005A6413"/>
    <w:rsid w:val="005A6D93"/>
    <w:rsid w:val="005A75C1"/>
    <w:rsid w:val="005B1808"/>
    <w:rsid w:val="005B191F"/>
    <w:rsid w:val="005B1E73"/>
    <w:rsid w:val="005B4E09"/>
    <w:rsid w:val="005B5645"/>
    <w:rsid w:val="005B66D9"/>
    <w:rsid w:val="005B6D76"/>
    <w:rsid w:val="005C1817"/>
    <w:rsid w:val="005C229F"/>
    <w:rsid w:val="005C29A8"/>
    <w:rsid w:val="005C419E"/>
    <w:rsid w:val="005C4221"/>
    <w:rsid w:val="005C51B8"/>
    <w:rsid w:val="005C69D0"/>
    <w:rsid w:val="005C6D85"/>
    <w:rsid w:val="005C7FBF"/>
    <w:rsid w:val="005D0EE7"/>
    <w:rsid w:val="005D15F7"/>
    <w:rsid w:val="005D3BC3"/>
    <w:rsid w:val="005D5EFC"/>
    <w:rsid w:val="005D6C25"/>
    <w:rsid w:val="005D7137"/>
    <w:rsid w:val="005E100D"/>
    <w:rsid w:val="005E3613"/>
    <w:rsid w:val="005E67B4"/>
    <w:rsid w:val="005E6D0D"/>
    <w:rsid w:val="005E7002"/>
    <w:rsid w:val="005F1991"/>
    <w:rsid w:val="005F2B53"/>
    <w:rsid w:val="005F3823"/>
    <w:rsid w:val="005F4453"/>
    <w:rsid w:val="005F47B1"/>
    <w:rsid w:val="005F6FEE"/>
    <w:rsid w:val="005F7296"/>
    <w:rsid w:val="0060031B"/>
    <w:rsid w:val="00600D3F"/>
    <w:rsid w:val="00600E74"/>
    <w:rsid w:val="00601691"/>
    <w:rsid w:val="006022E0"/>
    <w:rsid w:val="006024F3"/>
    <w:rsid w:val="0060299A"/>
    <w:rsid w:val="006031A5"/>
    <w:rsid w:val="00603607"/>
    <w:rsid w:val="00607B92"/>
    <w:rsid w:val="00610AEE"/>
    <w:rsid w:val="0061214A"/>
    <w:rsid w:val="006158B0"/>
    <w:rsid w:val="00616FF5"/>
    <w:rsid w:val="006171AB"/>
    <w:rsid w:val="0061745E"/>
    <w:rsid w:val="00617EFC"/>
    <w:rsid w:val="00620665"/>
    <w:rsid w:val="0062174C"/>
    <w:rsid w:val="0062178F"/>
    <w:rsid w:val="00621D93"/>
    <w:rsid w:val="00622826"/>
    <w:rsid w:val="00622D62"/>
    <w:rsid w:val="0062408D"/>
    <w:rsid w:val="00624F21"/>
    <w:rsid w:val="00624FE9"/>
    <w:rsid w:val="006265F5"/>
    <w:rsid w:val="00627F57"/>
    <w:rsid w:val="00632305"/>
    <w:rsid w:val="00633BF7"/>
    <w:rsid w:val="00636622"/>
    <w:rsid w:val="00636A83"/>
    <w:rsid w:val="00636FA9"/>
    <w:rsid w:val="00637356"/>
    <w:rsid w:val="00637FF9"/>
    <w:rsid w:val="00640A9F"/>
    <w:rsid w:val="006417E3"/>
    <w:rsid w:val="006419CB"/>
    <w:rsid w:val="00643479"/>
    <w:rsid w:val="00644075"/>
    <w:rsid w:val="0064407B"/>
    <w:rsid w:val="006448DD"/>
    <w:rsid w:val="006455DC"/>
    <w:rsid w:val="00646077"/>
    <w:rsid w:val="00646141"/>
    <w:rsid w:val="00647018"/>
    <w:rsid w:val="00647978"/>
    <w:rsid w:val="006505D7"/>
    <w:rsid w:val="00650AA7"/>
    <w:rsid w:val="006513C1"/>
    <w:rsid w:val="006523FF"/>
    <w:rsid w:val="0065243D"/>
    <w:rsid w:val="00652957"/>
    <w:rsid w:val="00652F6C"/>
    <w:rsid w:val="00653445"/>
    <w:rsid w:val="006534EF"/>
    <w:rsid w:val="0065391A"/>
    <w:rsid w:val="00654A5D"/>
    <w:rsid w:val="00654C4B"/>
    <w:rsid w:val="00655339"/>
    <w:rsid w:val="00655814"/>
    <w:rsid w:val="0065587C"/>
    <w:rsid w:val="00656C19"/>
    <w:rsid w:val="006574F4"/>
    <w:rsid w:val="00661A85"/>
    <w:rsid w:val="00663884"/>
    <w:rsid w:val="00666D49"/>
    <w:rsid w:val="00666F2B"/>
    <w:rsid w:val="006671DA"/>
    <w:rsid w:val="0066760F"/>
    <w:rsid w:val="006714C6"/>
    <w:rsid w:val="00672D86"/>
    <w:rsid w:val="006740F9"/>
    <w:rsid w:val="0067471C"/>
    <w:rsid w:val="00675018"/>
    <w:rsid w:val="00676DC3"/>
    <w:rsid w:val="00677D15"/>
    <w:rsid w:val="00681E40"/>
    <w:rsid w:val="00683704"/>
    <w:rsid w:val="00683AA7"/>
    <w:rsid w:val="00683F40"/>
    <w:rsid w:val="0068435D"/>
    <w:rsid w:val="00684512"/>
    <w:rsid w:val="00686D18"/>
    <w:rsid w:val="00690653"/>
    <w:rsid w:val="00694156"/>
    <w:rsid w:val="006954EC"/>
    <w:rsid w:val="00696410"/>
    <w:rsid w:val="0069700B"/>
    <w:rsid w:val="0069787E"/>
    <w:rsid w:val="00697EBB"/>
    <w:rsid w:val="006A01D1"/>
    <w:rsid w:val="006A0231"/>
    <w:rsid w:val="006A2B60"/>
    <w:rsid w:val="006A4625"/>
    <w:rsid w:val="006A4C77"/>
    <w:rsid w:val="006A52BD"/>
    <w:rsid w:val="006A74FD"/>
    <w:rsid w:val="006A7996"/>
    <w:rsid w:val="006B1171"/>
    <w:rsid w:val="006B1BE2"/>
    <w:rsid w:val="006B1ED4"/>
    <w:rsid w:val="006B21E3"/>
    <w:rsid w:val="006B2AC5"/>
    <w:rsid w:val="006B2CFA"/>
    <w:rsid w:val="006B394D"/>
    <w:rsid w:val="006B3CFE"/>
    <w:rsid w:val="006B482C"/>
    <w:rsid w:val="006B6D6C"/>
    <w:rsid w:val="006B6F09"/>
    <w:rsid w:val="006B7930"/>
    <w:rsid w:val="006B7C92"/>
    <w:rsid w:val="006C12A8"/>
    <w:rsid w:val="006C18DA"/>
    <w:rsid w:val="006C1C0F"/>
    <w:rsid w:val="006C20D9"/>
    <w:rsid w:val="006C2135"/>
    <w:rsid w:val="006C4765"/>
    <w:rsid w:val="006C5592"/>
    <w:rsid w:val="006D1315"/>
    <w:rsid w:val="006D30C1"/>
    <w:rsid w:val="006D47C2"/>
    <w:rsid w:val="006D4CFA"/>
    <w:rsid w:val="006D531F"/>
    <w:rsid w:val="006D685C"/>
    <w:rsid w:val="006D7990"/>
    <w:rsid w:val="006E119D"/>
    <w:rsid w:val="006E316A"/>
    <w:rsid w:val="006E559F"/>
    <w:rsid w:val="006E6017"/>
    <w:rsid w:val="006E647F"/>
    <w:rsid w:val="006E68EC"/>
    <w:rsid w:val="006F184D"/>
    <w:rsid w:val="006F28FD"/>
    <w:rsid w:val="006F2B06"/>
    <w:rsid w:val="006F2BB7"/>
    <w:rsid w:val="006F31E4"/>
    <w:rsid w:val="006F39E5"/>
    <w:rsid w:val="006F4BB5"/>
    <w:rsid w:val="00700FEA"/>
    <w:rsid w:val="0070218C"/>
    <w:rsid w:val="00703162"/>
    <w:rsid w:val="00704549"/>
    <w:rsid w:val="00704640"/>
    <w:rsid w:val="007059DA"/>
    <w:rsid w:val="007104CD"/>
    <w:rsid w:val="00710520"/>
    <w:rsid w:val="00711086"/>
    <w:rsid w:val="007115AC"/>
    <w:rsid w:val="00712158"/>
    <w:rsid w:val="00713A11"/>
    <w:rsid w:val="0071440A"/>
    <w:rsid w:val="00716610"/>
    <w:rsid w:val="00716863"/>
    <w:rsid w:val="007171B1"/>
    <w:rsid w:val="00717EAD"/>
    <w:rsid w:val="00720383"/>
    <w:rsid w:val="00721EBB"/>
    <w:rsid w:val="00722420"/>
    <w:rsid w:val="00723001"/>
    <w:rsid w:val="007230AF"/>
    <w:rsid w:val="007231A1"/>
    <w:rsid w:val="0072325C"/>
    <w:rsid w:val="00723657"/>
    <w:rsid w:val="00723CF2"/>
    <w:rsid w:val="007246F1"/>
    <w:rsid w:val="007265E8"/>
    <w:rsid w:val="0072676F"/>
    <w:rsid w:val="00730E1E"/>
    <w:rsid w:val="00732E92"/>
    <w:rsid w:val="007333E4"/>
    <w:rsid w:val="00735C08"/>
    <w:rsid w:val="007360C7"/>
    <w:rsid w:val="0074196D"/>
    <w:rsid w:val="00742235"/>
    <w:rsid w:val="007434A5"/>
    <w:rsid w:val="00743D85"/>
    <w:rsid w:val="00745885"/>
    <w:rsid w:val="007459E1"/>
    <w:rsid w:val="00746263"/>
    <w:rsid w:val="007462E1"/>
    <w:rsid w:val="0074674D"/>
    <w:rsid w:val="007467D3"/>
    <w:rsid w:val="00746EED"/>
    <w:rsid w:val="007475A9"/>
    <w:rsid w:val="00747EB8"/>
    <w:rsid w:val="00752264"/>
    <w:rsid w:val="00753109"/>
    <w:rsid w:val="00754352"/>
    <w:rsid w:val="00754641"/>
    <w:rsid w:val="00755274"/>
    <w:rsid w:val="00756C37"/>
    <w:rsid w:val="00761D80"/>
    <w:rsid w:val="0076274B"/>
    <w:rsid w:val="00763E37"/>
    <w:rsid w:val="00763E76"/>
    <w:rsid w:val="0076617F"/>
    <w:rsid w:val="00766452"/>
    <w:rsid w:val="00766B3B"/>
    <w:rsid w:val="0076716D"/>
    <w:rsid w:val="00767C34"/>
    <w:rsid w:val="0077023C"/>
    <w:rsid w:val="0077075C"/>
    <w:rsid w:val="00772125"/>
    <w:rsid w:val="00772347"/>
    <w:rsid w:val="00772CA4"/>
    <w:rsid w:val="00772DBA"/>
    <w:rsid w:val="00773121"/>
    <w:rsid w:val="00774B7A"/>
    <w:rsid w:val="00774FF3"/>
    <w:rsid w:val="007757E8"/>
    <w:rsid w:val="0077757B"/>
    <w:rsid w:val="00780F6E"/>
    <w:rsid w:val="00782B52"/>
    <w:rsid w:val="00783269"/>
    <w:rsid w:val="0078595A"/>
    <w:rsid w:val="007871F4"/>
    <w:rsid w:val="007910BC"/>
    <w:rsid w:val="00791351"/>
    <w:rsid w:val="007918C1"/>
    <w:rsid w:val="00791AEA"/>
    <w:rsid w:val="00791D6D"/>
    <w:rsid w:val="00794811"/>
    <w:rsid w:val="00796008"/>
    <w:rsid w:val="007969F6"/>
    <w:rsid w:val="00796D10"/>
    <w:rsid w:val="00797BDA"/>
    <w:rsid w:val="007A01C3"/>
    <w:rsid w:val="007A15E6"/>
    <w:rsid w:val="007A20DB"/>
    <w:rsid w:val="007A2BDF"/>
    <w:rsid w:val="007A3456"/>
    <w:rsid w:val="007A347D"/>
    <w:rsid w:val="007A4D4B"/>
    <w:rsid w:val="007A520D"/>
    <w:rsid w:val="007A6992"/>
    <w:rsid w:val="007A6EF0"/>
    <w:rsid w:val="007B0543"/>
    <w:rsid w:val="007B17C2"/>
    <w:rsid w:val="007B1F99"/>
    <w:rsid w:val="007B2E3D"/>
    <w:rsid w:val="007B3617"/>
    <w:rsid w:val="007B436D"/>
    <w:rsid w:val="007B4465"/>
    <w:rsid w:val="007B50EC"/>
    <w:rsid w:val="007B6CF9"/>
    <w:rsid w:val="007B6DFE"/>
    <w:rsid w:val="007B79C0"/>
    <w:rsid w:val="007C12CB"/>
    <w:rsid w:val="007C1DD6"/>
    <w:rsid w:val="007C29A2"/>
    <w:rsid w:val="007C5B25"/>
    <w:rsid w:val="007C6897"/>
    <w:rsid w:val="007D2309"/>
    <w:rsid w:val="007D4366"/>
    <w:rsid w:val="007D46D4"/>
    <w:rsid w:val="007D4E78"/>
    <w:rsid w:val="007D6110"/>
    <w:rsid w:val="007D677D"/>
    <w:rsid w:val="007D6BA6"/>
    <w:rsid w:val="007D74F2"/>
    <w:rsid w:val="007E08DE"/>
    <w:rsid w:val="007E2F0B"/>
    <w:rsid w:val="007E3562"/>
    <w:rsid w:val="007E3709"/>
    <w:rsid w:val="007E4AAC"/>
    <w:rsid w:val="007E4D47"/>
    <w:rsid w:val="007E4FDC"/>
    <w:rsid w:val="007E5BC4"/>
    <w:rsid w:val="007E6365"/>
    <w:rsid w:val="007F16D4"/>
    <w:rsid w:val="007F179C"/>
    <w:rsid w:val="007F1A4B"/>
    <w:rsid w:val="007F1EC7"/>
    <w:rsid w:val="007F20F5"/>
    <w:rsid w:val="007F273F"/>
    <w:rsid w:val="007F61AE"/>
    <w:rsid w:val="007F69D2"/>
    <w:rsid w:val="007F7D36"/>
    <w:rsid w:val="00801CBC"/>
    <w:rsid w:val="00801D23"/>
    <w:rsid w:val="00802DC3"/>
    <w:rsid w:val="008056C0"/>
    <w:rsid w:val="00805909"/>
    <w:rsid w:val="0080615A"/>
    <w:rsid w:val="008066BA"/>
    <w:rsid w:val="00806742"/>
    <w:rsid w:val="00810FAD"/>
    <w:rsid w:val="00815905"/>
    <w:rsid w:val="008170CD"/>
    <w:rsid w:val="00821A3A"/>
    <w:rsid w:val="00823382"/>
    <w:rsid w:val="0082349A"/>
    <w:rsid w:val="00823954"/>
    <w:rsid w:val="00824104"/>
    <w:rsid w:val="00825655"/>
    <w:rsid w:val="0083265F"/>
    <w:rsid w:val="00835D4A"/>
    <w:rsid w:val="00835E0D"/>
    <w:rsid w:val="00840989"/>
    <w:rsid w:val="00841723"/>
    <w:rsid w:val="00842A92"/>
    <w:rsid w:val="00843042"/>
    <w:rsid w:val="008434F3"/>
    <w:rsid w:val="008445F8"/>
    <w:rsid w:val="00845D0B"/>
    <w:rsid w:val="008467E7"/>
    <w:rsid w:val="0085233A"/>
    <w:rsid w:val="0085297E"/>
    <w:rsid w:val="00852A82"/>
    <w:rsid w:val="00853B2C"/>
    <w:rsid w:val="0085721C"/>
    <w:rsid w:val="008573C7"/>
    <w:rsid w:val="008608BD"/>
    <w:rsid w:val="008612DA"/>
    <w:rsid w:val="00862608"/>
    <w:rsid w:val="00862DAB"/>
    <w:rsid w:val="00863826"/>
    <w:rsid w:val="00864870"/>
    <w:rsid w:val="008654B5"/>
    <w:rsid w:val="00865D6B"/>
    <w:rsid w:val="00866265"/>
    <w:rsid w:val="008663AA"/>
    <w:rsid w:val="00866A38"/>
    <w:rsid w:val="00867490"/>
    <w:rsid w:val="008676F4"/>
    <w:rsid w:val="00867867"/>
    <w:rsid w:val="00870181"/>
    <w:rsid w:val="00870A12"/>
    <w:rsid w:val="0087186C"/>
    <w:rsid w:val="00873999"/>
    <w:rsid w:val="00873F68"/>
    <w:rsid w:val="00874FF3"/>
    <w:rsid w:val="00875196"/>
    <w:rsid w:val="00876AD6"/>
    <w:rsid w:val="00876BC3"/>
    <w:rsid w:val="008777D4"/>
    <w:rsid w:val="00877F90"/>
    <w:rsid w:val="00881A15"/>
    <w:rsid w:val="008822FC"/>
    <w:rsid w:val="00882337"/>
    <w:rsid w:val="00882D2E"/>
    <w:rsid w:val="008834C6"/>
    <w:rsid w:val="008857BE"/>
    <w:rsid w:val="0088671F"/>
    <w:rsid w:val="00886B57"/>
    <w:rsid w:val="008879A4"/>
    <w:rsid w:val="00890FEA"/>
    <w:rsid w:val="008920C2"/>
    <w:rsid w:val="00892F47"/>
    <w:rsid w:val="0089325C"/>
    <w:rsid w:val="0089379C"/>
    <w:rsid w:val="00893BB0"/>
    <w:rsid w:val="008944AD"/>
    <w:rsid w:val="00895ACE"/>
    <w:rsid w:val="00896CCD"/>
    <w:rsid w:val="00897BAE"/>
    <w:rsid w:val="008A00A0"/>
    <w:rsid w:val="008A0D97"/>
    <w:rsid w:val="008A1860"/>
    <w:rsid w:val="008A1922"/>
    <w:rsid w:val="008A271D"/>
    <w:rsid w:val="008A2F73"/>
    <w:rsid w:val="008A53FE"/>
    <w:rsid w:val="008A6455"/>
    <w:rsid w:val="008A652E"/>
    <w:rsid w:val="008A664B"/>
    <w:rsid w:val="008A6B4D"/>
    <w:rsid w:val="008B2B1B"/>
    <w:rsid w:val="008B45A8"/>
    <w:rsid w:val="008B48AC"/>
    <w:rsid w:val="008B48BD"/>
    <w:rsid w:val="008B4ADB"/>
    <w:rsid w:val="008B4FB5"/>
    <w:rsid w:val="008B5A33"/>
    <w:rsid w:val="008B699C"/>
    <w:rsid w:val="008C1132"/>
    <w:rsid w:val="008C2B5B"/>
    <w:rsid w:val="008C4C49"/>
    <w:rsid w:val="008C5C72"/>
    <w:rsid w:val="008C5CDD"/>
    <w:rsid w:val="008C5DA1"/>
    <w:rsid w:val="008C69F0"/>
    <w:rsid w:val="008C6A96"/>
    <w:rsid w:val="008D4AAF"/>
    <w:rsid w:val="008D59FC"/>
    <w:rsid w:val="008D5C64"/>
    <w:rsid w:val="008D5E7A"/>
    <w:rsid w:val="008D6121"/>
    <w:rsid w:val="008D64A5"/>
    <w:rsid w:val="008D74F0"/>
    <w:rsid w:val="008D7CE9"/>
    <w:rsid w:val="008E0FAF"/>
    <w:rsid w:val="008E1604"/>
    <w:rsid w:val="008E1CA9"/>
    <w:rsid w:val="008E2D75"/>
    <w:rsid w:val="008E3673"/>
    <w:rsid w:val="008E443C"/>
    <w:rsid w:val="008E5C7C"/>
    <w:rsid w:val="008F0806"/>
    <w:rsid w:val="008F16C5"/>
    <w:rsid w:val="008F1D29"/>
    <w:rsid w:val="008F36A8"/>
    <w:rsid w:val="008F38FD"/>
    <w:rsid w:val="008F527B"/>
    <w:rsid w:val="008F60F0"/>
    <w:rsid w:val="008F676F"/>
    <w:rsid w:val="008F6771"/>
    <w:rsid w:val="008F6950"/>
    <w:rsid w:val="008F6CF9"/>
    <w:rsid w:val="008F797A"/>
    <w:rsid w:val="00900E13"/>
    <w:rsid w:val="00900ECE"/>
    <w:rsid w:val="00901B36"/>
    <w:rsid w:val="0090259E"/>
    <w:rsid w:val="00902689"/>
    <w:rsid w:val="009026AA"/>
    <w:rsid w:val="009034D4"/>
    <w:rsid w:val="00904170"/>
    <w:rsid w:val="00904D74"/>
    <w:rsid w:val="009058B5"/>
    <w:rsid w:val="00906946"/>
    <w:rsid w:val="00907D55"/>
    <w:rsid w:val="00910634"/>
    <w:rsid w:val="00911EB9"/>
    <w:rsid w:val="0091530F"/>
    <w:rsid w:val="00915B1C"/>
    <w:rsid w:val="00917106"/>
    <w:rsid w:val="009174F2"/>
    <w:rsid w:val="00920B1E"/>
    <w:rsid w:val="00921747"/>
    <w:rsid w:val="00921F91"/>
    <w:rsid w:val="0092398E"/>
    <w:rsid w:val="00924546"/>
    <w:rsid w:val="0092540E"/>
    <w:rsid w:val="0092573A"/>
    <w:rsid w:val="0092660E"/>
    <w:rsid w:val="00926CDB"/>
    <w:rsid w:val="0093070F"/>
    <w:rsid w:val="00931DA7"/>
    <w:rsid w:val="009320E2"/>
    <w:rsid w:val="00934D82"/>
    <w:rsid w:val="00935689"/>
    <w:rsid w:val="00935A6E"/>
    <w:rsid w:val="009423E4"/>
    <w:rsid w:val="00942CE8"/>
    <w:rsid w:val="00942D1D"/>
    <w:rsid w:val="009448D5"/>
    <w:rsid w:val="00945FAA"/>
    <w:rsid w:val="00946D6E"/>
    <w:rsid w:val="0094712F"/>
    <w:rsid w:val="009477F5"/>
    <w:rsid w:val="00947A48"/>
    <w:rsid w:val="00950288"/>
    <w:rsid w:val="009519DE"/>
    <w:rsid w:val="00955A16"/>
    <w:rsid w:val="009575E9"/>
    <w:rsid w:val="009601E6"/>
    <w:rsid w:val="00960E10"/>
    <w:rsid w:val="009613BD"/>
    <w:rsid w:val="00962F71"/>
    <w:rsid w:val="0096302E"/>
    <w:rsid w:val="00963C6A"/>
    <w:rsid w:val="00964256"/>
    <w:rsid w:val="009654EE"/>
    <w:rsid w:val="00965833"/>
    <w:rsid w:val="0096703A"/>
    <w:rsid w:val="00967227"/>
    <w:rsid w:val="0096725D"/>
    <w:rsid w:val="009716F0"/>
    <w:rsid w:val="00971D55"/>
    <w:rsid w:val="0097255F"/>
    <w:rsid w:val="009733F5"/>
    <w:rsid w:val="00975B44"/>
    <w:rsid w:val="00977BA2"/>
    <w:rsid w:val="00980547"/>
    <w:rsid w:val="00980B07"/>
    <w:rsid w:val="0098140D"/>
    <w:rsid w:val="00982588"/>
    <w:rsid w:val="00984B7C"/>
    <w:rsid w:val="00985551"/>
    <w:rsid w:val="00987D51"/>
    <w:rsid w:val="00990D6D"/>
    <w:rsid w:val="009915CB"/>
    <w:rsid w:val="009934DE"/>
    <w:rsid w:val="00993B9C"/>
    <w:rsid w:val="00995077"/>
    <w:rsid w:val="00996155"/>
    <w:rsid w:val="00996FF7"/>
    <w:rsid w:val="009A1731"/>
    <w:rsid w:val="009A490B"/>
    <w:rsid w:val="009A5D80"/>
    <w:rsid w:val="009A71BB"/>
    <w:rsid w:val="009A790A"/>
    <w:rsid w:val="009B01AE"/>
    <w:rsid w:val="009B0730"/>
    <w:rsid w:val="009B0EB1"/>
    <w:rsid w:val="009B1A67"/>
    <w:rsid w:val="009B1D66"/>
    <w:rsid w:val="009B4CD6"/>
    <w:rsid w:val="009B516E"/>
    <w:rsid w:val="009B56BE"/>
    <w:rsid w:val="009B60A3"/>
    <w:rsid w:val="009B79DE"/>
    <w:rsid w:val="009C2C1A"/>
    <w:rsid w:val="009C3CA2"/>
    <w:rsid w:val="009C5A7F"/>
    <w:rsid w:val="009C7727"/>
    <w:rsid w:val="009D0BD8"/>
    <w:rsid w:val="009D2DAF"/>
    <w:rsid w:val="009D3675"/>
    <w:rsid w:val="009D3FAE"/>
    <w:rsid w:val="009D5334"/>
    <w:rsid w:val="009D6A82"/>
    <w:rsid w:val="009D6B51"/>
    <w:rsid w:val="009D754A"/>
    <w:rsid w:val="009E00D3"/>
    <w:rsid w:val="009E0F86"/>
    <w:rsid w:val="009E1C64"/>
    <w:rsid w:val="009E30EF"/>
    <w:rsid w:val="009E3285"/>
    <w:rsid w:val="009E42DD"/>
    <w:rsid w:val="009E4EF0"/>
    <w:rsid w:val="009E59AC"/>
    <w:rsid w:val="009E5C1E"/>
    <w:rsid w:val="009E6A61"/>
    <w:rsid w:val="009E7C45"/>
    <w:rsid w:val="009E7DFF"/>
    <w:rsid w:val="009F064E"/>
    <w:rsid w:val="009F118C"/>
    <w:rsid w:val="009F1E07"/>
    <w:rsid w:val="009F26AF"/>
    <w:rsid w:val="009F38A5"/>
    <w:rsid w:val="009F3E04"/>
    <w:rsid w:val="009F5980"/>
    <w:rsid w:val="009F612D"/>
    <w:rsid w:val="00A02F7B"/>
    <w:rsid w:val="00A03EF5"/>
    <w:rsid w:val="00A06592"/>
    <w:rsid w:val="00A10097"/>
    <w:rsid w:val="00A10E95"/>
    <w:rsid w:val="00A11599"/>
    <w:rsid w:val="00A12DCD"/>
    <w:rsid w:val="00A1316F"/>
    <w:rsid w:val="00A142C5"/>
    <w:rsid w:val="00A15182"/>
    <w:rsid w:val="00A16288"/>
    <w:rsid w:val="00A1725C"/>
    <w:rsid w:val="00A178E4"/>
    <w:rsid w:val="00A2005D"/>
    <w:rsid w:val="00A20EAA"/>
    <w:rsid w:val="00A21127"/>
    <w:rsid w:val="00A219F0"/>
    <w:rsid w:val="00A2380E"/>
    <w:rsid w:val="00A247F2"/>
    <w:rsid w:val="00A269A4"/>
    <w:rsid w:val="00A2750E"/>
    <w:rsid w:val="00A314A2"/>
    <w:rsid w:val="00A314E0"/>
    <w:rsid w:val="00A31A07"/>
    <w:rsid w:val="00A32034"/>
    <w:rsid w:val="00A32162"/>
    <w:rsid w:val="00A32B40"/>
    <w:rsid w:val="00A32E15"/>
    <w:rsid w:val="00A33878"/>
    <w:rsid w:val="00A3489D"/>
    <w:rsid w:val="00A3734E"/>
    <w:rsid w:val="00A3758E"/>
    <w:rsid w:val="00A37992"/>
    <w:rsid w:val="00A37EBF"/>
    <w:rsid w:val="00A40A0F"/>
    <w:rsid w:val="00A44656"/>
    <w:rsid w:val="00A44A11"/>
    <w:rsid w:val="00A44A99"/>
    <w:rsid w:val="00A45110"/>
    <w:rsid w:val="00A47F15"/>
    <w:rsid w:val="00A52C48"/>
    <w:rsid w:val="00A52CED"/>
    <w:rsid w:val="00A53505"/>
    <w:rsid w:val="00A55924"/>
    <w:rsid w:val="00A55E8A"/>
    <w:rsid w:val="00A60C49"/>
    <w:rsid w:val="00A62E61"/>
    <w:rsid w:val="00A640A0"/>
    <w:rsid w:val="00A64759"/>
    <w:rsid w:val="00A6790F"/>
    <w:rsid w:val="00A7130F"/>
    <w:rsid w:val="00A73D66"/>
    <w:rsid w:val="00A75604"/>
    <w:rsid w:val="00A77228"/>
    <w:rsid w:val="00A773C1"/>
    <w:rsid w:val="00A8025A"/>
    <w:rsid w:val="00A81941"/>
    <w:rsid w:val="00A82E64"/>
    <w:rsid w:val="00A84814"/>
    <w:rsid w:val="00A86093"/>
    <w:rsid w:val="00A869F2"/>
    <w:rsid w:val="00A86CE5"/>
    <w:rsid w:val="00A870B7"/>
    <w:rsid w:val="00A9107B"/>
    <w:rsid w:val="00A918A7"/>
    <w:rsid w:val="00A91AAE"/>
    <w:rsid w:val="00A929F2"/>
    <w:rsid w:val="00A934DD"/>
    <w:rsid w:val="00A93910"/>
    <w:rsid w:val="00A94AFE"/>
    <w:rsid w:val="00A95000"/>
    <w:rsid w:val="00A950BD"/>
    <w:rsid w:val="00A9545F"/>
    <w:rsid w:val="00A95854"/>
    <w:rsid w:val="00A959AF"/>
    <w:rsid w:val="00A95A5F"/>
    <w:rsid w:val="00A961F3"/>
    <w:rsid w:val="00A9656E"/>
    <w:rsid w:val="00AA0836"/>
    <w:rsid w:val="00AA0D81"/>
    <w:rsid w:val="00AA2361"/>
    <w:rsid w:val="00AA38F7"/>
    <w:rsid w:val="00AA5EF4"/>
    <w:rsid w:val="00AB0AFB"/>
    <w:rsid w:val="00AB0D68"/>
    <w:rsid w:val="00AB1567"/>
    <w:rsid w:val="00AB2BE1"/>
    <w:rsid w:val="00AB3F81"/>
    <w:rsid w:val="00AB4C96"/>
    <w:rsid w:val="00AB5AD9"/>
    <w:rsid w:val="00AB69F5"/>
    <w:rsid w:val="00AC0E3E"/>
    <w:rsid w:val="00AC1E3B"/>
    <w:rsid w:val="00AC23D1"/>
    <w:rsid w:val="00AC28DA"/>
    <w:rsid w:val="00AC35CB"/>
    <w:rsid w:val="00AC361D"/>
    <w:rsid w:val="00AC590C"/>
    <w:rsid w:val="00AC5A3C"/>
    <w:rsid w:val="00AC63C3"/>
    <w:rsid w:val="00AD2D64"/>
    <w:rsid w:val="00AD304E"/>
    <w:rsid w:val="00AD44AC"/>
    <w:rsid w:val="00AD59D0"/>
    <w:rsid w:val="00AD5BAF"/>
    <w:rsid w:val="00AD6515"/>
    <w:rsid w:val="00AD7183"/>
    <w:rsid w:val="00AE04B3"/>
    <w:rsid w:val="00AE0AB8"/>
    <w:rsid w:val="00AE0BBC"/>
    <w:rsid w:val="00AE3C1E"/>
    <w:rsid w:val="00AE4432"/>
    <w:rsid w:val="00AE5384"/>
    <w:rsid w:val="00AE5A32"/>
    <w:rsid w:val="00AE5B74"/>
    <w:rsid w:val="00AE5ED1"/>
    <w:rsid w:val="00AE7006"/>
    <w:rsid w:val="00AE7ACF"/>
    <w:rsid w:val="00AF01C0"/>
    <w:rsid w:val="00AF0EFA"/>
    <w:rsid w:val="00AF25CD"/>
    <w:rsid w:val="00AF36F2"/>
    <w:rsid w:val="00AF425A"/>
    <w:rsid w:val="00AF781C"/>
    <w:rsid w:val="00AF7C53"/>
    <w:rsid w:val="00B001FB"/>
    <w:rsid w:val="00B0120A"/>
    <w:rsid w:val="00B0128F"/>
    <w:rsid w:val="00B019B7"/>
    <w:rsid w:val="00B02ACB"/>
    <w:rsid w:val="00B10CA5"/>
    <w:rsid w:val="00B12378"/>
    <w:rsid w:val="00B139AA"/>
    <w:rsid w:val="00B156B6"/>
    <w:rsid w:val="00B1613F"/>
    <w:rsid w:val="00B203BA"/>
    <w:rsid w:val="00B218A9"/>
    <w:rsid w:val="00B218B4"/>
    <w:rsid w:val="00B24A3A"/>
    <w:rsid w:val="00B253EC"/>
    <w:rsid w:val="00B25785"/>
    <w:rsid w:val="00B25AA5"/>
    <w:rsid w:val="00B26A6B"/>
    <w:rsid w:val="00B26B97"/>
    <w:rsid w:val="00B27B51"/>
    <w:rsid w:val="00B32103"/>
    <w:rsid w:val="00B32C5A"/>
    <w:rsid w:val="00B3367B"/>
    <w:rsid w:val="00B37D33"/>
    <w:rsid w:val="00B406BD"/>
    <w:rsid w:val="00B411FF"/>
    <w:rsid w:val="00B42576"/>
    <w:rsid w:val="00B427AC"/>
    <w:rsid w:val="00B42C19"/>
    <w:rsid w:val="00B4335A"/>
    <w:rsid w:val="00B445AA"/>
    <w:rsid w:val="00B44EBB"/>
    <w:rsid w:val="00B456D6"/>
    <w:rsid w:val="00B458F7"/>
    <w:rsid w:val="00B45BE7"/>
    <w:rsid w:val="00B46EEF"/>
    <w:rsid w:val="00B50C9F"/>
    <w:rsid w:val="00B533CF"/>
    <w:rsid w:val="00B53D26"/>
    <w:rsid w:val="00B54C1E"/>
    <w:rsid w:val="00B554C3"/>
    <w:rsid w:val="00B56D47"/>
    <w:rsid w:val="00B60F18"/>
    <w:rsid w:val="00B61082"/>
    <w:rsid w:val="00B61C0F"/>
    <w:rsid w:val="00B62A8B"/>
    <w:rsid w:val="00B64C98"/>
    <w:rsid w:val="00B65B78"/>
    <w:rsid w:val="00B66FF4"/>
    <w:rsid w:val="00B67DD9"/>
    <w:rsid w:val="00B7122F"/>
    <w:rsid w:val="00B71BBB"/>
    <w:rsid w:val="00B7324F"/>
    <w:rsid w:val="00B7356A"/>
    <w:rsid w:val="00B73DE6"/>
    <w:rsid w:val="00B76027"/>
    <w:rsid w:val="00B76186"/>
    <w:rsid w:val="00B773AD"/>
    <w:rsid w:val="00B7795D"/>
    <w:rsid w:val="00B800C0"/>
    <w:rsid w:val="00B80C97"/>
    <w:rsid w:val="00B821FE"/>
    <w:rsid w:val="00B82B52"/>
    <w:rsid w:val="00B83011"/>
    <w:rsid w:val="00B8310D"/>
    <w:rsid w:val="00B843A8"/>
    <w:rsid w:val="00B85777"/>
    <w:rsid w:val="00B85E0A"/>
    <w:rsid w:val="00B92378"/>
    <w:rsid w:val="00B9378C"/>
    <w:rsid w:val="00B93C2D"/>
    <w:rsid w:val="00B9463D"/>
    <w:rsid w:val="00B947BE"/>
    <w:rsid w:val="00B95007"/>
    <w:rsid w:val="00B95E82"/>
    <w:rsid w:val="00B96979"/>
    <w:rsid w:val="00B97969"/>
    <w:rsid w:val="00BA0965"/>
    <w:rsid w:val="00BA11C1"/>
    <w:rsid w:val="00BA2530"/>
    <w:rsid w:val="00BA4750"/>
    <w:rsid w:val="00BA5890"/>
    <w:rsid w:val="00BA5E51"/>
    <w:rsid w:val="00BA73F9"/>
    <w:rsid w:val="00BB0441"/>
    <w:rsid w:val="00BB06F4"/>
    <w:rsid w:val="00BB1A8D"/>
    <w:rsid w:val="00BB4901"/>
    <w:rsid w:val="00BB50AB"/>
    <w:rsid w:val="00BB584C"/>
    <w:rsid w:val="00BB5A72"/>
    <w:rsid w:val="00BB678D"/>
    <w:rsid w:val="00BB6CB6"/>
    <w:rsid w:val="00BC12A5"/>
    <w:rsid w:val="00BC2310"/>
    <w:rsid w:val="00BC2346"/>
    <w:rsid w:val="00BC3A10"/>
    <w:rsid w:val="00BC407F"/>
    <w:rsid w:val="00BC4B5F"/>
    <w:rsid w:val="00BC5461"/>
    <w:rsid w:val="00BC5807"/>
    <w:rsid w:val="00BC6EE3"/>
    <w:rsid w:val="00BD08F1"/>
    <w:rsid w:val="00BD11B2"/>
    <w:rsid w:val="00BD27F7"/>
    <w:rsid w:val="00BD3A90"/>
    <w:rsid w:val="00BD4145"/>
    <w:rsid w:val="00BD5643"/>
    <w:rsid w:val="00BD6AC0"/>
    <w:rsid w:val="00BE06BF"/>
    <w:rsid w:val="00BE0E20"/>
    <w:rsid w:val="00BE0E36"/>
    <w:rsid w:val="00BE2222"/>
    <w:rsid w:val="00BE5948"/>
    <w:rsid w:val="00BE5C6D"/>
    <w:rsid w:val="00BE769F"/>
    <w:rsid w:val="00BF0606"/>
    <w:rsid w:val="00BF15C5"/>
    <w:rsid w:val="00BF2C47"/>
    <w:rsid w:val="00BF4735"/>
    <w:rsid w:val="00BF5D1E"/>
    <w:rsid w:val="00BF6E44"/>
    <w:rsid w:val="00BF7BAA"/>
    <w:rsid w:val="00BF7D51"/>
    <w:rsid w:val="00C004A6"/>
    <w:rsid w:val="00C016EB"/>
    <w:rsid w:val="00C029DD"/>
    <w:rsid w:val="00C02DCF"/>
    <w:rsid w:val="00C02F6A"/>
    <w:rsid w:val="00C03B48"/>
    <w:rsid w:val="00C03C0A"/>
    <w:rsid w:val="00C0514D"/>
    <w:rsid w:val="00C05926"/>
    <w:rsid w:val="00C06F50"/>
    <w:rsid w:val="00C070F7"/>
    <w:rsid w:val="00C07942"/>
    <w:rsid w:val="00C10024"/>
    <w:rsid w:val="00C10B48"/>
    <w:rsid w:val="00C124C3"/>
    <w:rsid w:val="00C125F6"/>
    <w:rsid w:val="00C1382C"/>
    <w:rsid w:val="00C13F91"/>
    <w:rsid w:val="00C142A5"/>
    <w:rsid w:val="00C151EB"/>
    <w:rsid w:val="00C15E15"/>
    <w:rsid w:val="00C177E3"/>
    <w:rsid w:val="00C21262"/>
    <w:rsid w:val="00C227BA"/>
    <w:rsid w:val="00C228E5"/>
    <w:rsid w:val="00C23ABE"/>
    <w:rsid w:val="00C23B2F"/>
    <w:rsid w:val="00C240A4"/>
    <w:rsid w:val="00C25255"/>
    <w:rsid w:val="00C26AB4"/>
    <w:rsid w:val="00C27B21"/>
    <w:rsid w:val="00C32706"/>
    <w:rsid w:val="00C33D71"/>
    <w:rsid w:val="00C34904"/>
    <w:rsid w:val="00C34997"/>
    <w:rsid w:val="00C360C6"/>
    <w:rsid w:val="00C364D2"/>
    <w:rsid w:val="00C3653F"/>
    <w:rsid w:val="00C40480"/>
    <w:rsid w:val="00C40B69"/>
    <w:rsid w:val="00C41854"/>
    <w:rsid w:val="00C42254"/>
    <w:rsid w:val="00C44181"/>
    <w:rsid w:val="00C44E33"/>
    <w:rsid w:val="00C45A23"/>
    <w:rsid w:val="00C46609"/>
    <w:rsid w:val="00C50BFE"/>
    <w:rsid w:val="00C50C31"/>
    <w:rsid w:val="00C51AFB"/>
    <w:rsid w:val="00C52CBD"/>
    <w:rsid w:val="00C5301E"/>
    <w:rsid w:val="00C549ED"/>
    <w:rsid w:val="00C55DD8"/>
    <w:rsid w:val="00C57BB6"/>
    <w:rsid w:val="00C57BE9"/>
    <w:rsid w:val="00C57C91"/>
    <w:rsid w:val="00C57CEE"/>
    <w:rsid w:val="00C6124C"/>
    <w:rsid w:val="00C6308F"/>
    <w:rsid w:val="00C64A55"/>
    <w:rsid w:val="00C64B3E"/>
    <w:rsid w:val="00C6521F"/>
    <w:rsid w:val="00C706FB"/>
    <w:rsid w:val="00C709C4"/>
    <w:rsid w:val="00C70FDF"/>
    <w:rsid w:val="00C71179"/>
    <w:rsid w:val="00C7188F"/>
    <w:rsid w:val="00C72320"/>
    <w:rsid w:val="00C725E0"/>
    <w:rsid w:val="00C73DCF"/>
    <w:rsid w:val="00C750D8"/>
    <w:rsid w:val="00C7518D"/>
    <w:rsid w:val="00C77552"/>
    <w:rsid w:val="00C8010D"/>
    <w:rsid w:val="00C835CF"/>
    <w:rsid w:val="00C83F33"/>
    <w:rsid w:val="00C8472C"/>
    <w:rsid w:val="00C84EF4"/>
    <w:rsid w:val="00C850BF"/>
    <w:rsid w:val="00C85814"/>
    <w:rsid w:val="00C87C80"/>
    <w:rsid w:val="00C91AB7"/>
    <w:rsid w:val="00C928EB"/>
    <w:rsid w:val="00C9296F"/>
    <w:rsid w:val="00C92FB7"/>
    <w:rsid w:val="00C936BA"/>
    <w:rsid w:val="00C93F5F"/>
    <w:rsid w:val="00C95386"/>
    <w:rsid w:val="00C95886"/>
    <w:rsid w:val="00C96D97"/>
    <w:rsid w:val="00C975DA"/>
    <w:rsid w:val="00CA001A"/>
    <w:rsid w:val="00CA14FF"/>
    <w:rsid w:val="00CA24B5"/>
    <w:rsid w:val="00CA2D8E"/>
    <w:rsid w:val="00CA3A9F"/>
    <w:rsid w:val="00CA4108"/>
    <w:rsid w:val="00CA6559"/>
    <w:rsid w:val="00CA6F5C"/>
    <w:rsid w:val="00CA7941"/>
    <w:rsid w:val="00CB450D"/>
    <w:rsid w:val="00CB61EB"/>
    <w:rsid w:val="00CB6E32"/>
    <w:rsid w:val="00CB719A"/>
    <w:rsid w:val="00CB740B"/>
    <w:rsid w:val="00CC0497"/>
    <w:rsid w:val="00CC3A7E"/>
    <w:rsid w:val="00CC410E"/>
    <w:rsid w:val="00CC44C7"/>
    <w:rsid w:val="00CC5371"/>
    <w:rsid w:val="00CD0F9C"/>
    <w:rsid w:val="00CD1140"/>
    <w:rsid w:val="00CD1FDF"/>
    <w:rsid w:val="00CD27BD"/>
    <w:rsid w:val="00CD33C7"/>
    <w:rsid w:val="00CD51B0"/>
    <w:rsid w:val="00CD5795"/>
    <w:rsid w:val="00CD58F1"/>
    <w:rsid w:val="00CD5DAA"/>
    <w:rsid w:val="00CE02BE"/>
    <w:rsid w:val="00CE20F7"/>
    <w:rsid w:val="00CE23F8"/>
    <w:rsid w:val="00CE2C55"/>
    <w:rsid w:val="00CE40C4"/>
    <w:rsid w:val="00CE4529"/>
    <w:rsid w:val="00CE5621"/>
    <w:rsid w:val="00CE6B54"/>
    <w:rsid w:val="00CF0C72"/>
    <w:rsid w:val="00CF1DA0"/>
    <w:rsid w:val="00CF3AE1"/>
    <w:rsid w:val="00CF3FAA"/>
    <w:rsid w:val="00CF4391"/>
    <w:rsid w:val="00CF46AD"/>
    <w:rsid w:val="00CF4AF0"/>
    <w:rsid w:val="00CF596C"/>
    <w:rsid w:val="00D011BB"/>
    <w:rsid w:val="00D0220A"/>
    <w:rsid w:val="00D025A5"/>
    <w:rsid w:val="00D029D5"/>
    <w:rsid w:val="00D032D3"/>
    <w:rsid w:val="00D03378"/>
    <w:rsid w:val="00D03B3E"/>
    <w:rsid w:val="00D03C5A"/>
    <w:rsid w:val="00D04555"/>
    <w:rsid w:val="00D04B0F"/>
    <w:rsid w:val="00D06531"/>
    <w:rsid w:val="00D06995"/>
    <w:rsid w:val="00D0740B"/>
    <w:rsid w:val="00D07A2E"/>
    <w:rsid w:val="00D10A8B"/>
    <w:rsid w:val="00D14C36"/>
    <w:rsid w:val="00D14CDA"/>
    <w:rsid w:val="00D155BF"/>
    <w:rsid w:val="00D15AE1"/>
    <w:rsid w:val="00D170B0"/>
    <w:rsid w:val="00D1755C"/>
    <w:rsid w:val="00D1779A"/>
    <w:rsid w:val="00D20464"/>
    <w:rsid w:val="00D21128"/>
    <w:rsid w:val="00D252A7"/>
    <w:rsid w:val="00D2544B"/>
    <w:rsid w:val="00D2621A"/>
    <w:rsid w:val="00D270A7"/>
    <w:rsid w:val="00D27468"/>
    <w:rsid w:val="00D2748C"/>
    <w:rsid w:val="00D2792C"/>
    <w:rsid w:val="00D27B18"/>
    <w:rsid w:val="00D313AB"/>
    <w:rsid w:val="00D336F5"/>
    <w:rsid w:val="00D34603"/>
    <w:rsid w:val="00D348A1"/>
    <w:rsid w:val="00D36E92"/>
    <w:rsid w:val="00D375B4"/>
    <w:rsid w:val="00D42409"/>
    <w:rsid w:val="00D42699"/>
    <w:rsid w:val="00D4387F"/>
    <w:rsid w:val="00D44369"/>
    <w:rsid w:val="00D455EF"/>
    <w:rsid w:val="00D46F50"/>
    <w:rsid w:val="00D47FE7"/>
    <w:rsid w:val="00D551C6"/>
    <w:rsid w:val="00D5542A"/>
    <w:rsid w:val="00D57DEC"/>
    <w:rsid w:val="00D57EBE"/>
    <w:rsid w:val="00D624C1"/>
    <w:rsid w:val="00D644CE"/>
    <w:rsid w:val="00D64510"/>
    <w:rsid w:val="00D6452D"/>
    <w:rsid w:val="00D7014B"/>
    <w:rsid w:val="00D703D4"/>
    <w:rsid w:val="00D707BA"/>
    <w:rsid w:val="00D71A76"/>
    <w:rsid w:val="00D753DA"/>
    <w:rsid w:val="00D80FCF"/>
    <w:rsid w:val="00D81309"/>
    <w:rsid w:val="00D81F6B"/>
    <w:rsid w:val="00D81FBA"/>
    <w:rsid w:val="00D82D18"/>
    <w:rsid w:val="00D8404D"/>
    <w:rsid w:val="00D84374"/>
    <w:rsid w:val="00D84D4A"/>
    <w:rsid w:val="00D8721A"/>
    <w:rsid w:val="00D90266"/>
    <w:rsid w:val="00D90C39"/>
    <w:rsid w:val="00D950A3"/>
    <w:rsid w:val="00D9656B"/>
    <w:rsid w:val="00D9696F"/>
    <w:rsid w:val="00D97076"/>
    <w:rsid w:val="00DA0238"/>
    <w:rsid w:val="00DA084A"/>
    <w:rsid w:val="00DA0A1B"/>
    <w:rsid w:val="00DA253A"/>
    <w:rsid w:val="00DA29C7"/>
    <w:rsid w:val="00DA4249"/>
    <w:rsid w:val="00DA48A4"/>
    <w:rsid w:val="00DA5118"/>
    <w:rsid w:val="00DA6867"/>
    <w:rsid w:val="00DA7BBD"/>
    <w:rsid w:val="00DB11DD"/>
    <w:rsid w:val="00DB359B"/>
    <w:rsid w:val="00DB5513"/>
    <w:rsid w:val="00DB61F6"/>
    <w:rsid w:val="00DB64E0"/>
    <w:rsid w:val="00DB6D2A"/>
    <w:rsid w:val="00DC575B"/>
    <w:rsid w:val="00DC6875"/>
    <w:rsid w:val="00DC7346"/>
    <w:rsid w:val="00DC7CD3"/>
    <w:rsid w:val="00DD1EEF"/>
    <w:rsid w:val="00DD401F"/>
    <w:rsid w:val="00DD7E2A"/>
    <w:rsid w:val="00DE1D83"/>
    <w:rsid w:val="00DE22F1"/>
    <w:rsid w:val="00DE28D9"/>
    <w:rsid w:val="00DE46B5"/>
    <w:rsid w:val="00DE4801"/>
    <w:rsid w:val="00DE6720"/>
    <w:rsid w:val="00DE6856"/>
    <w:rsid w:val="00DF0479"/>
    <w:rsid w:val="00DF1A99"/>
    <w:rsid w:val="00DF2086"/>
    <w:rsid w:val="00DF2159"/>
    <w:rsid w:val="00DF2797"/>
    <w:rsid w:val="00DF2B97"/>
    <w:rsid w:val="00DF305C"/>
    <w:rsid w:val="00DF4E8A"/>
    <w:rsid w:val="00DF5153"/>
    <w:rsid w:val="00DF6404"/>
    <w:rsid w:val="00E01220"/>
    <w:rsid w:val="00E0153F"/>
    <w:rsid w:val="00E01FCD"/>
    <w:rsid w:val="00E03AA2"/>
    <w:rsid w:val="00E053B9"/>
    <w:rsid w:val="00E0566E"/>
    <w:rsid w:val="00E05C76"/>
    <w:rsid w:val="00E06612"/>
    <w:rsid w:val="00E135DD"/>
    <w:rsid w:val="00E15D5C"/>
    <w:rsid w:val="00E162D8"/>
    <w:rsid w:val="00E1677F"/>
    <w:rsid w:val="00E17BD5"/>
    <w:rsid w:val="00E2004A"/>
    <w:rsid w:val="00E20F92"/>
    <w:rsid w:val="00E2101B"/>
    <w:rsid w:val="00E228E5"/>
    <w:rsid w:val="00E23E3C"/>
    <w:rsid w:val="00E24275"/>
    <w:rsid w:val="00E24C22"/>
    <w:rsid w:val="00E25095"/>
    <w:rsid w:val="00E250CB"/>
    <w:rsid w:val="00E251D1"/>
    <w:rsid w:val="00E25B30"/>
    <w:rsid w:val="00E262F9"/>
    <w:rsid w:val="00E26A12"/>
    <w:rsid w:val="00E2771E"/>
    <w:rsid w:val="00E30130"/>
    <w:rsid w:val="00E30722"/>
    <w:rsid w:val="00E30E36"/>
    <w:rsid w:val="00E30E83"/>
    <w:rsid w:val="00E31C6A"/>
    <w:rsid w:val="00E33568"/>
    <w:rsid w:val="00E34C45"/>
    <w:rsid w:val="00E3584C"/>
    <w:rsid w:val="00E35B8F"/>
    <w:rsid w:val="00E35F14"/>
    <w:rsid w:val="00E3640A"/>
    <w:rsid w:val="00E3651E"/>
    <w:rsid w:val="00E405A4"/>
    <w:rsid w:val="00E41133"/>
    <w:rsid w:val="00E41B5E"/>
    <w:rsid w:val="00E41C0E"/>
    <w:rsid w:val="00E42713"/>
    <w:rsid w:val="00E42916"/>
    <w:rsid w:val="00E44681"/>
    <w:rsid w:val="00E44B68"/>
    <w:rsid w:val="00E46346"/>
    <w:rsid w:val="00E46AAD"/>
    <w:rsid w:val="00E4753B"/>
    <w:rsid w:val="00E5134E"/>
    <w:rsid w:val="00E52E21"/>
    <w:rsid w:val="00E53001"/>
    <w:rsid w:val="00E5323C"/>
    <w:rsid w:val="00E532C5"/>
    <w:rsid w:val="00E5561E"/>
    <w:rsid w:val="00E577E8"/>
    <w:rsid w:val="00E602B6"/>
    <w:rsid w:val="00E60D9E"/>
    <w:rsid w:val="00E62F53"/>
    <w:rsid w:val="00E639FD"/>
    <w:rsid w:val="00E66256"/>
    <w:rsid w:val="00E666D7"/>
    <w:rsid w:val="00E67AB0"/>
    <w:rsid w:val="00E748C2"/>
    <w:rsid w:val="00E74E77"/>
    <w:rsid w:val="00E76BC5"/>
    <w:rsid w:val="00E77086"/>
    <w:rsid w:val="00E77ED6"/>
    <w:rsid w:val="00E804C0"/>
    <w:rsid w:val="00E81392"/>
    <w:rsid w:val="00E8297A"/>
    <w:rsid w:val="00E82FEC"/>
    <w:rsid w:val="00E83680"/>
    <w:rsid w:val="00E83C0A"/>
    <w:rsid w:val="00E84B2B"/>
    <w:rsid w:val="00E84DAE"/>
    <w:rsid w:val="00E8670F"/>
    <w:rsid w:val="00E87CAC"/>
    <w:rsid w:val="00E90388"/>
    <w:rsid w:val="00E92825"/>
    <w:rsid w:val="00E96122"/>
    <w:rsid w:val="00E97DB7"/>
    <w:rsid w:val="00EA4234"/>
    <w:rsid w:val="00EA5EE3"/>
    <w:rsid w:val="00EA7E84"/>
    <w:rsid w:val="00EB1E50"/>
    <w:rsid w:val="00EB4951"/>
    <w:rsid w:val="00EB4AEC"/>
    <w:rsid w:val="00EB6FC2"/>
    <w:rsid w:val="00EB74D7"/>
    <w:rsid w:val="00EB75F8"/>
    <w:rsid w:val="00EB7D3E"/>
    <w:rsid w:val="00EC0911"/>
    <w:rsid w:val="00EC0AB8"/>
    <w:rsid w:val="00EC2017"/>
    <w:rsid w:val="00EC3803"/>
    <w:rsid w:val="00EC3C11"/>
    <w:rsid w:val="00EC56BC"/>
    <w:rsid w:val="00EC5B31"/>
    <w:rsid w:val="00ED0915"/>
    <w:rsid w:val="00ED0E99"/>
    <w:rsid w:val="00ED165A"/>
    <w:rsid w:val="00ED19DF"/>
    <w:rsid w:val="00ED25EF"/>
    <w:rsid w:val="00ED34B4"/>
    <w:rsid w:val="00ED3A28"/>
    <w:rsid w:val="00ED44CB"/>
    <w:rsid w:val="00ED4BF8"/>
    <w:rsid w:val="00ED4C13"/>
    <w:rsid w:val="00ED6EA8"/>
    <w:rsid w:val="00ED7D51"/>
    <w:rsid w:val="00EE0184"/>
    <w:rsid w:val="00EE12C0"/>
    <w:rsid w:val="00EE159F"/>
    <w:rsid w:val="00EE3705"/>
    <w:rsid w:val="00EE4BB7"/>
    <w:rsid w:val="00EE610D"/>
    <w:rsid w:val="00EE708F"/>
    <w:rsid w:val="00EF0F49"/>
    <w:rsid w:val="00EF34C8"/>
    <w:rsid w:val="00EF6A83"/>
    <w:rsid w:val="00F004C9"/>
    <w:rsid w:val="00F00C8C"/>
    <w:rsid w:val="00F01763"/>
    <w:rsid w:val="00F04575"/>
    <w:rsid w:val="00F04769"/>
    <w:rsid w:val="00F06432"/>
    <w:rsid w:val="00F06917"/>
    <w:rsid w:val="00F07897"/>
    <w:rsid w:val="00F07D07"/>
    <w:rsid w:val="00F07F26"/>
    <w:rsid w:val="00F10B8D"/>
    <w:rsid w:val="00F11A52"/>
    <w:rsid w:val="00F14666"/>
    <w:rsid w:val="00F14735"/>
    <w:rsid w:val="00F178B1"/>
    <w:rsid w:val="00F20407"/>
    <w:rsid w:val="00F20D48"/>
    <w:rsid w:val="00F20E1E"/>
    <w:rsid w:val="00F21551"/>
    <w:rsid w:val="00F21AD9"/>
    <w:rsid w:val="00F21E50"/>
    <w:rsid w:val="00F224E0"/>
    <w:rsid w:val="00F24D24"/>
    <w:rsid w:val="00F252F6"/>
    <w:rsid w:val="00F31182"/>
    <w:rsid w:val="00F32171"/>
    <w:rsid w:val="00F334AA"/>
    <w:rsid w:val="00F34F57"/>
    <w:rsid w:val="00F36908"/>
    <w:rsid w:val="00F37235"/>
    <w:rsid w:val="00F378A1"/>
    <w:rsid w:val="00F41992"/>
    <w:rsid w:val="00F41E70"/>
    <w:rsid w:val="00F424CC"/>
    <w:rsid w:val="00F46656"/>
    <w:rsid w:val="00F471D7"/>
    <w:rsid w:val="00F47769"/>
    <w:rsid w:val="00F5093B"/>
    <w:rsid w:val="00F50D96"/>
    <w:rsid w:val="00F51E0F"/>
    <w:rsid w:val="00F52A7B"/>
    <w:rsid w:val="00F55426"/>
    <w:rsid w:val="00F56A3F"/>
    <w:rsid w:val="00F56B32"/>
    <w:rsid w:val="00F5774A"/>
    <w:rsid w:val="00F579F8"/>
    <w:rsid w:val="00F57A41"/>
    <w:rsid w:val="00F61419"/>
    <w:rsid w:val="00F620D8"/>
    <w:rsid w:val="00F62B20"/>
    <w:rsid w:val="00F65261"/>
    <w:rsid w:val="00F65270"/>
    <w:rsid w:val="00F65F01"/>
    <w:rsid w:val="00F67154"/>
    <w:rsid w:val="00F67C91"/>
    <w:rsid w:val="00F70A13"/>
    <w:rsid w:val="00F7205A"/>
    <w:rsid w:val="00F734EA"/>
    <w:rsid w:val="00F738C5"/>
    <w:rsid w:val="00F739F6"/>
    <w:rsid w:val="00F75055"/>
    <w:rsid w:val="00F7580D"/>
    <w:rsid w:val="00F760C9"/>
    <w:rsid w:val="00F77433"/>
    <w:rsid w:val="00F77D40"/>
    <w:rsid w:val="00F81E49"/>
    <w:rsid w:val="00F822B8"/>
    <w:rsid w:val="00F83185"/>
    <w:rsid w:val="00F83B70"/>
    <w:rsid w:val="00F861D3"/>
    <w:rsid w:val="00F86A84"/>
    <w:rsid w:val="00F87D60"/>
    <w:rsid w:val="00F9059A"/>
    <w:rsid w:val="00F92246"/>
    <w:rsid w:val="00F9271F"/>
    <w:rsid w:val="00F93901"/>
    <w:rsid w:val="00F94216"/>
    <w:rsid w:val="00F94F37"/>
    <w:rsid w:val="00F96DAA"/>
    <w:rsid w:val="00FA10E6"/>
    <w:rsid w:val="00FA2A6A"/>
    <w:rsid w:val="00FA31D9"/>
    <w:rsid w:val="00FA4615"/>
    <w:rsid w:val="00FA4670"/>
    <w:rsid w:val="00FA54C6"/>
    <w:rsid w:val="00FA61C0"/>
    <w:rsid w:val="00FA63E0"/>
    <w:rsid w:val="00FA6A1A"/>
    <w:rsid w:val="00FA7020"/>
    <w:rsid w:val="00FB03E6"/>
    <w:rsid w:val="00FB0B1A"/>
    <w:rsid w:val="00FB0B2C"/>
    <w:rsid w:val="00FB34BD"/>
    <w:rsid w:val="00FB419B"/>
    <w:rsid w:val="00FB4FB9"/>
    <w:rsid w:val="00FB6B1B"/>
    <w:rsid w:val="00FB78BC"/>
    <w:rsid w:val="00FC0533"/>
    <w:rsid w:val="00FC0D41"/>
    <w:rsid w:val="00FC10A8"/>
    <w:rsid w:val="00FC11C3"/>
    <w:rsid w:val="00FC249E"/>
    <w:rsid w:val="00FC2BBC"/>
    <w:rsid w:val="00FC319B"/>
    <w:rsid w:val="00FC3A5D"/>
    <w:rsid w:val="00FC432D"/>
    <w:rsid w:val="00FC49CC"/>
    <w:rsid w:val="00FC4D3C"/>
    <w:rsid w:val="00FC690F"/>
    <w:rsid w:val="00FC6F93"/>
    <w:rsid w:val="00FC74F9"/>
    <w:rsid w:val="00FD0CAE"/>
    <w:rsid w:val="00FD13DB"/>
    <w:rsid w:val="00FD1D48"/>
    <w:rsid w:val="00FD292F"/>
    <w:rsid w:val="00FD2FF6"/>
    <w:rsid w:val="00FD31A5"/>
    <w:rsid w:val="00FD3405"/>
    <w:rsid w:val="00FD384E"/>
    <w:rsid w:val="00FD4A99"/>
    <w:rsid w:val="00FD6521"/>
    <w:rsid w:val="00FE0ADB"/>
    <w:rsid w:val="00FE13BF"/>
    <w:rsid w:val="00FE32A2"/>
    <w:rsid w:val="00FE37AC"/>
    <w:rsid w:val="00FE6928"/>
    <w:rsid w:val="00FE70E4"/>
    <w:rsid w:val="00FE72F6"/>
    <w:rsid w:val="00FE770C"/>
    <w:rsid w:val="00FE7B54"/>
    <w:rsid w:val="00FF1C08"/>
    <w:rsid w:val="00FF1E67"/>
    <w:rsid w:val="00FF1F9A"/>
    <w:rsid w:val="00FF2C15"/>
    <w:rsid w:val="00FF3105"/>
    <w:rsid w:val="00FF3FC1"/>
    <w:rsid w:val="00FF50C0"/>
    <w:rsid w:val="00FF55F3"/>
    <w:rsid w:val="00FF62C2"/>
    <w:rsid w:val="00FF7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2625">
      <o:colormenu v:ext="edit" strokecolor="none"/>
    </o:shapedefaults>
    <o:shapelayout v:ext="edit">
      <o:idmap v:ext="edit" data="1"/>
    </o:shapelayout>
  </w:shapeDefaults>
  <w:decimalSymbol w:val="."/>
  <w:listSeparator w:val=","/>
  <w14:docId w14:val="58E7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86E"/>
    <w:pPr>
      <w:jc w:val="both"/>
    </w:pPr>
  </w:style>
  <w:style w:type="paragraph" w:styleId="Heading1">
    <w:name w:val="heading 1"/>
    <w:aliases w:val="Heading 1 (Update),Heading 1 IRPUpdate"/>
    <w:basedOn w:val="Normal"/>
    <w:next w:val="Normal"/>
    <w:link w:val="Heading1Char"/>
    <w:uiPriority w:val="9"/>
    <w:qFormat/>
    <w:rsid w:val="00F20407"/>
    <w:pPr>
      <w:keepNext/>
      <w:keepLines/>
      <w:shd w:val="clear" w:color="auto" w:fill="8DB3E2" w:themeFill="text2" w:themeFillTint="66"/>
      <w:spacing w:before="480"/>
      <w:outlineLvl w:val="0"/>
    </w:pPr>
    <w:rPr>
      <w:rFonts w:eastAsiaTheme="majorEastAsia" w:cstheme="majorBidi"/>
      <w:b/>
      <w:bCs/>
      <w:sz w:val="28"/>
      <w:szCs w:val="28"/>
    </w:rPr>
  </w:style>
  <w:style w:type="paragraph" w:styleId="Heading2">
    <w:name w:val="heading 2"/>
    <w:aliases w:val="Heading 2 (Update),Heading 2 IRPUpdate"/>
    <w:basedOn w:val="Normal"/>
    <w:next w:val="Normal"/>
    <w:link w:val="Heading2Char"/>
    <w:uiPriority w:val="9"/>
    <w:unhideWhenUsed/>
    <w:qFormat/>
    <w:rsid w:val="00F20407"/>
    <w:pPr>
      <w:keepNext/>
      <w:keepLines/>
      <w:spacing w:before="360"/>
      <w:outlineLvl w:val="1"/>
    </w:pPr>
    <w:rPr>
      <w:rFonts w:eastAsiaTheme="majorEastAsia" w:cstheme="majorBidi"/>
      <w:b/>
      <w:bCs/>
      <w:color w:val="1F497D" w:themeColor="text2"/>
      <w:sz w:val="26"/>
      <w:szCs w:val="26"/>
    </w:rPr>
  </w:style>
  <w:style w:type="paragraph" w:styleId="Heading3">
    <w:name w:val="heading 3"/>
    <w:aliases w:val="Heading 3 (Update),Heading 3 IRPUpdate"/>
    <w:basedOn w:val="Normal"/>
    <w:next w:val="Normal"/>
    <w:link w:val="Heading3Char"/>
    <w:uiPriority w:val="9"/>
    <w:unhideWhenUsed/>
    <w:qFormat/>
    <w:rsid w:val="00F20407"/>
    <w:pPr>
      <w:keepNext/>
      <w:keepLines/>
      <w:spacing w:before="200"/>
      <w:outlineLvl w:val="2"/>
    </w:pPr>
    <w:rPr>
      <w:rFonts w:eastAsiaTheme="majorEastAsia" w:cstheme="majorBidi"/>
      <w:b/>
      <w:bCs/>
      <w:i/>
      <w:color w:val="1F497D" w:themeColor="text2"/>
    </w:rPr>
  </w:style>
  <w:style w:type="paragraph" w:styleId="Heading4">
    <w:name w:val="heading 4"/>
    <w:aliases w:val="Heading 4 IRPUpdate"/>
    <w:basedOn w:val="Normal"/>
    <w:next w:val="Normal"/>
    <w:link w:val="Heading4Char"/>
    <w:uiPriority w:val="9"/>
    <w:unhideWhenUsed/>
    <w:qFormat/>
    <w:rsid w:val="00F20407"/>
    <w:pPr>
      <w:keepNext/>
      <w:keepLines/>
      <w:spacing w:before="200"/>
      <w:outlineLvl w:val="3"/>
    </w:pPr>
    <w:rPr>
      <w:rFonts w:eastAsiaTheme="majorEastAsia" w:cstheme="majorBidi"/>
      <w:bCs/>
      <w:i/>
      <w:iCs/>
      <w:color w:val="1F497D" w:themeColor="text2"/>
    </w:rPr>
  </w:style>
  <w:style w:type="paragraph" w:styleId="Heading5">
    <w:name w:val="heading 5"/>
    <w:basedOn w:val="Normal"/>
    <w:next w:val="Normal"/>
    <w:link w:val="Heading5Char"/>
    <w:uiPriority w:val="9"/>
    <w:unhideWhenUsed/>
    <w:qFormat/>
    <w:rsid w:val="00F20407"/>
    <w:pPr>
      <w:keepNext/>
      <w:keepLines/>
      <w:spacing w:before="200"/>
      <w:outlineLvl w:val="4"/>
    </w:pPr>
    <w:rPr>
      <w:rFonts w:eastAsiaTheme="majorEastAsia" w:cstheme="majorBidi"/>
      <w:color w:val="243F60" w:themeColor="accent1" w:themeShade="7F"/>
      <w:u w:val="single"/>
    </w:rPr>
  </w:style>
  <w:style w:type="paragraph" w:styleId="Heading6">
    <w:name w:val="heading 6"/>
    <w:basedOn w:val="Normal"/>
    <w:next w:val="Normal"/>
    <w:link w:val="Heading6Char"/>
    <w:qFormat/>
    <w:rsid w:val="00F20407"/>
    <w:pPr>
      <w:spacing w:before="240" w:after="60"/>
      <w:outlineLvl w:val="5"/>
    </w:pPr>
    <w:rPr>
      <w:rFonts w:eastAsia="Times New Roman" w:cs="Times New Roman"/>
      <w:b/>
      <w:bCs/>
      <w:sz w:val="22"/>
    </w:rPr>
  </w:style>
  <w:style w:type="paragraph" w:styleId="Heading7">
    <w:name w:val="heading 7"/>
    <w:basedOn w:val="Normal"/>
    <w:next w:val="Normal"/>
    <w:link w:val="Heading7Char"/>
    <w:qFormat/>
    <w:rsid w:val="00F20407"/>
    <w:pPr>
      <w:keepNext/>
      <w:jc w:val="center"/>
      <w:outlineLvl w:val="6"/>
    </w:pPr>
    <w:rPr>
      <w:rFonts w:eastAsia="Times New Roman" w:cs="Times New Roman"/>
      <w:b/>
      <w:bCs/>
      <w:sz w:val="20"/>
      <w:szCs w:val="20"/>
    </w:rPr>
  </w:style>
  <w:style w:type="paragraph" w:styleId="Heading9">
    <w:name w:val="heading 9"/>
    <w:basedOn w:val="Normal"/>
    <w:next w:val="Normal"/>
    <w:link w:val="Heading9Char"/>
    <w:uiPriority w:val="9"/>
    <w:unhideWhenUsed/>
    <w:qFormat/>
    <w:rsid w:val="00F2040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Update) Char,Heading 1 IRPUpdate Char"/>
    <w:basedOn w:val="DefaultParagraphFont"/>
    <w:link w:val="Heading1"/>
    <w:uiPriority w:val="9"/>
    <w:rsid w:val="00F20407"/>
    <w:rPr>
      <w:rFonts w:eastAsiaTheme="majorEastAsia" w:cstheme="majorBidi"/>
      <w:b/>
      <w:bCs/>
      <w:sz w:val="28"/>
      <w:szCs w:val="28"/>
      <w:shd w:val="clear" w:color="auto" w:fill="8DB3E2" w:themeFill="text2" w:themeFillTint="66"/>
    </w:rPr>
  </w:style>
  <w:style w:type="character" w:customStyle="1" w:styleId="Heading2Char">
    <w:name w:val="Heading 2 Char"/>
    <w:aliases w:val="Heading 2 (Update) Char,Heading 2 IRPUpdate Char"/>
    <w:basedOn w:val="DefaultParagraphFont"/>
    <w:link w:val="Heading2"/>
    <w:uiPriority w:val="9"/>
    <w:rsid w:val="00F20407"/>
    <w:rPr>
      <w:rFonts w:eastAsiaTheme="majorEastAsia" w:cstheme="majorBidi"/>
      <w:b/>
      <w:bCs/>
      <w:color w:val="1F497D" w:themeColor="text2"/>
      <w:sz w:val="26"/>
      <w:szCs w:val="26"/>
    </w:rPr>
  </w:style>
  <w:style w:type="character" w:customStyle="1" w:styleId="Heading3Char">
    <w:name w:val="Heading 3 Char"/>
    <w:aliases w:val="Heading 3 (Update) Char,Heading 3 IRPUpdate Char"/>
    <w:basedOn w:val="DefaultParagraphFont"/>
    <w:link w:val="Heading3"/>
    <w:uiPriority w:val="9"/>
    <w:rsid w:val="00F20407"/>
    <w:rPr>
      <w:rFonts w:eastAsiaTheme="majorEastAsia" w:cstheme="majorBidi"/>
      <w:b/>
      <w:bCs/>
      <w:i/>
      <w:color w:val="1F497D" w:themeColor="text2"/>
    </w:rPr>
  </w:style>
  <w:style w:type="character" w:customStyle="1" w:styleId="Heading4Char">
    <w:name w:val="Heading 4 Char"/>
    <w:aliases w:val="Heading 4 IRPUpdate Char"/>
    <w:basedOn w:val="DefaultParagraphFont"/>
    <w:link w:val="Heading4"/>
    <w:uiPriority w:val="9"/>
    <w:rsid w:val="00F20407"/>
    <w:rPr>
      <w:rFonts w:eastAsiaTheme="majorEastAsia" w:cstheme="majorBidi"/>
      <w:bCs/>
      <w:i/>
      <w:iCs/>
      <w:color w:val="1F497D" w:themeColor="text2"/>
    </w:rPr>
  </w:style>
  <w:style w:type="character" w:customStyle="1" w:styleId="Heading5Char">
    <w:name w:val="Heading 5 Char"/>
    <w:basedOn w:val="DefaultParagraphFont"/>
    <w:link w:val="Heading5"/>
    <w:uiPriority w:val="9"/>
    <w:rsid w:val="00F20407"/>
    <w:rPr>
      <w:rFonts w:eastAsiaTheme="majorEastAsia" w:cstheme="majorBidi"/>
      <w:color w:val="243F60" w:themeColor="accent1" w:themeShade="7F"/>
      <w:u w:val="single"/>
    </w:rPr>
  </w:style>
  <w:style w:type="character" w:customStyle="1" w:styleId="Heading6Char">
    <w:name w:val="Heading 6 Char"/>
    <w:basedOn w:val="DefaultParagraphFont"/>
    <w:link w:val="Heading6"/>
    <w:rsid w:val="00F20407"/>
    <w:rPr>
      <w:rFonts w:eastAsia="Times New Roman" w:cs="Times New Roman"/>
      <w:b/>
      <w:bCs/>
      <w:sz w:val="22"/>
    </w:rPr>
  </w:style>
  <w:style w:type="character" w:customStyle="1" w:styleId="Heading7Char">
    <w:name w:val="Heading 7 Char"/>
    <w:basedOn w:val="DefaultParagraphFont"/>
    <w:link w:val="Heading7"/>
    <w:rsid w:val="00F20407"/>
    <w:rPr>
      <w:rFonts w:eastAsia="Times New Roman" w:cs="Times New Roman"/>
      <w:b/>
      <w:bCs/>
      <w:sz w:val="20"/>
      <w:szCs w:val="20"/>
    </w:rPr>
  </w:style>
  <w:style w:type="character" w:customStyle="1" w:styleId="Heading9Char">
    <w:name w:val="Heading 9 Char"/>
    <w:basedOn w:val="DefaultParagraphFont"/>
    <w:link w:val="Heading9"/>
    <w:uiPriority w:val="9"/>
    <w:rsid w:val="00F20407"/>
    <w:rPr>
      <w:rFonts w:asciiTheme="majorHAnsi" w:eastAsiaTheme="majorEastAsia" w:hAnsiTheme="majorHAnsi" w:cstheme="majorBidi"/>
      <w:i/>
      <w:iCs/>
      <w:color w:val="404040" w:themeColor="text1" w:themeTint="BF"/>
      <w:sz w:val="20"/>
      <w:szCs w:val="20"/>
    </w:rPr>
  </w:style>
  <w:style w:type="paragraph" w:styleId="Title">
    <w:name w:val="Title"/>
    <w:aliases w:val="Title (Update),Level 1 IRP"/>
    <w:basedOn w:val="Normal"/>
    <w:next w:val="Normal"/>
    <w:link w:val="TitleChar"/>
    <w:uiPriority w:val="10"/>
    <w:qFormat/>
    <w:rsid w:val="00F20407"/>
    <w:pPr>
      <w:pBdr>
        <w:bottom w:val="single" w:sz="8" w:space="4" w:color="4F81BD" w:themeColor="accent1"/>
      </w:pBdr>
      <w:spacing w:after="300"/>
      <w:contextualSpacing/>
    </w:pPr>
    <w:rPr>
      <w:rFonts w:eastAsiaTheme="majorEastAsia" w:cstheme="majorBidi"/>
      <w:smallCaps/>
      <w:color w:val="17365D" w:themeColor="text2" w:themeShade="BF"/>
      <w:spacing w:val="5"/>
      <w:kern w:val="28"/>
      <w:sz w:val="44"/>
      <w:szCs w:val="52"/>
    </w:rPr>
  </w:style>
  <w:style w:type="character" w:customStyle="1" w:styleId="TitleChar">
    <w:name w:val="Title Char"/>
    <w:aliases w:val="Title (Update) Char,Level 1 IRP Char"/>
    <w:basedOn w:val="DefaultParagraphFont"/>
    <w:link w:val="Title"/>
    <w:uiPriority w:val="10"/>
    <w:rsid w:val="00F20407"/>
    <w:rPr>
      <w:rFonts w:eastAsiaTheme="majorEastAsia" w:cstheme="majorBidi"/>
      <w:smallCaps/>
      <w:color w:val="17365D" w:themeColor="text2" w:themeShade="BF"/>
      <w:spacing w:val="5"/>
      <w:kern w:val="28"/>
      <w:sz w:val="44"/>
      <w:szCs w:val="52"/>
    </w:rPr>
  </w:style>
  <w:style w:type="paragraph" w:customStyle="1" w:styleId="TableHeadingUpdate">
    <w:name w:val="Table Heading (Update)"/>
    <w:basedOn w:val="Normal"/>
    <w:qFormat/>
    <w:rsid w:val="00F20407"/>
    <w:pPr>
      <w:keepNext/>
      <w:spacing w:after="60"/>
    </w:pPr>
    <w:rPr>
      <w:b/>
    </w:rPr>
  </w:style>
  <w:style w:type="paragraph" w:customStyle="1" w:styleId="FigureHeadingUpdate">
    <w:name w:val="Figure Heading (Update)"/>
    <w:basedOn w:val="Normal"/>
    <w:qFormat/>
    <w:rsid w:val="00F20407"/>
    <w:pPr>
      <w:keepNext/>
      <w:spacing w:after="60"/>
    </w:pPr>
    <w:rPr>
      <w:b/>
    </w:rPr>
  </w:style>
  <w:style w:type="table" w:styleId="TableGrid">
    <w:name w:val="Table Grid"/>
    <w:basedOn w:val="TableNormal"/>
    <w:uiPriority w:val="59"/>
    <w:rsid w:val="00F2040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F20407"/>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ubtleEmphasis">
    <w:name w:val="Subtle Emphasis"/>
    <w:basedOn w:val="DefaultParagraphFont"/>
    <w:uiPriority w:val="19"/>
    <w:qFormat/>
    <w:rsid w:val="00F20407"/>
    <w:rPr>
      <w:i/>
      <w:iCs/>
      <w:color w:val="808080" w:themeColor="text1" w:themeTint="7F"/>
    </w:rPr>
  </w:style>
  <w:style w:type="character" w:styleId="Emphasis">
    <w:name w:val="Emphasis"/>
    <w:basedOn w:val="DefaultParagraphFont"/>
    <w:uiPriority w:val="20"/>
    <w:qFormat/>
    <w:rsid w:val="00F20407"/>
    <w:rPr>
      <w:i/>
      <w:iCs/>
    </w:rPr>
  </w:style>
  <w:style w:type="paragraph" w:styleId="Header">
    <w:name w:val="header"/>
    <w:basedOn w:val="Normal"/>
    <w:link w:val="HeaderChar"/>
    <w:unhideWhenUsed/>
    <w:rsid w:val="00F20407"/>
    <w:pPr>
      <w:tabs>
        <w:tab w:val="center" w:pos="4680"/>
        <w:tab w:val="right" w:pos="9360"/>
      </w:tabs>
    </w:pPr>
  </w:style>
  <w:style w:type="character" w:customStyle="1" w:styleId="HeaderChar">
    <w:name w:val="Header Char"/>
    <w:basedOn w:val="DefaultParagraphFont"/>
    <w:link w:val="Header"/>
    <w:rsid w:val="00F20407"/>
    <w:rPr>
      <w:rFonts w:asciiTheme="minorHAnsi" w:hAnsiTheme="minorHAnsi"/>
    </w:rPr>
  </w:style>
  <w:style w:type="paragraph" w:styleId="Footer">
    <w:name w:val="footer"/>
    <w:basedOn w:val="Normal"/>
    <w:link w:val="FooterChar"/>
    <w:uiPriority w:val="99"/>
    <w:unhideWhenUsed/>
    <w:rsid w:val="00F20407"/>
    <w:pPr>
      <w:tabs>
        <w:tab w:val="center" w:pos="4680"/>
        <w:tab w:val="right" w:pos="9360"/>
      </w:tabs>
    </w:pPr>
  </w:style>
  <w:style w:type="character" w:customStyle="1" w:styleId="FooterChar">
    <w:name w:val="Footer Char"/>
    <w:basedOn w:val="DefaultParagraphFont"/>
    <w:link w:val="Footer"/>
    <w:uiPriority w:val="99"/>
    <w:rsid w:val="00F20407"/>
    <w:rPr>
      <w:rFonts w:asciiTheme="minorHAnsi" w:hAnsiTheme="minorHAnsi"/>
    </w:rPr>
  </w:style>
  <w:style w:type="paragraph" w:customStyle="1" w:styleId="HeaderStyle1">
    <w:name w:val="Header Style 1"/>
    <w:basedOn w:val="Header"/>
    <w:qFormat/>
    <w:rsid w:val="00F20407"/>
    <w:pPr>
      <w:pBdr>
        <w:bottom w:val="single" w:sz="4" w:space="1" w:color="auto"/>
      </w:pBdr>
    </w:pPr>
    <w:rPr>
      <w:smallCaps/>
      <w:sz w:val="20"/>
    </w:rPr>
  </w:style>
  <w:style w:type="paragraph" w:styleId="ListParagraph">
    <w:name w:val="List Paragraph"/>
    <w:basedOn w:val="Normal"/>
    <w:link w:val="ListParagraphChar"/>
    <w:uiPriority w:val="34"/>
    <w:qFormat/>
    <w:rsid w:val="00F20407"/>
    <w:pPr>
      <w:ind w:left="720"/>
      <w:contextualSpacing/>
    </w:pPr>
  </w:style>
  <w:style w:type="character" w:customStyle="1" w:styleId="ListParagraphChar">
    <w:name w:val="List Paragraph Char"/>
    <w:basedOn w:val="DefaultParagraphFont"/>
    <w:link w:val="ListParagraph"/>
    <w:uiPriority w:val="34"/>
    <w:rsid w:val="00F20407"/>
    <w:rPr>
      <w:rFonts w:asciiTheme="minorHAnsi" w:hAnsiTheme="minorHAnsi"/>
    </w:rPr>
  </w:style>
  <w:style w:type="paragraph" w:styleId="ListBullet">
    <w:name w:val="List Bullet"/>
    <w:basedOn w:val="Normal"/>
    <w:uiPriority w:val="99"/>
    <w:unhideWhenUsed/>
    <w:rsid w:val="00F20407"/>
    <w:pPr>
      <w:numPr>
        <w:numId w:val="1"/>
      </w:numPr>
      <w:contextualSpacing/>
    </w:pPr>
  </w:style>
  <w:style w:type="paragraph" w:styleId="ListBullet2">
    <w:name w:val="List Bullet 2"/>
    <w:basedOn w:val="Normal"/>
    <w:uiPriority w:val="99"/>
    <w:unhideWhenUsed/>
    <w:rsid w:val="00F20407"/>
    <w:pPr>
      <w:numPr>
        <w:numId w:val="2"/>
      </w:numPr>
      <w:spacing w:before="120" w:after="120"/>
    </w:pPr>
  </w:style>
  <w:style w:type="paragraph" w:styleId="FootnoteText">
    <w:name w:val="footnote text"/>
    <w:aliases w:val="Footnote Text1 Char,Footnote Text Char Ch,TBG Style"/>
    <w:basedOn w:val="Normal"/>
    <w:link w:val="FootnoteTextChar"/>
    <w:rsid w:val="00F20407"/>
    <w:pPr>
      <w:jc w:val="left"/>
    </w:pPr>
    <w:rPr>
      <w:rFonts w:eastAsia="Times New Roman" w:cs="Times New Roman"/>
      <w:sz w:val="20"/>
      <w:szCs w:val="20"/>
    </w:rPr>
  </w:style>
  <w:style w:type="character" w:customStyle="1" w:styleId="FootnoteTextChar">
    <w:name w:val="Footnote Text Char"/>
    <w:aliases w:val="Footnote Text1 Char Char,Footnote Text Char Ch Char,TBG Style Char"/>
    <w:basedOn w:val="DefaultParagraphFont"/>
    <w:link w:val="FootnoteText"/>
    <w:rsid w:val="00F20407"/>
    <w:rPr>
      <w:rFonts w:eastAsia="Times New Roman" w:cs="Times New Roman"/>
      <w:sz w:val="20"/>
      <w:szCs w:val="20"/>
    </w:rPr>
  </w:style>
  <w:style w:type="character" w:styleId="FootnoteReference">
    <w:name w:val="footnote reference"/>
    <w:basedOn w:val="DefaultParagraphFont"/>
    <w:rsid w:val="00F20407"/>
    <w:rPr>
      <w:vertAlign w:val="superscript"/>
    </w:rPr>
  </w:style>
  <w:style w:type="character" w:styleId="Hyperlink">
    <w:name w:val="Hyperlink"/>
    <w:basedOn w:val="DefaultParagraphFont"/>
    <w:uiPriority w:val="99"/>
    <w:rsid w:val="00F20407"/>
    <w:rPr>
      <w:color w:val="0000FF"/>
      <w:u w:val="single"/>
    </w:rPr>
  </w:style>
  <w:style w:type="paragraph" w:customStyle="1" w:styleId="aMajorHeading">
    <w:name w:val="a Major Heading"/>
    <w:basedOn w:val="Normal"/>
    <w:next w:val="Normal"/>
    <w:link w:val="aMajorHeadingChar"/>
    <w:rsid w:val="00F20407"/>
    <w:pPr>
      <w:keepNext/>
      <w:spacing w:before="240" w:after="120"/>
    </w:pPr>
    <w:rPr>
      <w:rFonts w:eastAsia="Times New Roman" w:cs="Times New Roman"/>
      <w:b/>
      <w:u w:val="single"/>
    </w:rPr>
  </w:style>
  <w:style w:type="character" w:customStyle="1" w:styleId="aMajorHeadingChar">
    <w:name w:val="a Major Heading Char"/>
    <w:basedOn w:val="DefaultParagraphFont"/>
    <w:link w:val="aMajorHeading"/>
    <w:rsid w:val="00F20407"/>
    <w:rPr>
      <w:rFonts w:eastAsia="Times New Roman" w:cs="Times New Roman"/>
      <w:b/>
      <w:szCs w:val="24"/>
      <w:u w:val="single"/>
    </w:rPr>
  </w:style>
  <w:style w:type="paragraph" w:customStyle="1" w:styleId="aSectionHeading">
    <w:name w:val="a Section Heading"/>
    <w:basedOn w:val="Normal"/>
    <w:next w:val="Normal"/>
    <w:link w:val="aSectionHeadingChar1"/>
    <w:rsid w:val="00F20407"/>
    <w:pPr>
      <w:keepNext/>
      <w:shd w:val="clear" w:color="auto" w:fill="99CCFF"/>
      <w:spacing w:before="360" w:after="240"/>
      <w:outlineLvl w:val="1"/>
    </w:pPr>
    <w:rPr>
      <w:rFonts w:eastAsia="Times New Roman" w:cs="Times New Roman"/>
      <w:b/>
      <w:bCs/>
      <w:caps/>
    </w:rPr>
  </w:style>
  <w:style w:type="character" w:customStyle="1" w:styleId="aSectionHeadingChar1">
    <w:name w:val="a Section Heading Char1"/>
    <w:basedOn w:val="DefaultParagraphFont"/>
    <w:link w:val="aSectionHeading"/>
    <w:rsid w:val="00F20407"/>
    <w:rPr>
      <w:rFonts w:eastAsia="Times New Roman" w:cs="Times New Roman"/>
      <w:b/>
      <w:bCs/>
      <w:caps/>
      <w:szCs w:val="24"/>
      <w:shd w:val="clear" w:color="auto" w:fill="99CCFF"/>
    </w:rPr>
  </w:style>
  <w:style w:type="paragraph" w:customStyle="1" w:styleId="aFigureHeading">
    <w:name w:val="a Figure Heading"/>
    <w:basedOn w:val="Normal"/>
    <w:next w:val="Normal"/>
    <w:rsid w:val="00F20407"/>
    <w:pPr>
      <w:keepNext/>
      <w:spacing w:after="120"/>
    </w:pPr>
    <w:rPr>
      <w:rFonts w:eastAsia="Times New Roman" w:cs="Times New Roman"/>
      <w:b/>
    </w:rPr>
  </w:style>
  <w:style w:type="paragraph" w:customStyle="1" w:styleId="aTableHeading">
    <w:name w:val="a Table Heading"/>
    <w:basedOn w:val="Normal"/>
    <w:next w:val="Normal"/>
    <w:link w:val="aTableHeadingChar"/>
    <w:rsid w:val="00F20407"/>
    <w:pPr>
      <w:keepNext/>
      <w:spacing w:after="120"/>
    </w:pPr>
    <w:rPr>
      <w:rFonts w:eastAsia="Times New Roman" w:cs="Times New Roman"/>
      <w:b/>
    </w:rPr>
  </w:style>
  <w:style w:type="character" w:customStyle="1" w:styleId="aTableHeadingChar">
    <w:name w:val="a Table Heading Char"/>
    <w:basedOn w:val="DefaultParagraphFont"/>
    <w:link w:val="aTableHeading"/>
    <w:rsid w:val="00F20407"/>
    <w:rPr>
      <w:rFonts w:eastAsia="Times New Roman" w:cs="Times New Roman"/>
      <w:b/>
      <w:szCs w:val="24"/>
    </w:rPr>
  </w:style>
  <w:style w:type="paragraph" w:styleId="BalloonText">
    <w:name w:val="Balloon Text"/>
    <w:basedOn w:val="Normal"/>
    <w:link w:val="BalloonTextChar"/>
    <w:uiPriority w:val="99"/>
    <w:semiHidden/>
    <w:unhideWhenUsed/>
    <w:rsid w:val="00F20407"/>
    <w:rPr>
      <w:rFonts w:ascii="Tahoma" w:hAnsi="Tahoma" w:cs="Tahoma"/>
      <w:sz w:val="16"/>
      <w:szCs w:val="16"/>
    </w:rPr>
  </w:style>
  <w:style w:type="character" w:customStyle="1" w:styleId="BalloonTextChar">
    <w:name w:val="Balloon Text Char"/>
    <w:basedOn w:val="DefaultParagraphFont"/>
    <w:link w:val="BalloonText"/>
    <w:uiPriority w:val="99"/>
    <w:semiHidden/>
    <w:rsid w:val="00F20407"/>
    <w:rPr>
      <w:rFonts w:ascii="Tahoma" w:hAnsi="Tahoma" w:cs="Tahoma"/>
      <w:sz w:val="16"/>
      <w:szCs w:val="16"/>
    </w:rPr>
  </w:style>
  <w:style w:type="table" w:customStyle="1" w:styleId="LightList-Accent12">
    <w:name w:val="Light List - Accent 12"/>
    <w:basedOn w:val="TableNormal"/>
    <w:uiPriority w:val="61"/>
    <w:rsid w:val="00F20407"/>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dnoteText">
    <w:name w:val="endnote text"/>
    <w:basedOn w:val="Normal"/>
    <w:link w:val="EndnoteTextChar"/>
    <w:uiPriority w:val="99"/>
    <w:semiHidden/>
    <w:unhideWhenUsed/>
    <w:rsid w:val="00F20407"/>
    <w:pPr>
      <w:spacing w:after="200"/>
      <w:jc w:val="left"/>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F2040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F20407"/>
    <w:rPr>
      <w:sz w:val="16"/>
      <w:szCs w:val="16"/>
    </w:rPr>
  </w:style>
  <w:style w:type="paragraph" w:styleId="CommentText">
    <w:name w:val="annotation text"/>
    <w:basedOn w:val="Normal"/>
    <w:link w:val="CommentTextChar"/>
    <w:uiPriority w:val="99"/>
    <w:unhideWhenUsed/>
    <w:rsid w:val="00F20407"/>
    <w:rPr>
      <w:sz w:val="20"/>
      <w:szCs w:val="20"/>
    </w:rPr>
  </w:style>
  <w:style w:type="character" w:customStyle="1" w:styleId="CommentTextChar">
    <w:name w:val="Comment Text Char"/>
    <w:basedOn w:val="DefaultParagraphFont"/>
    <w:link w:val="CommentText"/>
    <w:uiPriority w:val="99"/>
    <w:rsid w:val="00F20407"/>
    <w:rPr>
      <w:rFonts w:asciiTheme="minorHAnsi" w:hAnsiTheme="minorHAnsi"/>
      <w:sz w:val="20"/>
      <w:szCs w:val="20"/>
    </w:rPr>
  </w:style>
  <w:style w:type="character" w:customStyle="1" w:styleId="ft8">
    <w:name w:val="ft8"/>
    <w:basedOn w:val="DefaultParagraphFont"/>
    <w:rsid w:val="00F20407"/>
  </w:style>
  <w:style w:type="character" w:customStyle="1" w:styleId="CommentSubjectChar">
    <w:name w:val="Comment Subject Char"/>
    <w:basedOn w:val="CommentTextChar"/>
    <w:link w:val="CommentSubject"/>
    <w:semiHidden/>
    <w:rsid w:val="00F20407"/>
    <w:rPr>
      <w:rFonts w:asciiTheme="minorHAnsi" w:hAnsiTheme="minorHAnsi"/>
      <w:b/>
      <w:bCs/>
      <w:sz w:val="20"/>
      <w:szCs w:val="20"/>
    </w:rPr>
  </w:style>
  <w:style w:type="paragraph" w:styleId="CommentSubject">
    <w:name w:val="annotation subject"/>
    <w:basedOn w:val="CommentText"/>
    <w:next w:val="CommentText"/>
    <w:link w:val="CommentSubjectChar"/>
    <w:semiHidden/>
    <w:unhideWhenUsed/>
    <w:rsid w:val="00F20407"/>
    <w:rPr>
      <w:b/>
      <w:bCs/>
    </w:rPr>
  </w:style>
  <w:style w:type="character" w:customStyle="1" w:styleId="CommentSubjectChar1">
    <w:name w:val="Comment Subject Char1"/>
    <w:basedOn w:val="CommentTextChar"/>
    <w:uiPriority w:val="99"/>
    <w:semiHidden/>
    <w:rsid w:val="00F20407"/>
    <w:rPr>
      <w:rFonts w:asciiTheme="minorHAnsi" w:hAnsiTheme="minorHAnsi"/>
      <w:b/>
      <w:bCs/>
      <w:sz w:val="20"/>
      <w:szCs w:val="20"/>
    </w:rPr>
  </w:style>
  <w:style w:type="paragraph" w:customStyle="1" w:styleId="aChapterHeading">
    <w:name w:val="a Chapter Heading"/>
    <w:basedOn w:val="Normal"/>
    <w:next w:val="Normal"/>
    <w:rsid w:val="00F20407"/>
    <w:pPr>
      <w:keepNext/>
      <w:tabs>
        <w:tab w:val="left" w:pos="540"/>
      </w:tabs>
      <w:spacing w:after="240"/>
      <w:ind w:left="540" w:hanging="540"/>
      <w:outlineLvl w:val="0"/>
    </w:pPr>
    <w:rPr>
      <w:rFonts w:eastAsia="Times New Roman" w:cs="Times New Roman"/>
      <w:b/>
      <w:caps/>
      <w:sz w:val="28"/>
    </w:rPr>
  </w:style>
  <w:style w:type="paragraph" w:styleId="ListBullet3">
    <w:name w:val="List Bullet 3"/>
    <w:basedOn w:val="Normal"/>
    <w:uiPriority w:val="99"/>
    <w:unhideWhenUsed/>
    <w:rsid w:val="00F20407"/>
    <w:pPr>
      <w:tabs>
        <w:tab w:val="num" w:pos="1080"/>
      </w:tabs>
      <w:ind w:left="1080" w:hanging="360"/>
      <w:contextualSpacing/>
    </w:pPr>
  </w:style>
  <w:style w:type="paragraph" w:styleId="ListBullet5">
    <w:name w:val="List Bullet 5"/>
    <w:basedOn w:val="Normal"/>
    <w:uiPriority w:val="99"/>
    <w:unhideWhenUsed/>
    <w:rsid w:val="00F20407"/>
    <w:pPr>
      <w:tabs>
        <w:tab w:val="num" w:pos="1800"/>
      </w:tabs>
      <w:ind w:left="1800" w:hanging="360"/>
      <w:contextualSpacing/>
    </w:pPr>
  </w:style>
  <w:style w:type="paragraph" w:styleId="ListBullet4">
    <w:name w:val="List Bullet 4"/>
    <w:basedOn w:val="Normal"/>
    <w:uiPriority w:val="99"/>
    <w:unhideWhenUsed/>
    <w:rsid w:val="00F20407"/>
    <w:pPr>
      <w:tabs>
        <w:tab w:val="num" w:pos="1440"/>
      </w:tabs>
      <w:ind w:left="1440" w:hanging="360"/>
      <w:contextualSpacing/>
    </w:pPr>
  </w:style>
  <w:style w:type="character" w:styleId="FollowedHyperlink">
    <w:name w:val="FollowedHyperlink"/>
    <w:basedOn w:val="DefaultParagraphFont"/>
    <w:unhideWhenUsed/>
    <w:rsid w:val="00F20407"/>
    <w:rPr>
      <w:color w:val="800080" w:themeColor="followedHyperlink"/>
      <w:u w:val="single"/>
    </w:rPr>
  </w:style>
  <w:style w:type="character" w:customStyle="1" w:styleId="aMinorHeadingChar1">
    <w:name w:val="a Minor Heading Char1"/>
    <w:basedOn w:val="DefaultParagraphFont"/>
    <w:link w:val="aMinorHeading"/>
    <w:rsid w:val="00F20407"/>
    <w:rPr>
      <w:b/>
      <w:szCs w:val="24"/>
    </w:rPr>
  </w:style>
  <w:style w:type="paragraph" w:customStyle="1" w:styleId="aMinorHeading">
    <w:name w:val="a Minor Heading"/>
    <w:basedOn w:val="Normal"/>
    <w:next w:val="Normal"/>
    <w:link w:val="aMinorHeadingChar1"/>
    <w:rsid w:val="00F20407"/>
    <w:pPr>
      <w:keepNext/>
      <w:spacing w:before="240"/>
      <w:outlineLvl w:val="3"/>
    </w:pPr>
    <w:rPr>
      <w:b/>
    </w:rPr>
  </w:style>
  <w:style w:type="character" w:styleId="PageNumber">
    <w:name w:val="page number"/>
    <w:basedOn w:val="DefaultParagraphFont"/>
    <w:rsid w:val="00F20407"/>
    <w:rPr>
      <w:rFonts w:ascii="Gill Sans MT" w:hAnsi="Gill Sans MT"/>
      <w:sz w:val="18"/>
    </w:rPr>
  </w:style>
  <w:style w:type="paragraph" w:styleId="TableofFigures">
    <w:name w:val="table of figures"/>
    <w:basedOn w:val="Normal"/>
    <w:next w:val="Normal"/>
    <w:uiPriority w:val="99"/>
    <w:rsid w:val="00573121"/>
    <w:pPr>
      <w:ind w:left="480" w:hanging="480"/>
      <w:jc w:val="left"/>
    </w:pPr>
    <w:rPr>
      <w:rFonts w:cstheme="minorHAnsi"/>
      <w:sz w:val="20"/>
      <w:szCs w:val="20"/>
    </w:rPr>
  </w:style>
  <w:style w:type="paragraph" w:customStyle="1" w:styleId="aBulleted">
    <w:name w:val="a Bulleted"/>
    <w:aliases w:val="6pt space"/>
    <w:basedOn w:val="Normal"/>
    <w:rsid w:val="00F20407"/>
    <w:pPr>
      <w:tabs>
        <w:tab w:val="num" w:pos="1080"/>
      </w:tabs>
      <w:spacing w:before="120"/>
      <w:ind w:left="1080" w:hanging="360"/>
    </w:pPr>
    <w:rPr>
      <w:rFonts w:eastAsia="Times New Roman" w:cs="Times New Roman"/>
    </w:rPr>
  </w:style>
  <w:style w:type="paragraph" w:customStyle="1" w:styleId="aBulleted3pointspace">
    <w:name w:val="a Bulleted 3 point space"/>
    <w:basedOn w:val="Normal"/>
    <w:rsid w:val="00F20407"/>
    <w:pPr>
      <w:spacing w:before="60"/>
    </w:pPr>
    <w:rPr>
      <w:rFonts w:eastAsia="Times New Roman" w:cs="Times New Roman"/>
    </w:rPr>
  </w:style>
  <w:style w:type="paragraph" w:styleId="BodyText3">
    <w:name w:val="Body Text 3"/>
    <w:basedOn w:val="Normal"/>
    <w:link w:val="BodyText3Char"/>
    <w:rsid w:val="00F20407"/>
    <w:pPr>
      <w:suppressAutoHyphens/>
      <w:spacing w:before="60" w:after="60"/>
      <w:jc w:val="left"/>
      <w:outlineLvl w:val="0"/>
    </w:pPr>
    <w:rPr>
      <w:rFonts w:eastAsia="Times New Roman" w:cs="Times New Roman"/>
      <w:sz w:val="20"/>
      <w:szCs w:val="20"/>
    </w:rPr>
  </w:style>
  <w:style w:type="character" w:customStyle="1" w:styleId="BodyText3Char">
    <w:name w:val="Body Text 3 Char"/>
    <w:basedOn w:val="DefaultParagraphFont"/>
    <w:link w:val="BodyText3"/>
    <w:rsid w:val="00F20407"/>
    <w:rPr>
      <w:rFonts w:eastAsia="Times New Roman" w:cs="Times New Roman"/>
      <w:sz w:val="20"/>
      <w:szCs w:val="20"/>
    </w:rPr>
  </w:style>
  <w:style w:type="paragraph" w:customStyle="1" w:styleId="Default">
    <w:name w:val="Default"/>
    <w:rsid w:val="00F20407"/>
    <w:pPr>
      <w:autoSpaceDE w:val="0"/>
      <w:autoSpaceDN w:val="0"/>
      <w:adjustRightInd w:val="0"/>
    </w:pPr>
    <w:rPr>
      <w:rFonts w:eastAsia="Times New Roman" w:cs="Times New Roman"/>
      <w:color w:val="000000"/>
    </w:rPr>
  </w:style>
  <w:style w:type="paragraph" w:styleId="NormalWeb">
    <w:name w:val="Normal (Web)"/>
    <w:basedOn w:val="Normal"/>
    <w:link w:val="NormalWebChar"/>
    <w:uiPriority w:val="99"/>
    <w:rsid w:val="00F20407"/>
    <w:rPr>
      <w:rFonts w:eastAsia="Times New Roman" w:cs="Times New Roman"/>
    </w:rPr>
  </w:style>
  <w:style w:type="paragraph" w:customStyle="1" w:styleId="NormalWeb3">
    <w:name w:val="Normal (Web)3"/>
    <w:basedOn w:val="Normal"/>
    <w:rsid w:val="00F20407"/>
    <w:pPr>
      <w:spacing w:after="240"/>
    </w:pPr>
    <w:rPr>
      <w:rFonts w:eastAsia="Times New Roman" w:cs="Times New Roman"/>
    </w:rPr>
  </w:style>
  <w:style w:type="character" w:styleId="HTMLAcronym">
    <w:name w:val="HTML Acronym"/>
    <w:basedOn w:val="DefaultParagraphFont"/>
    <w:rsid w:val="00F20407"/>
  </w:style>
  <w:style w:type="paragraph" w:styleId="Caption">
    <w:name w:val="caption"/>
    <w:basedOn w:val="Normal"/>
    <w:next w:val="Normal"/>
    <w:qFormat/>
    <w:rsid w:val="00F20407"/>
    <w:pPr>
      <w:spacing w:before="120" w:after="120"/>
    </w:pPr>
    <w:rPr>
      <w:rFonts w:eastAsia="Times New Roman" w:cs="Times New Roman"/>
      <w:b/>
      <w:bCs/>
      <w:sz w:val="20"/>
      <w:szCs w:val="20"/>
    </w:rPr>
  </w:style>
  <w:style w:type="paragraph" w:customStyle="1" w:styleId="aBulletedZeropointspace">
    <w:name w:val="a Bulleted Zero point space"/>
    <w:basedOn w:val="aBulleted3pointspace"/>
    <w:rsid w:val="00F20407"/>
    <w:pPr>
      <w:tabs>
        <w:tab w:val="num" w:pos="1080"/>
      </w:tabs>
      <w:spacing w:before="0"/>
      <w:ind w:left="1080" w:hanging="360"/>
    </w:pPr>
  </w:style>
  <w:style w:type="paragraph" w:customStyle="1" w:styleId="aBulletPoint">
    <w:name w:val="a Bullet Point"/>
    <w:basedOn w:val="Normal"/>
    <w:next w:val="Normal"/>
    <w:rsid w:val="00F20407"/>
    <w:pPr>
      <w:tabs>
        <w:tab w:val="num" w:pos="360"/>
      </w:tabs>
      <w:ind w:left="360" w:hanging="360"/>
    </w:pPr>
    <w:rPr>
      <w:rFonts w:eastAsia="Times New Roman" w:cs="Times New Roman"/>
      <w:szCs w:val="20"/>
    </w:rPr>
  </w:style>
  <w:style w:type="paragraph" w:styleId="BodyText">
    <w:name w:val="Body Text"/>
    <w:basedOn w:val="Normal"/>
    <w:link w:val="BodyTextChar"/>
    <w:rsid w:val="00F20407"/>
    <w:rPr>
      <w:rFonts w:eastAsia="Times New Roman" w:cs="Times New Roman"/>
      <w:color w:val="000000"/>
      <w:szCs w:val="20"/>
    </w:rPr>
  </w:style>
  <w:style w:type="character" w:customStyle="1" w:styleId="BodyTextChar">
    <w:name w:val="Body Text Char"/>
    <w:basedOn w:val="DefaultParagraphFont"/>
    <w:link w:val="BodyText"/>
    <w:rsid w:val="00F20407"/>
    <w:rPr>
      <w:rFonts w:eastAsia="Times New Roman" w:cs="Times New Roman"/>
      <w:color w:val="000000"/>
      <w:szCs w:val="20"/>
    </w:rPr>
  </w:style>
  <w:style w:type="paragraph" w:customStyle="1" w:styleId="aSub-MinorHeading">
    <w:name w:val="a Sub-Minor Heading"/>
    <w:basedOn w:val="Heading1"/>
    <w:rsid w:val="00F20407"/>
    <w:pPr>
      <w:keepLines w:val="0"/>
      <w:shd w:val="clear" w:color="auto" w:fill="auto"/>
      <w:spacing w:before="0"/>
    </w:pPr>
    <w:rPr>
      <w:rFonts w:eastAsia="Times New Roman" w:cs="Times New Roman"/>
      <w:b w:val="0"/>
      <w:bCs w:val="0"/>
      <w:sz w:val="24"/>
      <w:szCs w:val="20"/>
      <w:u w:val="single"/>
    </w:rPr>
  </w:style>
  <w:style w:type="paragraph" w:customStyle="1" w:styleId="HeaderNumbering1">
    <w:name w:val="Header Numbering 1"/>
    <w:basedOn w:val="Normal"/>
    <w:rsid w:val="00F20407"/>
    <w:rPr>
      <w:rFonts w:eastAsia="Times New Roman" w:cs="Times New Roman"/>
      <w:b/>
      <w:sz w:val="32"/>
    </w:rPr>
  </w:style>
  <w:style w:type="paragraph" w:customStyle="1" w:styleId="HeadingNumberlevel1">
    <w:name w:val="Heading Number level 1"/>
    <w:basedOn w:val="Normal"/>
    <w:rsid w:val="00F20407"/>
    <w:rPr>
      <w:rFonts w:eastAsia="Times New Roman" w:cs="Times New Roman"/>
      <w:b/>
      <w:sz w:val="32"/>
    </w:rPr>
  </w:style>
  <w:style w:type="paragraph" w:customStyle="1" w:styleId="HeadingNumberlevel2">
    <w:name w:val="Heading Number level 2"/>
    <w:rsid w:val="00F20407"/>
    <w:rPr>
      <w:rFonts w:eastAsia="Times New Roman" w:cs="Times New Roman"/>
      <w:b/>
      <w:sz w:val="28"/>
    </w:rPr>
  </w:style>
  <w:style w:type="paragraph" w:customStyle="1" w:styleId="HeadingNumberLevel20">
    <w:name w:val="Heading Number Level 2"/>
    <w:autoRedefine/>
    <w:rsid w:val="00F20407"/>
    <w:pPr>
      <w:tabs>
        <w:tab w:val="num" w:pos="360"/>
      </w:tabs>
      <w:ind w:left="360" w:hanging="360"/>
    </w:pPr>
    <w:rPr>
      <w:rFonts w:eastAsia="Times New Roman" w:cs="Times New Roman"/>
      <w:b/>
      <w:sz w:val="28"/>
    </w:rPr>
  </w:style>
  <w:style w:type="paragraph" w:customStyle="1" w:styleId="Style1">
    <w:name w:val="Style1"/>
    <w:basedOn w:val="Normal"/>
    <w:autoRedefine/>
    <w:rsid w:val="00F20407"/>
    <w:pPr>
      <w:tabs>
        <w:tab w:val="num" w:pos="0"/>
      </w:tabs>
    </w:pPr>
    <w:rPr>
      <w:rFonts w:eastAsia="Times New Roman" w:cs="Times New Roman"/>
    </w:rPr>
  </w:style>
  <w:style w:type="paragraph" w:customStyle="1" w:styleId="HeadingNumberLevel10">
    <w:name w:val="Heading Number Level 1"/>
    <w:next w:val="Normal"/>
    <w:autoRedefine/>
    <w:rsid w:val="00F20407"/>
    <w:pPr>
      <w:tabs>
        <w:tab w:val="num" w:pos="720"/>
      </w:tabs>
      <w:spacing w:before="120" w:after="120"/>
      <w:ind w:left="720" w:hanging="360"/>
    </w:pPr>
    <w:rPr>
      <w:rFonts w:eastAsia="Times New Roman" w:cs="Times New Roman"/>
      <w:b/>
      <w:color w:val="000000"/>
      <w:sz w:val="28"/>
      <w:szCs w:val="28"/>
    </w:rPr>
  </w:style>
  <w:style w:type="paragraph" w:customStyle="1" w:styleId="HeadingNumberlevel3">
    <w:name w:val="Heading Number level 3"/>
    <w:basedOn w:val="Normal"/>
    <w:rsid w:val="00F20407"/>
    <w:pPr>
      <w:tabs>
        <w:tab w:val="num" w:pos="1440"/>
        <w:tab w:val="left" w:pos="2664"/>
      </w:tabs>
      <w:ind w:left="1440" w:hanging="360"/>
    </w:pPr>
    <w:rPr>
      <w:rFonts w:eastAsia="Times New Roman" w:cs="Times New Roman"/>
      <w:b/>
    </w:rPr>
  </w:style>
  <w:style w:type="paragraph" w:customStyle="1" w:styleId="HeadingNumberLevel30">
    <w:name w:val="Heading Number Level 3"/>
    <w:next w:val="HeadingNumberLevel20"/>
    <w:autoRedefine/>
    <w:rsid w:val="00F20407"/>
    <w:pPr>
      <w:tabs>
        <w:tab w:val="num" w:pos="2520"/>
      </w:tabs>
      <w:ind w:left="2304" w:hanging="504"/>
    </w:pPr>
    <w:rPr>
      <w:rFonts w:eastAsia="Times New Roman" w:cs="Times New Roman"/>
      <w:b/>
    </w:rPr>
  </w:style>
  <w:style w:type="character" w:styleId="Strong">
    <w:name w:val="Strong"/>
    <w:basedOn w:val="DefaultParagraphFont"/>
    <w:qFormat/>
    <w:rsid w:val="00F20407"/>
    <w:rPr>
      <w:b/>
      <w:bCs/>
    </w:rPr>
  </w:style>
  <w:style w:type="character" w:customStyle="1" w:styleId="highlight">
    <w:name w:val="highlight"/>
    <w:basedOn w:val="DefaultParagraphFont"/>
    <w:rsid w:val="00F20407"/>
  </w:style>
  <w:style w:type="paragraph" w:styleId="BodyText2">
    <w:name w:val="Body Text 2"/>
    <w:basedOn w:val="Normal"/>
    <w:link w:val="BodyText2Char"/>
    <w:rsid w:val="00F20407"/>
    <w:pPr>
      <w:spacing w:after="120" w:line="480" w:lineRule="auto"/>
    </w:pPr>
    <w:rPr>
      <w:rFonts w:eastAsia="Times New Roman" w:cs="Times New Roman"/>
      <w:szCs w:val="20"/>
    </w:rPr>
  </w:style>
  <w:style w:type="character" w:customStyle="1" w:styleId="BodyText2Char">
    <w:name w:val="Body Text 2 Char"/>
    <w:basedOn w:val="DefaultParagraphFont"/>
    <w:link w:val="BodyText2"/>
    <w:rsid w:val="00F20407"/>
    <w:rPr>
      <w:rFonts w:eastAsia="Times New Roman" w:cs="Times New Roman"/>
      <w:szCs w:val="20"/>
    </w:rPr>
  </w:style>
  <w:style w:type="paragraph" w:customStyle="1" w:styleId="bullets">
    <w:name w:val="bullets"/>
    <w:basedOn w:val="Normal"/>
    <w:rsid w:val="00F20407"/>
    <w:pPr>
      <w:tabs>
        <w:tab w:val="num" w:pos="360"/>
        <w:tab w:val="num" w:pos="720"/>
      </w:tabs>
      <w:spacing w:after="120"/>
      <w:ind w:left="720" w:hanging="360"/>
    </w:pPr>
    <w:rPr>
      <w:rFonts w:ascii="Arial" w:eastAsia="Times New Roman" w:hAnsi="Arial" w:cs="Times New Roman"/>
      <w:b/>
      <w:kern w:val="28"/>
    </w:rPr>
  </w:style>
  <w:style w:type="character" w:customStyle="1" w:styleId="bulletsChar">
    <w:name w:val="bullets Char"/>
    <w:basedOn w:val="DefaultParagraphFont"/>
    <w:rsid w:val="00F20407"/>
    <w:rPr>
      <w:rFonts w:ascii="Arial" w:hAnsi="Arial"/>
      <w:b/>
      <w:kern w:val="28"/>
      <w:sz w:val="24"/>
      <w:szCs w:val="24"/>
      <w:lang w:val="en-US" w:eastAsia="en-US" w:bidi="ar-SA"/>
    </w:rPr>
  </w:style>
  <w:style w:type="paragraph" w:customStyle="1" w:styleId="abulletstyle1">
    <w:name w:val="a bullet style 1"/>
    <w:basedOn w:val="bullets"/>
    <w:rsid w:val="00F20407"/>
    <w:rPr>
      <w:rFonts w:ascii="Times New Roman" w:hAnsi="Times New Roman"/>
      <w:b w:val="0"/>
    </w:rPr>
  </w:style>
  <w:style w:type="paragraph" w:customStyle="1" w:styleId="3MajorHeading">
    <w:name w:val="3 Major Heading"/>
    <w:basedOn w:val="Normal"/>
    <w:rsid w:val="00F20407"/>
    <w:pPr>
      <w:spacing w:before="240" w:after="120"/>
    </w:pPr>
    <w:rPr>
      <w:rFonts w:eastAsia="Times New Roman" w:cs="Times New Roman"/>
      <w:b/>
      <w:bCs/>
      <w:szCs w:val="20"/>
      <w:u w:val="single"/>
    </w:rPr>
  </w:style>
  <w:style w:type="paragraph" w:customStyle="1" w:styleId="1ChapterHeading">
    <w:name w:val="1 Chapter Heading"/>
    <w:basedOn w:val="Normal"/>
    <w:rsid w:val="00F20407"/>
    <w:pPr>
      <w:spacing w:before="240" w:after="240"/>
    </w:pPr>
    <w:rPr>
      <w:rFonts w:eastAsia="Times New Roman" w:cs="Times New Roman"/>
      <w:b/>
      <w:bCs/>
      <w:caps/>
      <w:szCs w:val="20"/>
    </w:rPr>
  </w:style>
  <w:style w:type="paragraph" w:customStyle="1" w:styleId="4MinorHeading">
    <w:name w:val="4 Minor Heading"/>
    <w:basedOn w:val="Normal"/>
    <w:rsid w:val="00F20407"/>
    <w:pPr>
      <w:spacing w:before="120"/>
    </w:pPr>
    <w:rPr>
      <w:rFonts w:eastAsia="Times New Roman" w:cs="Times New Roman"/>
      <w:b/>
      <w:bCs/>
      <w:szCs w:val="20"/>
    </w:rPr>
  </w:style>
  <w:style w:type="paragraph" w:customStyle="1" w:styleId="7TableHeading">
    <w:name w:val="7 Table Heading"/>
    <w:basedOn w:val="TableofFigures"/>
    <w:rsid w:val="00F20407"/>
    <w:pPr>
      <w:spacing w:after="60"/>
      <w:ind w:left="475" w:hanging="475"/>
    </w:pPr>
    <w:rPr>
      <w:b/>
      <w:sz w:val="24"/>
      <w:szCs w:val="24"/>
    </w:rPr>
  </w:style>
  <w:style w:type="character" w:customStyle="1" w:styleId="TableofFiguresChar">
    <w:name w:val="Table of Figures Char"/>
    <w:basedOn w:val="DefaultParagraphFont"/>
    <w:rsid w:val="00F20407"/>
    <w:rPr>
      <w:sz w:val="22"/>
      <w:lang w:val="en-US" w:eastAsia="en-US" w:bidi="ar-SA"/>
    </w:rPr>
  </w:style>
  <w:style w:type="character" w:customStyle="1" w:styleId="7TableHeadingChar">
    <w:name w:val="7 Table Heading Char"/>
    <w:basedOn w:val="TableofFiguresChar"/>
    <w:rsid w:val="00F20407"/>
    <w:rPr>
      <w:b/>
      <w:sz w:val="24"/>
      <w:szCs w:val="24"/>
      <w:lang w:val="en-US" w:eastAsia="en-US" w:bidi="ar-SA"/>
    </w:rPr>
  </w:style>
  <w:style w:type="paragraph" w:customStyle="1" w:styleId="8FigureHeading">
    <w:name w:val="8 Figure Heading"/>
    <w:basedOn w:val="TableofFigures"/>
    <w:rsid w:val="00F20407"/>
    <w:pPr>
      <w:spacing w:before="120"/>
      <w:ind w:left="475" w:hanging="475"/>
    </w:pPr>
    <w:rPr>
      <w:b/>
      <w:bCs/>
    </w:rPr>
  </w:style>
  <w:style w:type="paragraph" w:customStyle="1" w:styleId="6LowLevelHeading">
    <w:name w:val="6 Low Level Heading"/>
    <w:basedOn w:val="Normal"/>
    <w:rsid w:val="00F20407"/>
    <w:pPr>
      <w:spacing w:before="120"/>
    </w:pPr>
    <w:rPr>
      <w:rFonts w:eastAsia="Times New Roman" w:cs="Times New Roman"/>
      <w:szCs w:val="20"/>
    </w:rPr>
  </w:style>
  <w:style w:type="paragraph" w:customStyle="1" w:styleId="2SectionHeading">
    <w:name w:val="2 Section Heading"/>
    <w:basedOn w:val="Normal"/>
    <w:rsid w:val="00F20407"/>
    <w:pPr>
      <w:shd w:val="clear" w:color="auto" w:fill="99CCFF"/>
      <w:spacing w:before="240" w:after="240"/>
    </w:pPr>
    <w:rPr>
      <w:rFonts w:ascii="Times New Roman Bold" w:eastAsia="Times New Roman" w:hAnsi="Times New Roman Bold" w:cs="Times New Roman"/>
      <w:b/>
      <w:caps/>
      <w:szCs w:val="28"/>
    </w:rPr>
  </w:style>
  <w:style w:type="paragraph" w:customStyle="1" w:styleId="5Sub-MinorHeading">
    <w:name w:val="5 Sub-Minor Heading"/>
    <w:basedOn w:val="Normal"/>
    <w:rsid w:val="00F20407"/>
    <w:pPr>
      <w:spacing w:before="120"/>
    </w:pPr>
    <w:rPr>
      <w:rFonts w:eastAsia="Times New Roman" w:cs="Times New Roman"/>
      <w:szCs w:val="20"/>
      <w:u w:val="single"/>
    </w:rPr>
  </w:style>
  <w:style w:type="paragraph" w:customStyle="1" w:styleId="aSub-MinorHeading2">
    <w:name w:val="a Sub-Minor Heading2"/>
    <w:basedOn w:val="aMinorHeading"/>
    <w:rsid w:val="00F20407"/>
    <w:pPr>
      <w:outlineLvl w:val="4"/>
    </w:pPr>
    <w:rPr>
      <w:u w:val="single"/>
    </w:rPr>
  </w:style>
  <w:style w:type="character" w:customStyle="1" w:styleId="StyleBoldUnderline">
    <w:name w:val="Style Bold Underline"/>
    <w:basedOn w:val="DefaultParagraphFont"/>
    <w:rsid w:val="00F20407"/>
    <w:rPr>
      <w:rFonts w:ascii="Times New Roman" w:hAnsi="Times New Roman"/>
      <w:b/>
      <w:bCs/>
      <w:sz w:val="24"/>
      <w:u w:val="single"/>
    </w:rPr>
  </w:style>
  <w:style w:type="paragraph" w:styleId="BodyTextIndent">
    <w:name w:val="Body Text Indent"/>
    <w:basedOn w:val="Normal"/>
    <w:link w:val="BodyTextIndentChar"/>
    <w:rsid w:val="00F20407"/>
    <w:pPr>
      <w:tabs>
        <w:tab w:val="num" w:pos="780"/>
      </w:tabs>
      <w:spacing w:after="120"/>
      <w:ind w:left="780"/>
    </w:pPr>
    <w:rPr>
      <w:rFonts w:eastAsia="Times New Roman" w:cs="Times New Roman"/>
      <w:szCs w:val="20"/>
    </w:rPr>
  </w:style>
  <w:style w:type="character" w:customStyle="1" w:styleId="BodyTextIndentChar">
    <w:name w:val="Body Text Indent Char"/>
    <w:basedOn w:val="DefaultParagraphFont"/>
    <w:link w:val="BodyTextIndent"/>
    <w:rsid w:val="00F20407"/>
    <w:rPr>
      <w:rFonts w:eastAsia="Times New Roman" w:cs="Times New Roman"/>
      <w:szCs w:val="20"/>
    </w:rPr>
  </w:style>
  <w:style w:type="paragraph" w:customStyle="1" w:styleId="Tabletext">
    <w:name w:val="Table text"/>
    <w:basedOn w:val="Normal"/>
    <w:rsid w:val="00F20407"/>
    <w:pPr>
      <w:jc w:val="right"/>
    </w:pPr>
    <w:rPr>
      <w:rFonts w:ascii="Arial" w:eastAsia="Times New Roman" w:hAnsi="Arial" w:cs="Arial"/>
      <w:sz w:val="20"/>
      <w:szCs w:val="20"/>
    </w:rPr>
  </w:style>
  <w:style w:type="character" w:customStyle="1" w:styleId="DocumentMapChar">
    <w:name w:val="Document Map Char"/>
    <w:basedOn w:val="DefaultParagraphFont"/>
    <w:link w:val="DocumentMap"/>
    <w:semiHidden/>
    <w:rsid w:val="00F20407"/>
    <w:rPr>
      <w:rFonts w:ascii="Tahoma" w:eastAsia="Times New Roman" w:hAnsi="Tahoma" w:cs="Tahoma"/>
      <w:szCs w:val="20"/>
      <w:shd w:val="clear" w:color="auto" w:fill="000080"/>
    </w:rPr>
  </w:style>
  <w:style w:type="paragraph" w:styleId="DocumentMap">
    <w:name w:val="Document Map"/>
    <w:basedOn w:val="Normal"/>
    <w:link w:val="DocumentMapChar"/>
    <w:semiHidden/>
    <w:rsid w:val="00F20407"/>
    <w:pPr>
      <w:shd w:val="clear" w:color="auto" w:fill="000080"/>
    </w:pPr>
    <w:rPr>
      <w:rFonts w:ascii="Tahoma" w:eastAsia="Times New Roman" w:hAnsi="Tahoma" w:cs="Tahoma"/>
      <w:szCs w:val="20"/>
    </w:rPr>
  </w:style>
  <w:style w:type="character" w:customStyle="1" w:styleId="DocumentMapChar1">
    <w:name w:val="Document Map Char1"/>
    <w:basedOn w:val="DefaultParagraphFont"/>
    <w:uiPriority w:val="99"/>
    <w:semiHidden/>
    <w:rsid w:val="00F20407"/>
    <w:rPr>
      <w:rFonts w:ascii="Tahoma" w:hAnsi="Tahoma" w:cs="Tahoma"/>
      <w:sz w:val="16"/>
      <w:szCs w:val="16"/>
    </w:rPr>
  </w:style>
  <w:style w:type="paragraph" w:customStyle="1" w:styleId="ASubminorHeading">
    <w:name w:val="A Subminor Heading"/>
    <w:basedOn w:val="Normal"/>
    <w:rsid w:val="00F20407"/>
    <w:pPr>
      <w:spacing w:before="240"/>
      <w:outlineLvl w:val="4"/>
    </w:pPr>
    <w:rPr>
      <w:rFonts w:eastAsia="Times New Roman" w:cs="Times New Roman"/>
      <w:b/>
    </w:rPr>
  </w:style>
  <w:style w:type="paragraph" w:customStyle="1" w:styleId="xl24">
    <w:name w:val="xl24"/>
    <w:basedOn w:val="Normal"/>
    <w:rsid w:val="00F20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F204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F20407"/>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F20407"/>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rsid w:val="00F20407"/>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F2040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F20407"/>
    <w:pP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F204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Times New Roman"/>
    </w:rPr>
  </w:style>
  <w:style w:type="paragraph" w:customStyle="1" w:styleId="xl27">
    <w:name w:val="xl27"/>
    <w:basedOn w:val="Normal"/>
    <w:rsid w:val="00F204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F2040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Times New Roman" w:cs="Times New Roman"/>
      <w:b/>
      <w:bCs/>
    </w:rPr>
  </w:style>
  <w:style w:type="paragraph" w:styleId="BodyTextIndent2">
    <w:name w:val="Body Text Indent 2"/>
    <w:basedOn w:val="Normal"/>
    <w:link w:val="BodyTextIndent2Char"/>
    <w:rsid w:val="00F20407"/>
    <w:pPr>
      <w:ind w:left="360"/>
    </w:pPr>
    <w:rPr>
      <w:rFonts w:eastAsia="Times New Roman" w:cs="Times New Roman"/>
    </w:rPr>
  </w:style>
  <w:style w:type="character" w:customStyle="1" w:styleId="BodyTextIndent2Char">
    <w:name w:val="Body Text Indent 2 Char"/>
    <w:basedOn w:val="DefaultParagraphFont"/>
    <w:link w:val="BodyTextIndent2"/>
    <w:rsid w:val="00F20407"/>
    <w:rPr>
      <w:rFonts w:eastAsia="Times New Roman" w:cs="Times New Roman"/>
      <w:szCs w:val="24"/>
    </w:rPr>
  </w:style>
  <w:style w:type="paragraph" w:customStyle="1" w:styleId="NormalWeb17">
    <w:name w:val="Normal (Web)17"/>
    <w:basedOn w:val="Normal"/>
    <w:rsid w:val="00F20407"/>
    <w:pPr>
      <w:spacing w:after="300"/>
      <w:jc w:val="left"/>
    </w:pPr>
    <w:rPr>
      <w:rFonts w:eastAsia="Times New Roman" w:cs="Times New Roman"/>
    </w:rPr>
  </w:style>
  <w:style w:type="paragraph" w:styleId="TOC1">
    <w:name w:val="toc 1"/>
    <w:basedOn w:val="Normal"/>
    <w:next w:val="Normal"/>
    <w:autoRedefine/>
    <w:uiPriority w:val="39"/>
    <w:qFormat/>
    <w:rsid w:val="00600E74"/>
    <w:pPr>
      <w:tabs>
        <w:tab w:val="right" w:leader="dot" w:pos="9360"/>
      </w:tabs>
      <w:spacing w:before="120" w:after="120"/>
      <w:jc w:val="left"/>
    </w:pPr>
    <w:rPr>
      <w:rFonts w:ascii="Times New Roman Bold" w:hAnsi="Times New Roman Bold" w:cstheme="minorHAnsi"/>
      <w:b/>
      <w:bCs/>
      <w:caps/>
      <w:szCs w:val="20"/>
    </w:rPr>
  </w:style>
  <w:style w:type="paragraph" w:styleId="TOC2">
    <w:name w:val="toc 2"/>
    <w:basedOn w:val="Normal"/>
    <w:next w:val="Normal"/>
    <w:autoRedefine/>
    <w:uiPriority w:val="39"/>
    <w:qFormat/>
    <w:rsid w:val="00C835CF"/>
    <w:pPr>
      <w:ind w:left="240"/>
      <w:jc w:val="left"/>
    </w:pPr>
    <w:rPr>
      <w:rFonts w:cstheme="minorHAnsi"/>
      <w:smallCaps/>
      <w:sz w:val="22"/>
      <w:szCs w:val="20"/>
    </w:rPr>
  </w:style>
  <w:style w:type="paragraph" w:styleId="TOC3">
    <w:name w:val="toc 3"/>
    <w:basedOn w:val="Normal"/>
    <w:next w:val="Normal"/>
    <w:autoRedefine/>
    <w:uiPriority w:val="39"/>
    <w:qFormat/>
    <w:rsid w:val="007B79C0"/>
    <w:pPr>
      <w:tabs>
        <w:tab w:val="right" w:leader="dot" w:pos="9360"/>
      </w:tabs>
      <w:ind w:left="480"/>
      <w:jc w:val="left"/>
    </w:pPr>
    <w:rPr>
      <w:rFonts w:cstheme="minorHAnsi"/>
      <w:i/>
      <w:iCs/>
      <w:sz w:val="22"/>
      <w:szCs w:val="20"/>
    </w:rPr>
  </w:style>
  <w:style w:type="paragraph" w:styleId="TOC4">
    <w:name w:val="toc 4"/>
    <w:basedOn w:val="Normal"/>
    <w:next w:val="Normal"/>
    <w:autoRedefine/>
    <w:uiPriority w:val="39"/>
    <w:rsid w:val="00C835CF"/>
    <w:pPr>
      <w:ind w:left="720"/>
      <w:jc w:val="left"/>
    </w:pPr>
    <w:rPr>
      <w:rFonts w:cstheme="minorHAnsi"/>
      <w:sz w:val="20"/>
      <w:szCs w:val="18"/>
    </w:rPr>
  </w:style>
  <w:style w:type="paragraph" w:styleId="TOC5">
    <w:name w:val="toc 5"/>
    <w:basedOn w:val="Normal"/>
    <w:next w:val="Normal"/>
    <w:autoRedefine/>
    <w:uiPriority w:val="39"/>
    <w:rsid w:val="00F20407"/>
    <w:pPr>
      <w:ind w:left="960"/>
      <w:jc w:val="left"/>
    </w:pPr>
    <w:rPr>
      <w:rFonts w:cstheme="minorHAnsi"/>
      <w:sz w:val="18"/>
      <w:szCs w:val="18"/>
    </w:rPr>
  </w:style>
  <w:style w:type="paragraph" w:styleId="TOC6">
    <w:name w:val="toc 6"/>
    <w:basedOn w:val="Normal"/>
    <w:next w:val="Normal"/>
    <w:autoRedefine/>
    <w:uiPriority w:val="39"/>
    <w:rsid w:val="00F20407"/>
    <w:pPr>
      <w:ind w:left="1200"/>
      <w:jc w:val="left"/>
    </w:pPr>
    <w:rPr>
      <w:rFonts w:cstheme="minorHAnsi"/>
      <w:sz w:val="18"/>
      <w:szCs w:val="18"/>
    </w:rPr>
  </w:style>
  <w:style w:type="paragraph" w:styleId="TOC7">
    <w:name w:val="toc 7"/>
    <w:basedOn w:val="Normal"/>
    <w:next w:val="Normal"/>
    <w:autoRedefine/>
    <w:uiPriority w:val="39"/>
    <w:rsid w:val="00F20407"/>
    <w:pPr>
      <w:ind w:left="1440"/>
      <w:jc w:val="left"/>
    </w:pPr>
    <w:rPr>
      <w:rFonts w:cstheme="minorHAnsi"/>
      <w:sz w:val="18"/>
      <w:szCs w:val="18"/>
    </w:rPr>
  </w:style>
  <w:style w:type="paragraph" w:styleId="TOC8">
    <w:name w:val="toc 8"/>
    <w:basedOn w:val="Normal"/>
    <w:next w:val="Normal"/>
    <w:autoRedefine/>
    <w:uiPriority w:val="39"/>
    <w:rsid w:val="00F20407"/>
    <w:pPr>
      <w:ind w:left="1680"/>
      <w:jc w:val="left"/>
    </w:pPr>
    <w:rPr>
      <w:rFonts w:cstheme="minorHAnsi"/>
      <w:sz w:val="18"/>
      <w:szCs w:val="18"/>
    </w:rPr>
  </w:style>
  <w:style w:type="paragraph" w:styleId="TOC9">
    <w:name w:val="toc 9"/>
    <w:basedOn w:val="Normal"/>
    <w:next w:val="Normal"/>
    <w:autoRedefine/>
    <w:uiPriority w:val="39"/>
    <w:rsid w:val="00F20407"/>
    <w:pPr>
      <w:ind w:left="1920"/>
      <w:jc w:val="left"/>
    </w:pPr>
    <w:rPr>
      <w:rFonts w:cstheme="minorHAnsi"/>
      <w:sz w:val="18"/>
      <w:szCs w:val="18"/>
    </w:rPr>
  </w:style>
  <w:style w:type="paragraph" w:customStyle="1" w:styleId="TableBulletText">
    <w:name w:val="Table BulletText"/>
    <w:basedOn w:val="Normal"/>
    <w:qFormat/>
    <w:rsid w:val="00F20407"/>
    <w:pPr>
      <w:tabs>
        <w:tab w:val="num" w:pos="432"/>
      </w:tabs>
      <w:suppressAutoHyphens/>
      <w:spacing w:before="60" w:after="60"/>
      <w:ind w:left="432" w:hanging="270"/>
      <w:jc w:val="left"/>
      <w:outlineLvl w:val="0"/>
    </w:pPr>
    <w:rPr>
      <w:rFonts w:ascii="Palatino Linotype" w:eastAsia="Times New Roman" w:hAnsi="Palatino Linotype" w:cs="Times New Roman"/>
      <w:i/>
      <w:iCs/>
      <w:sz w:val="20"/>
      <w:szCs w:val="20"/>
    </w:rPr>
  </w:style>
  <w:style w:type="paragraph" w:customStyle="1" w:styleId="TableBulletText-Normal">
    <w:name w:val="Table BulletText-Normal"/>
    <w:basedOn w:val="Normal"/>
    <w:qFormat/>
    <w:rsid w:val="00F20407"/>
    <w:pPr>
      <w:tabs>
        <w:tab w:val="num" w:pos="432"/>
      </w:tabs>
      <w:suppressAutoHyphens/>
      <w:spacing w:before="60" w:after="60"/>
      <w:ind w:left="432" w:hanging="270"/>
      <w:jc w:val="left"/>
      <w:outlineLvl w:val="0"/>
    </w:pPr>
    <w:rPr>
      <w:rFonts w:ascii="Palatino Linotype" w:eastAsia="Times New Roman" w:hAnsi="Palatino Linotype" w:cs="Times New Roman"/>
      <w:sz w:val="20"/>
      <w:szCs w:val="20"/>
    </w:rPr>
  </w:style>
  <w:style w:type="paragraph" w:customStyle="1" w:styleId="TableBulletText-lvl2">
    <w:name w:val="Table BulletText-lvl2"/>
    <w:basedOn w:val="Normal"/>
    <w:qFormat/>
    <w:rsid w:val="00F20407"/>
    <w:pPr>
      <w:tabs>
        <w:tab w:val="num" w:pos="1440"/>
      </w:tabs>
      <w:suppressAutoHyphens/>
      <w:spacing w:before="60" w:after="60"/>
      <w:ind w:left="1440" w:hanging="360"/>
      <w:jc w:val="left"/>
      <w:outlineLvl w:val="0"/>
    </w:pPr>
    <w:rPr>
      <w:rFonts w:ascii="Palatino Linotype" w:eastAsia="Times New Roman" w:hAnsi="Palatino Linotype" w:cs="Times New Roman"/>
      <w:sz w:val="20"/>
      <w:szCs w:val="20"/>
    </w:rPr>
  </w:style>
  <w:style w:type="paragraph" w:styleId="TOCHeading">
    <w:name w:val="TOC Heading"/>
    <w:basedOn w:val="Heading1"/>
    <w:next w:val="Normal"/>
    <w:uiPriority w:val="39"/>
    <w:unhideWhenUsed/>
    <w:qFormat/>
    <w:rsid w:val="00F20407"/>
    <w:pPr>
      <w:shd w:val="clear" w:color="auto" w:fill="auto"/>
      <w:spacing w:line="276" w:lineRule="auto"/>
      <w:jc w:val="left"/>
      <w:outlineLvl w:val="9"/>
    </w:pPr>
    <w:rPr>
      <w:rFonts w:asciiTheme="majorHAnsi" w:hAnsiTheme="majorHAnsi"/>
      <w:color w:val="365F91" w:themeColor="accent1" w:themeShade="BF"/>
    </w:rPr>
  </w:style>
  <w:style w:type="character" w:customStyle="1" w:styleId="NormalWebChar">
    <w:name w:val="Normal (Web) Char"/>
    <w:basedOn w:val="DefaultParagraphFont"/>
    <w:link w:val="NormalWeb"/>
    <w:uiPriority w:val="99"/>
    <w:rsid w:val="00F20407"/>
    <w:rPr>
      <w:rFonts w:eastAsia="Times New Roman" w:cs="Times New Roman"/>
      <w:szCs w:val="24"/>
    </w:rPr>
  </w:style>
  <w:style w:type="paragraph" w:customStyle="1" w:styleId="Body">
    <w:name w:val="Body"/>
    <w:rsid w:val="0072676F"/>
    <w:pPr>
      <w:pBdr>
        <w:top w:val="nil"/>
        <w:left w:val="nil"/>
        <w:bottom w:val="nil"/>
        <w:right w:val="nil"/>
        <w:between w:val="nil"/>
        <w:bar w:val="nil"/>
      </w:pBdr>
      <w:jc w:val="both"/>
    </w:pPr>
    <w:rPr>
      <w:rFonts w:eastAsia="Times New Roman" w:cs="Times New Roman"/>
      <w:color w:val="000000"/>
      <w:u w:color="000000"/>
      <w:bdr w:val="nil"/>
    </w:rPr>
  </w:style>
  <w:style w:type="paragraph" w:styleId="Revision">
    <w:name w:val="Revision"/>
    <w:hidden/>
    <w:uiPriority w:val="99"/>
    <w:semiHidden/>
    <w:rsid w:val="00C02F6A"/>
  </w:style>
  <w:style w:type="paragraph" w:customStyle="1" w:styleId="TableHeading">
    <w:name w:val="Table Heading"/>
    <w:basedOn w:val="Normal"/>
    <w:qFormat/>
    <w:rsid w:val="006F2BB7"/>
    <w:pPr>
      <w:keepNext/>
      <w:spacing w:after="60"/>
    </w:pPr>
    <w:rPr>
      <w:b/>
    </w:rPr>
  </w:style>
  <w:style w:type="paragraph" w:customStyle="1" w:styleId="FigureHeading">
    <w:name w:val="Figure Heading"/>
    <w:basedOn w:val="Normal"/>
    <w:qFormat/>
    <w:rsid w:val="006F2BB7"/>
    <w:pPr>
      <w:keepNext/>
      <w:spacing w:after="60"/>
    </w:pPr>
    <w:rPr>
      <w:b/>
    </w:rPr>
  </w:style>
  <w:style w:type="paragraph" w:customStyle="1" w:styleId="TableFontHeader">
    <w:name w:val="Table Font Header"/>
    <w:basedOn w:val="Normal"/>
    <w:qFormat/>
    <w:rsid w:val="006F2BB7"/>
    <w:rPr>
      <w:b/>
      <w:sz w:val="20"/>
      <w:szCs w:val="22"/>
    </w:rPr>
  </w:style>
  <w:style w:type="paragraph" w:customStyle="1" w:styleId="TableFont">
    <w:name w:val="Table Font"/>
    <w:basedOn w:val="TableFontHeader"/>
    <w:qFormat/>
    <w:rsid w:val="006F2BB7"/>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13938">
      <w:bodyDiv w:val="1"/>
      <w:marLeft w:val="0"/>
      <w:marRight w:val="0"/>
      <w:marTop w:val="0"/>
      <w:marBottom w:val="0"/>
      <w:divBdr>
        <w:top w:val="none" w:sz="0" w:space="0" w:color="auto"/>
        <w:left w:val="none" w:sz="0" w:space="0" w:color="auto"/>
        <w:bottom w:val="none" w:sz="0" w:space="0" w:color="auto"/>
        <w:right w:val="none" w:sz="0" w:space="0" w:color="auto"/>
      </w:divBdr>
    </w:div>
    <w:div w:id="174154409">
      <w:bodyDiv w:val="1"/>
      <w:marLeft w:val="0"/>
      <w:marRight w:val="0"/>
      <w:marTop w:val="0"/>
      <w:marBottom w:val="0"/>
      <w:divBdr>
        <w:top w:val="none" w:sz="0" w:space="0" w:color="auto"/>
        <w:left w:val="none" w:sz="0" w:space="0" w:color="auto"/>
        <w:bottom w:val="none" w:sz="0" w:space="0" w:color="auto"/>
        <w:right w:val="none" w:sz="0" w:space="0" w:color="auto"/>
      </w:divBdr>
    </w:div>
    <w:div w:id="177621224">
      <w:bodyDiv w:val="1"/>
      <w:marLeft w:val="0"/>
      <w:marRight w:val="0"/>
      <w:marTop w:val="0"/>
      <w:marBottom w:val="0"/>
      <w:divBdr>
        <w:top w:val="none" w:sz="0" w:space="0" w:color="auto"/>
        <w:left w:val="none" w:sz="0" w:space="0" w:color="auto"/>
        <w:bottom w:val="none" w:sz="0" w:space="0" w:color="auto"/>
        <w:right w:val="none" w:sz="0" w:space="0" w:color="auto"/>
      </w:divBdr>
    </w:div>
    <w:div w:id="207844975">
      <w:bodyDiv w:val="1"/>
      <w:marLeft w:val="0"/>
      <w:marRight w:val="0"/>
      <w:marTop w:val="0"/>
      <w:marBottom w:val="0"/>
      <w:divBdr>
        <w:top w:val="none" w:sz="0" w:space="0" w:color="auto"/>
        <w:left w:val="none" w:sz="0" w:space="0" w:color="auto"/>
        <w:bottom w:val="none" w:sz="0" w:space="0" w:color="auto"/>
        <w:right w:val="none" w:sz="0" w:space="0" w:color="auto"/>
      </w:divBdr>
    </w:div>
    <w:div w:id="229076948">
      <w:bodyDiv w:val="1"/>
      <w:marLeft w:val="0"/>
      <w:marRight w:val="0"/>
      <w:marTop w:val="0"/>
      <w:marBottom w:val="0"/>
      <w:divBdr>
        <w:top w:val="none" w:sz="0" w:space="0" w:color="auto"/>
        <w:left w:val="none" w:sz="0" w:space="0" w:color="auto"/>
        <w:bottom w:val="none" w:sz="0" w:space="0" w:color="auto"/>
        <w:right w:val="none" w:sz="0" w:space="0" w:color="auto"/>
      </w:divBdr>
    </w:div>
    <w:div w:id="230194885">
      <w:bodyDiv w:val="1"/>
      <w:marLeft w:val="0"/>
      <w:marRight w:val="0"/>
      <w:marTop w:val="0"/>
      <w:marBottom w:val="0"/>
      <w:divBdr>
        <w:top w:val="none" w:sz="0" w:space="0" w:color="auto"/>
        <w:left w:val="none" w:sz="0" w:space="0" w:color="auto"/>
        <w:bottom w:val="none" w:sz="0" w:space="0" w:color="auto"/>
        <w:right w:val="none" w:sz="0" w:space="0" w:color="auto"/>
      </w:divBdr>
    </w:div>
    <w:div w:id="256059914">
      <w:bodyDiv w:val="1"/>
      <w:marLeft w:val="0"/>
      <w:marRight w:val="0"/>
      <w:marTop w:val="0"/>
      <w:marBottom w:val="0"/>
      <w:divBdr>
        <w:top w:val="none" w:sz="0" w:space="0" w:color="auto"/>
        <w:left w:val="none" w:sz="0" w:space="0" w:color="auto"/>
        <w:bottom w:val="none" w:sz="0" w:space="0" w:color="auto"/>
        <w:right w:val="none" w:sz="0" w:space="0" w:color="auto"/>
      </w:divBdr>
    </w:div>
    <w:div w:id="335697534">
      <w:bodyDiv w:val="1"/>
      <w:marLeft w:val="0"/>
      <w:marRight w:val="0"/>
      <w:marTop w:val="0"/>
      <w:marBottom w:val="0"/>
      <w:divBdr>
        <w:top w:val="none" w:sz="0" w:space="0" w:color="auto"/>
        <w:left w:val="none" w:sz="0" w:space="0" w:color="auto"/>
        <w:bottom w:val="none" w:sz="0" w:space="0" w:color="auto"/>
        <w:right w:val="none" w:sz="0" w:space="0" w:color="auto"/>
      </w:divBdr>
    </w:div>
    <w:div w:id="435831267">
      <w:bodyDiv w:val="1"/>
      <w:marLeft w:val="0"/>
      <w:marRight w:val="0"/>
      <w:marTop w:val="0"/>
      <w:marBottom w:val="0"/>
      <w:divBdr>
        <w:top w:val="none" w:sz="0" w:space="0" w:color="auto"/>
        <w:left w:val="none" w:sz="0" w:space="0" w:color="auto"/>
        <w:bottom w:val="none" w:sz="0" w:space="0" w:color="auto"/>
        <w:right w:val="none" w:sz="0" w:space="0" w:color="auto"/>
      </w:divBdr>
    </w:div>
    <w:div w:id="439572442">
      <w:bodyDiv w:val="1"/>
      <w:marLeft w:val="0"/>
      <w:marRight w:val="0"/>
      <w:marTop w:val="0"/>
      <w:marBottom w:val="0"/>
      <w:divBdr>
        <w:top w:val="none" w:sz="0" w:space="0" w:color="auto"/>
        <w:left w:val="none" w:sz="0" w:space="0" w:color="auto"/>
        <w:bottom w:val="none" w:sz="0" w:space="0" w:color="auto"/>
        <w:right w:val="none" w:sz="0" w:space="0" w:color="auto"/>
      </w:divBdr>
    </w:div>
    <w:div w:id="472139587">
      <w:bodyDiv w:val="1"/>
      <w:marLeft w:val="0"/>
      <w:marRight w:val="0"/>
      <w:marTop w:val="0"/>
      <w:marBottom w:val="0"/>
      <w:divBdr>
        <w:top w:val="none" w:sz="0" w:space="0" w:color="auto"/>
        <w:left w:val="none" w:sz="0" w:space="0" w:color="auto"/>
        <w:bottom w:val="none" w:sz="0" w:space="0" w:color="auto"/>
        <w:right w:val="none" w:sz="0" w:space="0" w:color="auto"/>
      </w:divBdr>
    </w:div>
    <w:div w:id="478504004">
      <w:bodyDiv w:val="1"/>
      <w:marLeft w:val="0"/>
      <w:marRight w:val="0"/>
      <w:marTop w:val="0"/>
      <w:marBottom w:val="0"/>
      <w:divBdr>
        <w:top w:val="none" w:sz="0" w:space="0" w:color="auto"/>
        <w:left w:val="none" w:sz="0" w:space="0" w:color="auto"/>
        <w:bottom w:val="none" w:sz="0" w:space="0" w:color="auto"/>
        <w:right w:val="none" w:sz="0" w:space="0" w:color="auto"/>
      </w:divBdr>
    </w:div>
    <w:div w:id="485172647">
      <w:bodyDiv w:val="1"/>
      <w:marLeft w:val="0"/>
      <w:marRight w:val="0"/>
      <w:marTop w:val="0"/>
      <w:marBottom w:val="0"/>
      <w:divBdr>
        <w:top w:val="none" w:sz="0" w:space="0" w:color="auto"/>
        <w:left w:val="none" w:sz="0" w:space="0" w:color="auto"/>
        <w:bottom w:val="none" w:sz="0" w:space="0" w:color="auto"/>
        <w:right w:val="none" w:sz="0" w:space="0" w:color="auto"/>
      </w:divBdr>
    </w:div>
    <w:div w:id="542060621">
      <w:bodyDiv w:val="1"/>
      <w:marLeft w:val="0"/>
      <w:marRight w:val="0"/>
      <w:marTop w:val="0"/>
      <w:marBottom w:val="0"/>
      <w:divBdr>
        <w:top w:val="none" w:sz="0" w:space="0" w:color="auto"/>
        <w:left w:val="none" w:sz="0" w:space="0" w:color="auto"/>
        <w:bottom w:val="none" w:sz="0" w:space="0" w:color="auto"/>
        <w:right w:val="none" w:sz="0" w:space="0" w:color="auto"/>
      </w:divBdr>
    </w:div>
    <w:div w:id="573052112">
      <w:bodyDiv w:val="1"/>
      <w:marLeft w:val="0"/>
      <w:marRight w:val="0"/>
      <w:marTop w:val="0"/>
      <w:marBottom w:val="0"/>
      <w:divBdr>
        <w:top w:val="none" w:sz="0" w:space="0" w:color="auto"/>
        <w:left w:val="none" w:sz="0" w:space="0" w:color="auto"/>
        <w:bottom w:val="none" w:sz="0" w:space="0" w:color="auto"/>
        <w:right w:val="none" w:sz="0" w:space="0" w:color="auto"/>
      </w:divBdr>
    </w:div>
    <w:div w:id="591280042">
      <w:bodyDiv w:val="1"/>
      <w:marLeft w:val="0"/>
      <w:marRight w:val="0"/>
      <w:marTop w:val="0"/>
      <w:marBottom w:val="0"/>
      <w:divBdr>
        <w:top w:val="none" w:sz="0" w:space="0" w:color="auto"/>
        <w:left w:val="none" w:sz="0" w:space="0" w:color="auto"/>
        <w:bottom w:val="none" w:sz="0" w:space="0" w:color="auto"/>
        <w:right w:val="none" w:sz="0" w:space="0" w:color="auto"/>
      </w:divBdr>
    </w:div>
    <w:div w:id="605118063">
      <w:bodyDiv w:val="1"/>
      <w:marLeft w:val="0"/>
      <w:marRight w:val="0"/>
      <w:marTop w:val="0"/>
      <w:marBottom w:val="0"/>
      <w:divBdr>
        <w:top w:val="none" w:sz="0" w:space="0" w:color="auto"/>
        <w:left w:val="none" w:sz="0" w:space="0" w:color="auto"/>
        <w:bottom w:val="none" w:sz="0" w:space="0" w:color="auto"/>
        <w:right w:val="none" w:sz="0" w:space="0" w:color="auto"/>
      </w:divBdr>
    </w:div>
    <w:div w:id="667173399">
      <w:bodyDiv w:val="1"/>
      <w:marLeft w:val="0"/>
      <w:marRight w:val="0"/>
      <w:marTop w:val="0"/>
      <w:marBottom w:val="0"/>
      <w:divBdr>
        <w:top w:val="none" w:sz="0" w:space="0" w:color="auto"/>
        <w:left w:val="none" w:sz="0" w:space="0" w:color="auto"/>
        <w:bottom w:val="none" w:sz="0" w:space="0" w:color="auto"/>
        <w:right w:val="none" w:sz="0" w:space="0" w:color="auto"/>
      </w:divBdr>
    </w:div>
    <w:div w:id="826214230">
      <w:bodyDiv w:val="1"/>
      <w:marLeft w:val="0"/>
      <w:marRight w:val="0"/>
      <w:marTop w:val="0"/>
      <w:marBottom w:val="0"/>
      <w:divBdr>
        <w:top w:val="none" w:sz="0" w:space="0" w:color="auto"/>
        <w:left w:val="none" w:sz="0" w:space="0" w:color="auto"/>
        <w:bottom w:val="none" w:sz="0" w:space="0" w:color="auto"/>
        <w:right w:val="none" w:sz="0" w:space="0" w:color="auto"/>
      </w:divBdr>
    </w:div>
    <w:div w:id="895093607">
      <w:bodyDiv w:val="1"/>
      <w:marLeft w:val="0"/>
      <w:marRight w:val="0"/>
      <w:marTop w:val="0"/>
      <w:marBottom w:val="0"/>
      <w:divBdr>
        <w:top w:val="none" w:sz="0" w:space="0" w:color="auto"/>
        <w:left w:val="none" w:sz="0" w:space="0" w:color="auto"/>
        <w:bottom w:val="none" w:sz="0" w:space="0" w:color="auto"/>
        <w:right w:val="none" w:sz="0" w:space="0" w:color="auto"/>
      </w:divBdr>
    </w:div>
    <w:div w:id="905454564">
      <w:bodyDiv w:val="1"/>
      <w:marLeft w:val="0"/>
      <w:marRight w:val="0"/>
      <w:marTop w:val="0"/>
      <w:marBottom w:val="0"/>
      <w:divBdr>
        <w:top w:val="none" w:sz="0" w:space="0" w:color="auto"/>
        <w:left w:val="none" w:sz="0" w:space="0" w:color="auto"/>
        <w:bottom w:val="none" w:sz="0" w:space="0" w:color="auto"/>
        <w:right w:val="none" w:sz="0" w:space="0" w:color="auto"/>
      </w:divBdr>
    </w:div>
    <w:div w:id="954410718">
      <w:bodyDiv w:val="1"/>
      <w:marLeft w:val="0"/>
      <w:marRight w:val="0"/>
      <w:marTop w:val="0"/>
      <w:marBottom w:val="0"/>
      <w:divBdr>
        <w:top w:val="none" w:sz="0" w:space="0" w:color="auto"/>
        <w:left w:val="none" w:sz="0" w:space="0" w:color="auto"/>
        <w:bottom w:val="none" w:sz="0" w:space="0" w:color="auto"/>
        <w:right w:val="none" w:sz="0" w:space="0" w:color="auto"/>
      </w:divBdr>
    </w:div>
    <w:div w:id="959610805">
      <w:bodyDiv w:val="1"/>
      <w:marLeft w:val="0"/>
      <w:marRight w:val="0"/>
      <w:marTop w:val="0"/>
      <w:marBottom w:val="0"/>
      <w:divBdr>
        <w:top w:val="none" w:sz="0" w:space="0" w:color="auto"/>
        <w:left w:val="none" w:sz="0" w:space="0" w:color="auto"/>
        <w:bottom w:val="none" w:sz="0" w:space="0" w:color="auto"/>
        <w:right w:val="none" w:sz="0" w:space="0" w:color="auto"/>
      </w:divBdr>
    </w:div>
    <w:div w:id="1027027290">
      <w:bodyDiv w:val="1"/>
      <w:marLeft w:val="0"/>
      <w:marRight w:val="0"/>
      <w:marTop w:val="0"/>
      <w:marBottom w:val="0"/>
      <w:divBdr>
        <w:top w:val="none" w:sz="0" w:space="0" w:color="auto"/>
        <w:left w:val="none" w:sz="0" w:space="0" w:color="auto"/>
        <w:bottom w:val="none" w:sz="0" w:space="0" w:color="auto"/>
        <w:right w:val="none" w:sz="0" w:space="0" w:color="auto"/>
      </w:divBdr>
    </w:div>
    <w:div w:id="1032001388">
      <w:bodyDiv w:val="1"/>
      <w:marLeft w:val="0"/>
      <w:marRight w:val="0"/>
      <w:marTop w:val="0"/>
      <w:marBottom w:val="0"/>
      <w:divBdr>
        <w:top w:val="none" w:sz="0" w:space="0" w:color="auto"/>
        <w:left w:val="none" w:sz="0" w:space="0" w:color="auto"/>
        <w:bottom w:val="none" w:sz="0" w:space="0" w:color="auto"/>
        <w:right w:val="none" w:sz="0" w:space="0" w:color="auto"/>
      </w:divBdr>
    </w:div>
    <w:div w:id="1131289156">
      <w:bodyDiv w:val="1"/>
      <w:marLeft w:val="0"/>
      <w:marRight w:val="0"/>
      <w:marTop w:val="0"/>
      <w:marBottom w:val="0"/>
      <w:divBdr>
        <w:top w:val="none" w:sz="0" w:space="0" w:color="auto"/>
        <w:left w:val="none" w:sz="0" w:space="0" w:color="auto"/>
        <w:bottom w:val="none" w:sz="0" w:space="0" w:color="auto"/>
        <w:right w:val="none" w:sz="0" w:space="0" w:color="auto"/>
      </w:divBdr>
    </w:div>
    <w:div w:id="1187595478">
      <w:bodyDiv w:val="1"/>
      <w:marLeft w:val="0"/>
      <w:marRight w:val="0"/>
      <w:marTop w:val="0"/>
      <w:marBottom w:val="0"/>
      <w:divBdr>
        <w:top w:val="none" w:sz="0" w:space="0" w:color="auto"/>
        <w:left w:val="none" w:sz="0" w:space="0" w:color="auto"/>
        <w:bottom w:val="none" w:sz="0" w:space="0" w:color="auto"/>
        <w:right w:val="none" w:sz="0" w:space="0" w:color="auto"/>
      </w:divBdr>
    </w:div>
    <w:div w:id="1195314545">
      <w:bodyDiv w:val="1"/>
      <w:marLeft w:val="0"/>
      <w:marRight w:val="0"/>
      <w:marTop w:val="0"/>
      <w:marBottom w:val="0"/>
      <w:divBdr>
        <w:top w:val="none" w:sz="0" w:space="0" w:color="auto"/>
        <w:left w:val="none" w:sz="0" w:space="0" w:color="auto"/>
        <w:bottom w:val="none" w:sz="0" w:space="0" w:color="auto"/>
        <w:right w:val="none" w:sz="0" w:space="0" w:color="auto"/>
      </w:divBdr>
    </w:div>
    <w:div w:id="1256281309">
      <w:bodyDiv w:val="1"/>
      <w:marLeft w:val="0"/>
      <w:marRight w:val="0"/>
      <w:marTop w:val="0"/>
      <w:marBottom w:val="0"/>
      <w:divBdr>
        <w:top w:val="none" w:sz="0" w:space="0" w:color="auto"/>
        <w:left w:val="none" w:sz="0" w:space="0" w:color="auto"/>
        <w:bottom w:val="none" w:sz="0" w:space="0" w:color="auto"/>
        <w:right w:val="none" w:sz="0" w:space="0" w:color="auto"/>
      </w:divBdr>
    </w:div>
    <w:div w:id="1270118296">
      <w:bodyDiv w:val="1"/>
      <w:marLeft w:val="0"/>
      <w:marRight w:val="0"/>
      <w:marTop w:val="0"/>
      <w:marBottom w:val="0"/>
      <w:divBdr>
        <w:top w:val="none" w:sz="0" w:space="0" w:color="auto"/>
        <w:left w:val="none" w:sz="0" w:space="0" w:color="auto"/>
        <w:bottom w:val="none" w:sz="0" w:space="0" w:color="auto"/>
        <w:right w:val="none" w:sz="0" w:space="0" w:color="auto"/>
      </w:divBdr>
    </w:div>
    <w:div w:id="1390954527">
      <w:bodyDiv w:val="1"/>
      <w:marLeft w:val="0"/>
      <w:marRight w:val="0"/>
      <w:marTop w:val="0"/>
      <w:marBottom w:val="0"/>
      <w:divBdr>
        <w:top w:val="none" w:sz="0" w:space="0" w:color="auto"/>
        <w:left w:val="none" w:sz="0" w:space="0" w:color="auto"/>
        <w:bottom w:val="none" w:sz="0" w:space="0" w:color="auto"/>
        <w:right w:val="none" w:sz="0" w:space="0" w:color="auto"/>
      </w:divBdr>
    </w:div>
    <w:div w:id="1479569189">
      <w:bodyDiv w:val="1"/>
      <w:marLeft w:val="0"/>
      <w:marRight w:val="0"/>
      <w:marTop w:val="0"/>
      <w:marBottom w:val="0"/>
      <w:divBdr>
        <w:top w:val="none" w:sz="0" w:space="0" w:color="auto"/>
        <w:left w:val="none" w:sz="0" w:space="0" w:color="auto"/>
        <w:bottom w:val="none" w:sz="0" w:space="0" w:color="auto"/>
        <w:right w:val="none" w:sz="0" w:space="0" w:color="auto"/>
      </w:divBdr>
    </w:div>
    <w:div w:id="1500003275">
      <w:bodyDiv w:val="1"/>
      <w:marLeft w:val="0"/>
      <w:marRight w:val="0"/>
      <w:marTop w:val="0"/>
      <w:marBottom w:val="0"/>
      <w:divBdr>
        <w:top w:val="none" w:sz="0" w:space="0" w:color="auto"/>
        <w:left w:val="none" w:sz="0" w:space="0" w:color="auto"/>
        <w:bottom w:val="none" w:sz="0" w:space="0" w:color="auto"/>
        <w:right w:val="none" w:sz="0" w:space="0" w:color="auto"/>
      </w:divBdr>
    </w:div>
    <w:div w:id="1512598080">
      <w:bodyDiv w:val="1"/>
      <w:marLeft w:val="0"/>
      <w:marRight w:val="0"/>
      <w:marTop w:val="0"/>
      <w:marBottom w:val="0"/>
      <w:divBdr>
        <w:top w:val="none" w:sz="0" w:space="0" w:color="auto"/>
        <w:left w:val="none" w:sz="0" w:space="0" w:color="auto"/>
        <w:bottom w:val="none" w:sz="0" w:space="0" w:color="auto"/>
        <w:right w:val="none" w:sz="0" w:space="0" w:color="auto"/>
      </w:divBdr>
    </w:div>
    <w:div w:id="1539708350">
      <w:bodyDiv w:val="1"/>
      <w:marLeft w:val="0"/>
      <w:marRight w:val="0"/>
      <w:marTop w:val="0"/>
      <w:marBottom w:val="0"/>
      <w:divBdr>
        <w:top w:val="none" w:sz="0" w:space="0" w:color="auto"/>
        <w:left w:val="none" w:sz="0" w:space="0" w:color="auto"/>
        <w:bottom w:val="none" w:sz="0" w:space="0" w:color="auto"/>
        <w:right w:val="none" w:sz="0" w:space="0" w:color="auto"/>
      </w:divBdr>
    </w:div>
    <w:div w:id="1541160351">
      <w:bodyDiv w:val="1"/>
      <w:marLeft w:val="0"/>
      <w:marRight w:val="0"/>
      <w:marTop w:val="0"/>
      <w:marBottom w:val="0"/>
      <w:divBdr>
        <w:top w:val="none" w:sz="0" w:space="0" w:color="auto"/>
        <w:left w:val="none" w:sz="0" w:space="0" w:color="auto"/>
        <w:bottom w:val="none" w:sz="0" w:space="0" w:color="auto"/>
        <w:right w:val="none" w:sz="0" w:space="0" w:color="auto"/>
      </w:divBdr>
    </w:div>
    <w:div w:id="1589581750">
      <w:bodyDiv w:val="1"/>
      <w:marLeft w:val="0"/>
      <w:marRight w:val="0"/>
      <w:marTop w:val="0"/>
      <w:marBottom w:val="0"/>
      <w:divBdr>
        <w:top w:val="none" w:sz="0" w:space="0" w:color="auto"/>
        <w:left w:val="none" w:sz="0" w:space="0" w:color="auto"/>
        <w:bottom w:val="none" w:sz="0" w:space="0" w:color="auto"/>
        <w:right w:val="none" w:sz="0" w:space="0" w:color="auto"/>
      </w:divBdr>
    </w:div>
    <w:div w:id="1605652339">
      <w:bodyDiv w:val="1"/>
      <w:marLeft w:val="0"/>
      <w:marRight w:val="0"/>
      <w:marTop w:val="0"/>
      <w:marBottom w:val="0"/>
      <w:divBdr>
        <w:top w:val="none" w:sz="0" w:space="0" w:color="auto"/>
        <w:left w:val="none" w:sz="0" w:space="0" w:color="auto"/>
        <w:bottom w:val="none" w:sz="0" w:space="0" w:color="auto"/>
        <w:right w:val="none" w:sz="0" w:space="0" w:color="auto"/>
      </w:divBdr>
    </w:div>
    <w:div w:id="1608272702">
      <w:bodyDiv w:val="1"/>
      <w:marLeft w:val="0"/>
      <w:marRight w:val="0"/>
      <w:marTop w:val="0"/>
      <w:marBottom w:val="0"/>
      <w:divBdr>
        <w:top w:val="none" w:sz="0" w:space="0" w:color="auto"/>
        <w:left w:val="none" w:sz="0" w:space="0" w:color="auto"/>
        <w:bottom w:val="none" w:sz="0" w:space="0" w:color="auto"/>
        <w:right w:val="none" w:sz="0" w:space="0" w:color="auto"/>
      </w:divBdr>
    </w:div>
    <w:div w:id="1720548276">
      <w:bodyDiv w:val="1"/>
      <w:marLeft w:val="0"/>
      <w:marRight w:val="0"/>
      <w:marTop w:val="0"/>
      <w:marBottom w:val="0"/>
      <w:divBdr>
        <w:top w:val="none" w:sz="0" w:space="0" w:color="auto"/>
        <w:left w:val="none" w:sz="0" w:space="0" w:color="auto"/>
        <w:bottom w:val="none" w:sz="0" w:space="0" w:color="auto"/>
        <w:right w:val="none" w:sz="0" w:space="0" w:color="auto"/>
      </w:divBdr>
    </w:div>
    <w:div w:id="1727020915">
      <w:bodyDiv w:val="1"/>
      <w:marLeft w:val="0"/>
      <w:marRight w:val="0"/>
      <w:marTop w:val="0"/>
      <w:marBottom w:val="0"/>
      <w:divBdr>
        <w:top w:val="none" w:sz="0" w:space="0" w:color="auto"/>
        <w:left w:val="none" w:sz="0" w:space="0" w:color="auto"/>
        <w:bottom w:val="none" w:sz="0" w:space="0" w:color="auto"/>
        <w:right w:val="none" w:sz="0" w:space="0" w:color="auto"/>
      </w:divBdr>
    </w:div>
    <w:div w:id="1806466664">
      <w:bodyDiv w:val="1"/>
      <w:marLeft w:val="0"/>
      <w:marRight w:val="0"/>
      <w:marTop w:val="0"/>
      <w:marBottom w:val="0"/>
      <w:divBdr>
        <w:top w:val="none" w:sz="0" w:space="0" w:color="auto"/>
        <w:left w:val="none" w:sz="0" w:space="0" w:color="auto"/>
        <w:bottom w:val="none" w:sz="0" w:space="0" w:color="auto"/>
        <w:right w:val="none" w:sz="0" w:space="0" w:color="auto"/>
      </w:divBdr>
    </w:div>
    <w:div w:id="1831434794">
      <w:bodyDiv w:val="1"/>
      <w:marLeft w:val="0"/>
      <w:marRight w:val="0"/>
      <w:marTop w:val="0"/>
      <w:marBottom w:val="0"/>
      <w:divBdr>
        <w:top w:val="none" w:sz="0" w:space="0" w:color="auto"/>
        <w:left w:val="none" w:sz="0" w:space="0" w:color="auto"/>
        <w:bottom w:val="none" w:sz="0" w:space="0" w:color="auto"/>
        <w:right w:val="none" w:sz="0" w:space="0" w:color="auto"/>
      </w:divBdr>
    </w:div>
    <w:div w:id="1862430446">
      <w:bodyDiv w:val="1"/>
      <w:marLeft w:val="0"/>
      <w:marRight w:val="0"/>
      <w:marTop w:val="0"/>
      <w:marBottom w:val="0"/>
      <w:divBdr>
        <w:top w:val="none" w:sz="0" w:space="0" w:color="auto"/>
        <w:left w:val="none" w:sz="0" w:space="0" w:color="auto"/>
        <w:bottom w:val="none" w:sz="0" w:space="0" w:color="auto"/>
        <w:right w:val="none" w:sz="0" w:space="0" w:color="auto"/>
      </w:divBdr>
    </w:div>
    <w:div w:id="1871255388">
      <w:bodyDiv w:val="1"/>
      <w:marLeft w:val="0"/>
      <w:marRight w:val="0"/>
      <w:marTop w:val="0"/>
      <w:marBottom w:val="0"/>
      <w:divBdr>
        <w:top w:val="none" w:sz="0" w:space="0" w:color="auto"/>
        <w:left w:val="none" w:sz="0" w:space="0" w:color="auto"/>
        <w:bottom w:val="none" w:sz="0" w:space="0" w:color="auto"/>
        <w:right w:val="none" w:sz="0" w:space="0" w:color="auto"/>
      </w:divBdr>
    </w:div>
    <w:div w:id="2050298951">
      <w:bodyDiv w:val="1"/>
      <w:marLeft w:val="0"/>
      <w:marRight w:val="0"/>
      <w:marTop w:val="0"/>
      <w:marBottom w:val="0"/>
      <w:divBdr>
        <w:top w:val="none" w:sz="0" w:space="0" w:color="auto"/>
        <w:left w:val="none" w:sz="0" w:space="0" w:color="auto"/>
        <w:bottom w:val="none" w:sz="0" w:space="0" w:color="auto"/>
        <w:right w:val="none" w:sz="0" w:space="0" w:color="auto"/>
      </w:divBdr>
    </w:div>
    <w:div w:id="2050572233">
      <w:bodyDiv w:val="1"/>
      <w:marLeft w:val="0"/>
      <w:marRight w:val="0"/>
      <w:marTop w:val="0"/>
      <w:marBottom w:val="0"/>
      <w:divBdr>
        <w:top w:val="none" w:sz="0" w:space="0" w:color="auto"/>
        <w:left w:val="none" w:sz="0" w:space="0" w:color="auto"/>
        <w:bottom w:val="none" w:sz="0" w:space="0" w:color="auto"/>
        <w:right w:val="none" w:sz="0" w:space="0" w:color="auto"/>
      </w:divBdr>
    </w:div>
    <w:div w:id="21027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93D9BBF4FD1C4593C2CADAE9FF8626" ma:contentTypeVersion="175" ma:contentTypeDescription="" ma:contentTypeScope="" ma:versionID="800dcce6770fc472df66c5efcc41bf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2014-03-31T07:00:00+00:00</OpenedDate>
    <Date1 xmlns="dc463f71-b30c-4ab2-9473-d307f9d35888">2016-04-25T07:00:00+00:00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140546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9CED9DF-336E-4BC9-93E8-F677E04EDA64}"/>
</file>

<file path=customXml/itemProps2.xml><?xml version="1.0" encoding="utf-8"?>
<ds:datastoreItem xmlns:ds="http://schemas.openxmlformats.org/officeDocument/2006/customXml" ds:itemID="{A240F116-A11C-406A-8A68-99B78A2C80FA}"/>
</file>

<file path=customXml/itemProps3.xml><?xml version="1.0" encoding="utf-8"?>
<ds:datastoreItem xmlns:ds="http://schemas.openxmlformats.org/officeDocument/2006/customXml" ds:itemID="{0AB9793C-1408-4D69-9F48-CCED2BA6F6CE}"/>
</file>

<file path=customXml/itemProps4.xml><?xml version="1.0" encoding="utf-8"?>
<ds:datastoreItem xmlns:ds="http://schemas.openxmlformats.org/officeDocument/2006/customXml" ds:itemID="{48765AB2-5761-4794-A970-8E9ED6527003}"/>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2016-04-26T17:13:00Z</dcterms:created>
  <dcterms:modified xsi:type="dcterms:W3CDTF">2016-04-26T17:13:00Z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0x0101006E56B4D1795A2E4DB2F0B01679ED314A004A93D9BBF4FD1C4593C2CADAE9FF8626</vt:lpwstr>
  </property>
  <property fmtid="{D5CDD505-2E9C-101B-9397-08002B2CF9AE}" pid="3" name="_docset_NoMedatataSyncRequired">
    <vt:lpwstr>False</vt:lpwstr>
  </property>
</Properties>
</file>