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Default="00F65DF1" w:rsidP="00F65DF1">
      <w:pPr>
        <w:pStyle w:val="BodyText2"/>
      </w:pPr>
    </w:p>
    <w:p w:rsidR="00F65DF1" w:rsidRPr="006C4300" w:rsidRDefault="00F65DF1" w:rsidP="00F65DF1">
      <w:pPr>
        <w:ind w:right="-36"/>
        <w:rPr>
          <w:rFonts w:ascii="Helvetica" w:hAnsi="Helvetica" w:cs="Helvetica"/>
          <w:sz w:val="22"/>
          <w:szCs w:val="22"/>
        </w:rPr>
      </w:pPr>
    </w:p>
    <w:p w:rsidR="00F65DF1" w:rsidRPr="006C4300" w:rsidRDefault="00F65DF1" w:rsidP="00F65DF1">
      <w:pPr>
        <w:ind w:right="-36"/>
        <w:rPr>
          <w:rFonts w:ascii="Helvetica" w:hAnsi="Helvetica" w:cs="Helvetica"/>
          <w:sz w:val="22"/>
          <w:szCs w:val="22"/>
        </w:rPr>
      </w:pPr>
      <w:r w:rsidRPr="006C4300">
        <w:rPr>
          <w:rFonts w:ascii="Helvetica" w:hAnsi="Helvetica" w:cs="Helvetica"/>
          <w:sz w:val="22"/>
          <w:szCs w:val="22"/>
        </w:rPr>
        <w:t xml:space="preserve">MONTHLY </w:t>
      </w:r>
      <w:smartTag w:uri="urn:schemas-microsoft-com:office:smarttags" w:element="stockticker">
        <w:r w:rsidRPr="006C4300">
          <w:rPr>
            <w:rFonts w:ascii="Helvetica" w:hAnsi="Helvetica" w:cs="Helvetica"/>
            <w:sz w:val="22"/>
            <w:szCs w:val="22"/>
          </w:rPr>
          <w:t>RATE</w:t>
        </w:r>
      </w:smartTag>
      <w:r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531F5D" w:rsidP="00F65DF1">
      <w:pPr>
        <w:tabs>
          <w:tab w:val="left" w:pos="720"/>
          <w:tab w:val="right" w:pos="3240"/>
          <w:tab w:val="decimal" w:pos="4950"/>
        </w:tabs>
        <w:ind w:right="-36"/>
        <w:rPr>
          <w:rFonts w:ascii="Helvetica" w:hAnsi="Helvetica" w:cs="Helvetica"/>
          <w:b/>
          <w:sz w:val="22"/>
          <w:szCs w:val="22"/>
        </w:rPr>
      </w:pPr>
      <w:r w:rsidRPr="00C4583A">
        <w:rPr>
          <w:rFonts w:ascii="Helvetica" w:hAnsi="Helvetica" w:cs="Helvetica"/>
          <w:b/>
          <w:strike/>
          <w:sz w:val="22"/>
          <w:szCs w:val="22"/>
        </w:rPr>
        <w:t>$400</w:t>
      </w:r>
      <w:r w:rsidR="00236117" w:rsidRPr="00C4583A">
        <w:rPr>
          <w:rFonts w:ascii="Helvetica" w:hAnsi="Helvetica" w:cs="Helvetica"/>
          <w:b/>
          <w:strike/>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spellStart"/>
      <w:r w:rsidRPr="006C4300">
        <w:rPr>
          <w:rFonts w:ascii="Helvetica" w:hAnsi="Helvetica" w:cs="Helvetica"/>
          <w:sz w:val="22"/>
          <w:szCs w:val="22"/>
        </w:rPr>
        <w:t>Schedule</w:t>
      </w:r>
      <w:proofErr w:type="spellEnd"/>
      <w:r>
        <w:rPr>
          <w:rFonts w:ascii="Helvetica" w:hAnsi="Helvetica" w:cs="Helvetica"/>
          <w:sz w:val="22"/>
          <w:szCs w:val="22"/>
        </w:rPr>
        <w:tab/>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Pr="006C4300">
        <w:rPr>
          <w:rFonts w:ascii="Helvetica" w:hAnsi="Helvetica" w:cs="Helvetica"/>
          <w:sz w:val="22"/>
          <w:szCs w:val="22"/>
        </w:rPr>
        <w:t>191</w:t>
      </w: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6A388E" w:rsidP="00F65DF1">
      <w:pPr>
        <w:tabs>
          <w:tab w:val="left" w:pos="720"/>
          <w:tab w:val="right" w:pos="3240"/>
          <w:tab w:val="decimal" w:pos="4950"/>
        </w:tabs>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2pt;width:33.1pt;height:341.4pt;z-index:251670528;mso-width-relative:margin;mso-height-relative:margin" stroked="f">
            <v:textbox>
              <w:txbxContent>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D62C95" w:rsidRPr="00D62C95" w:rsidRDefault="00D62C95" w:rsidP="00D53DCD">
                  <w:pPr>
                    <w:rPr>
                      <w:rFonts w:ascii="Arial" w:hAnsi="Arial" w:cs="Arial"/>
                      <w:sz w:val="22"/>
                      <w:szCs w:val="22"/>
                    </w:rPr>
                  </w:pPr>
                  <w:r w:rsidRPr="00D62C95">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p>
    <w:p w:rsidR="00F65DF1" w:rsidRPr="000652F1"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D62C95">
        <w:rPr>
          <w:rFonts w:ascii="Helvetica" w:hAnsi="Helvetica" w:cs="Helvetica"/>
          <w:sz w:val="22"/>
          <w:szCs w:val="22"/>
        </w:rPr>
        <w:t xml:space="preserve"> 20,000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$0.08233</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$0.0</w:t>
      </w:r>
      <w:r w:rsidR="00D62C95" w:rsidRPr="005D5F21">
        <w:rPr>
          <w:rFonts w:ascii="Helvetica" w:hAnsi="Helvetica" w:cs="Helvetica"/>
          <w:b/>
          <w:strike/>
          <w:sz w:val="22"/>
          <w:szCs w:val="22"/>
        </w:rPr>
        <w:t>8310</w:t>
      </w:r>
      <w:r w:rsidRPr="000652F1">
        <w:rPr>
          <w:rFonts w:ascii="Helvetica" w:hAnsi="Helvetica" w:cs="Helvetica"/>
          <w:sz w:val="22"/>
          <w:szCs w:val="22"/>
        </w:rPr>
        <w:tab/>
      </w:r>
    </w:p>
    <w:p w:rsidR="00F65DF1" w:rsidRDefault="00F65DF1" w:rsidP="00F65DF1">
      <w:pPr>
        <w:ind w:right="-1170"/>
        <w:rPr>
          <w:rFonts w:ascii="Helvetica" w:hAnsi="Helvetica" w:cs="Helvetica"/>
          <w:sz w:val="22"/>
          <w:szCs w:val="22"/>
        </w:rPr>
      </w:pPr>
      <w:r w:rsidRPr="000652F1">
        <w:rPr>
          <w:rFonts w:ascii="Helvetica" w:hAnsi="Helvetica" w:cs="Helvetica"/>
          <w:sz w:val="22"/>
          <w:szCs w:val="22"/>
        </w:rPr>
        <w:t>Next</w:t>
      </w:r>
      <w:r w:rsidR="00D62C95">
        <w:rPr>
          <w:rFonts w:ascii="Helvetica" w:hAnsi="Helvetica" w:cs="Helvetica"/>
          <w:sz w:val="22"/>
          <w:szCs w:val="22"/>
        </w:rPr>
        <w:t xml:space="preserve"> 30,000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$0.07324</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$0.0</w:t>
      </w:r>
      <w:r w:rsidR="00C42EB7" w:rsidRPr="005D5F21">
        <w:rPr>
          <w:rFonts w:ascii="Helvetica" w:hAnsi="Helvetica" w:cs="Helvetica"/>
          <w:b/>
          <w:strike/>
          <w:sz w:val="22"/>
          <w:szCs w:val="22"/>
        </w:rPr>
        <w:t>7</w:t>
      </w:r>
      <w:r w:rsidR="00D62C95" w:rsidRPr="005D5F21">
        <w:rPr>
          <w:rFonts w:ascii="Helvetica" w:hAnsi="Helvetica" w:cs="Helvetica"/>
          <w:b/>
          <w:strike/>
          <w:sz w:val="22"/>
          <w:szCs w:val="22"/>
        </w:rPr>
        <w:t>401</w:t>
      </w:r>
      <w:r w:rsidRPr="000652F1">
        <w:rPr>
          <w:rFonts w:ascii="Helvetica" w:hAnsi="Helvetica" w:cs="Helvetica"/>
          <w:sz w:val="22"/>
          <w:szCs w:val="22"/>
        </w:rPr>
        <w:tab/>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D62C95">
        <w:rPr>
          <w:rFonts w:ascii="Helvetica" w:hAnsi="Helvetica" w:cs="Helvetica"/>
          <w:sz w:val="22"/>
          <w:szCs w:val="22"/>
        </w:rPr>
        <w:t xml:space="preserve"> 250,000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$0.06603</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w:t>
      </w:r>
      <w:r w:rsidR="00D62C95" w:rsidRPr="005D5F21">
        <w:rPr>
          <w:rFonts w:ascii="Helvetica" w:hAnsi="Helvetica" w:cs="Helvetica"/>
          <w:b/>
          <w:strike/>
          <w:sz w:val="22"/>
          <w:szCs w:val="22"/>
        </w:rPr>
        <w:t>06680</w:t>
      </w:r>
    </w:p>
    <w:p w:rsidR="00F65DF1" w:rsidRPr="0051487D"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D62C95">
        <w:rPr>
          <w:rFonts w:ascii="Helvetica" w:hAnsi="Helvetica" w:cs="Helvetica"/>
          <w:sz w:val="22"/>
          <w:szCs w:val="22"/>
        </w:rPr>
        <w:t xml:space="preserve"> 200,000</w:t>
      </w:r>
      <w:r w:rsidR="00D62C95">
        <w:rPr>
          <w:rFonts w:ascii="Helvetica" w:hAnsi="Helvetica" w:cs="Helvetica"/>
          <w:sz w:val="22"/>
          <w:szCs w:val="22"/>
        </w:rPr>
        <w:tab/>
        <w:t xml:space="preserve">      </w:t>
      </w:r>
      <w:r w:rsidR="00D62C95" w:rsidRPr="005D5F21">
        <w:rPr>
          <w:rFonts w:ascii="Helvetica" w:hAnsi="Helvetica" w:cs="Helvetica"/>
          <w:strike/>
          <w:sz w:val="22"/>
          <w:szCs w:val="22"/>
        </w:rPr>
        <w:t>$0.06106</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w:t>
      </w:r>
      <w:r w:rsidR="00D62C95" w:rsidRPr="005D5F21">
        <w:rPr>
          <w:rFonts w:ascii="Helvetica" w:hAnsi="Helvetica" w:cs="Helvetica"/>
          <w:b/>
          <w:strike/>
          <w:sz w:val="22"/>
          <w:szCs w:val="22"/>
        </w:rPr>
        <w:t>06183</w:t>
      </w:r>
    </w:p>
    <w:p w:rsidR="00F65DF1" w:rsidRDefault="00F65DF1" w:rsidP="00F65DF1">
      <w:pPr>
        <w:rPr>
          <w:rFonts w:ascii="Helvetica" w:hAnsi="Helvetica" w:cs="Helvetica"/>
          <w:b/>
          <w:sz w:val="22"/>
          <w:szCs w:val="22"/>
        </w:rPr>
      </w:pPr>
      <w:r w:rsidRPr="000652F1">
        <w:rPr>
          <w:rFonts w:ascii="Helvetica" w:hAnsi="Helvetica" w:cs="Helvetica"/>
          <w:sz w:val="22"/>
          <w:szCs w:val="22"/>
        </w:rPr>
        <w:t xml:space="preserve">All over </w:t>
      </w:r>
      <w:r w:rsidR="00D62C95">
        <w:rPr>
          <w:rFonts w:ascii="Helvetica" w:hAnsi="Helvetica" w:cs="Helvetica"/>
          <w:sz w:val="22"/>
          <w:szCs w:val="22"/>
        </w:rPr>
        <w:t xml:space="preserve">500,000    </w:t>
      </w:r>
      <w:r w:rsidR="00D62C95" w:rsidRPr="005D5F21">
        <w:rPr>
          <w:rFonts w:ascii="Helvetica" w:hAnsi="Helvetica" w:cs="Helvetica"/>
          <w:strike/>
          <w:sz w:val="22"/>
          <w:szCs w:val="22"/>
        </w:rPr>
        <w:t>$0.04586</w:t>
      </w:r>
      <w:r>
        <w:rPr>
          <w:rFonts w:ascii="Helvetica" w:hAnsi="Helvetica" w:cs="Helvetica"/>
          <w:sz w:val="22"/>
          <w:szCs w:val="22"/>
        </w:rPr>
        <w:tab/>
        <w:t xml:space="preserve">      </w:t>
      </w:r>
      <w:r w:rsidRPr="005D5F21">
        <w:rPr>
          <w:rFonts w:ascii="Helvetica" w:hAnsi="Helvetica" w:cs="Helvetica"/>
          <w:strike/>
          <w:sz w:val="22"/>
          <w:szCs w:val="22"/>
        </w:rPr>
        <w:t>$0.00</w:t>
      </w:r>
      <w:r w:rsidR="00C42EB7" w:rsidRPr="005D5F21">
        <w:rPr>
          <w:rFonts w:ascii="Helvetica" w:hAnsi="Helvetica" w:cs="Helvetica"/>
          <w:strike/>
          <w:sz w:val="22"/>
          <w:szCs w:val="22"/>
        </w:rPr>
        <w:t>056</w:t>
      </w:r>
      <w:r w:rsidRPr="000652F1">
        <w:rPr>
          <w:rFonts w:ascii="Helvetica" w:hAnsi="Helvetica" w:cs="Helvetica"/>
          <w:sz w:val="22"/>
          <w:szCs w:val="22"/>
        </w:rPr>
        <w:tab/>
        <w:t xml:space="preserve">     </w:t>
      </w:r>
      <w:r w:rsidR="00C42EB7">
        <w:rPr>
          <w:rFonts w:ascii="Helvetica" w:hAnsi="Helvetica" w:cs="Helvetica"/>
          <w:sz w:val="22"/>
          <w:szCs w:val="22"/>
        </w:rPr>
        <w:t xml:space="preserve"> </w:t>
      </w:r>
      <w:r w:rsidR="00C42EB7" w:rsidRPr="005D5F21">
        <w:rPr>
          <w:rFonts w:ascii="Helvetica" w:hAnsi="Helvetica" w:cs="Helvetica"/>
          <w:strike/>
          <w:sz w:val="22"/>
          <w:szCs w:val="22"/>
        </w:rPr>
        <w:t>$0.00021</w:t>
      </w:r>
      <w:r w:rsidRPr="000652F1">
        <w:rPr>
          <w:rFonts w:ascii="Helvetica" w:hAnsi="Helvetica" w:cs="Helvetica"/>
          <w:sz w:val="22"/>
          <w:szCs w:val="22"/>
        </w:rPr>
        <w:tab/>
        <w:t xml:space="preserve">     </w:t>
      </w:r>
      <w:r>
        <w:rPr>
          <w:rFonts w:ascii="Helvetica" w:hAnsi="Helvetica" w:cs="Helvetica"/>
          <w:sz w:val="22"/>
          <w:szCs w:val="22"/>
        </w:rPr>
        <w:t>$0.00000</w:t>
      </w:r>
      <w:r w:rsidRPr="000652F1">
        <w:rPr>
          <w:rFonts w:ascii="Helvetica" w:hAnsi="Helvetica" w:cs="Helvetica"/>
          <w:sz w:val="22"/>
          <w:szCs w:val="22"/>
        </w:rPr>
        <w:t xml:space="preserve">          </w:t>
      </w:r>
      <w:r w:rsidRPr="005D5F21">
        <w:rPr>
          <w:rFonts w:ascii="Helvetica" w:hAnsi="Helvetica" w:cs="Helvetica"/>
          <w:b/>
          <w:strike/>
          <w:sz w:val="22"/>
          <w:szCs w:val="22"/>
        </w:rPr>
        <w:t>$0.</w:t>
      </w:r>
      <w:r w:rsidR="00D62C95" w:rsidRPr="005D5F21">
        <w:rPr>
          <w:rFonts w:ascii="Helvetica" w:hAnsi="Helvetica" w:cs="Helvetica"/>
          <w:b/>
          <w:strike/>
          <w:sz w:val="22"/>
          <w:szCs w:val="22"/>
        </w:rPr>
        <w:t>04663</w:t>
      </w:r>
    </w:p>
    <w:p w:rsidR="005C1100" w:rsidRDefault="005C1100" w:rsidP="00F65DF1">
      <w:pPr>
        <w:rPr>
          <w:rFonts w:ascii="Helvetica" w:hAnsi="Helvetica" w:cs="Helvetica"/>
          <w:b/>
          <w:sz w:val="22"/>
          <w:szCs w:val="22"/>
        </w:rPr>
      </w:pPr>
    </w:p>
    <w:p w:rsidR="00C42EB7" w:rsidRPr="006C4300" w:rsidRDefault="00C42EB7" w:rsidP="00C42EB7">
      <w:pPr>
        <w:pStyle w:val="BodyText2"/>
        <w:rPr>
          <w:sz w:val="22"/>
          <w:szCs w:val="22"/>
        </w:rPr>
      </w:pPr>
      <w:r>
        <w:rPr>
          <w:sz w:val="22"/>
          <w:szCs w:val="22"/>
        </w:rPr>
        <w:t>Other Charges</w:t>
      </w:r>
      <w:r w:rsidRPr="006C4300">
        <w:rPr>
          <w:sz w:val="22"/>
          <w:szCs w:val="22"/>
        </w:rPr>
        <w:t>:</w:t>
      </w:r>
    </w:p>
    <w:p w:rsidR="00C42EB7" w:rsidRPr="006C4300" w:rsidRDefault="00C42EB7" w:rsidP="00C42EB7">
      <w:pPr>
        <w:pStyle w:val="BodyText2"/>
        <w:rPr>
          <w:sz w:val="22"/>
          <w:szCs w:val="22"/>
        </w:rPr>
      </w:pPr>
      <w:r w:rsidRPr="006C4300">
        <w:rPr>
          <w:sz w:val="22"/>
          <w:szCs w:val="22"/>
        </w:rPr>
        <w:tab/>
        <w:t>Schedule 150 – Purchased Gas Cost Adjustment</w:t>
      </w:r>
    </w:p>
    <w:p w:rsidR="00C42EB7" w:rsidRPr="006C4300" w:rsidRDefault="00C42EB7" w:rsidP="00C42EB7">
      <w:pPr>
        <w:pStyle w:val="BodyText2"/>
        <w:rPr>
          <w:sz w:val="22"/>
          <w:szCs w:val="22"/>
        </w:rPr>
      </w:pPr>
      <w:r w:rsidRPr="006C4300">
        <w:rPr>
          <w:sz w:val="22"/>
          <w:szCs w:val="22"/>
        </w:rPr>
        <w:tab/>
        <w:t>Schedule 155 – Gas Rate Adjustment</w:t>
      </w:r>
    </w:p>
    <w:p w:rsidR="00C42EB7" w:rsidRPr="006C4300" w:rsidRDefault="00C42EB7" w:rsidP="00C42EB7">
      <w:pPr>
        <w:pStyle w:val="BodyText2"/>
        <w:rPr>
          <w:sz w:val="22"/>
          <w:szCs w:val="22"/>
        </w:rPr>
      </w:pPr>
      <w:r w:rsidRPr="006C4300">
        <w:rPr>
          <w:sz w:val="22"/>
          <w:szCs w:val="22"/>
        </w:rPr>
        <w:tab/>
        <w:t>Schedule 191 – Public Purpose Rider Adjustment</w:t>
      </w:r>
    </w:p>
    <w:p w:rsidR="00C42EB7" w:rsidRDefault="00C42EB7" w:rsidP="00F65DF1">
      <w:pPr>
        <w:rPr>
          <w:rFonts w:ascii="Helvetica" w:hAnsi="Helvetica" w:cs="Helvetica"/>
          <w:b/>
          <w:sz w:val="22"/>
          <w:szCs w:val="22"/>
        </w:rPr>
      </w:pPr>
    </w:p>
    <w:p w:rsidR="005C1100" w:rsidRPr="00D525F7" w:rsidRDefault="005C1100" w:rsidP="005C1100">
      <w:pPr>
        <w:rPr>
          <w:rFonts w:ascii="Helvetica" w:hAnsi="Helvetica" w:cs="Helvetica"/>
          <w:sz w:val="22"/>
          <w:szCs w:val="22"/>
        </w:rPr>
      </w:pPr>
      <w:proofErr w:type="gramStart"/>
      <w:r w:rsidRPr="008A4B00">
        <w:rPr>
          <w:rFonts w:ascii="Helvetica" w:hAnsi="Helvetica" w:cs="Helvetica"/>
          <w:sz w:val="22"/>
          <w:szCs w:val="22"/>
        </w:rPr>
        <w:t>*</w:t>
      </w:r>
      <w:r>
        <w:rPr>
          <w:rFonts w:ascii="Helvetica" w:hAnsi="Helvetica" w:cs="Helvetica"/>
          <w:sz w:val="22"/>
          <w:szCs w:val="22"/>
        </w:rPr>
        <w:t xml:space="preserve">  </w:t>
      </w:r>
      <w:r w:rsidRPr="0018549A">
        <w:rPr>
          <w:rFonts w:ascii="Helvetica" w:hAnsi="Helvetica" w:cs="Helvetica"/>
          <w:sz w:val="22"/>
          <w:szCs w:val="22"/>
        </w:rPr>
        <w:t>The</w:t>
      </w:r>
      <w:proofErr w:type="gramEnd"/>
      <w:r w:rsidRPr="0018549A">
        <w:rPr>
          <w:rFonts w:ascii="Helvetica" w:hAnsi="Helvetica" w:cs="Helvetica"/>
          <w:sz w:val="22"/>
          <w:szCs w:val="22"/>
        </w:rPr>
        <w:t xml:space="preserve"> rate</w:t>
      </w:r>
      <w:r w:rsidR="00D525F7">
        <w:rPr>
          <w:rFonts w:ascii="Helvetica" w:hAnsi="Helvetica" w:cs="Helvetica"/>
          <w:sz w:val="22"/>
          <w:szCs w:val="22"/>
        </w:rPr>
        <w:t>s shown above</w:t>
      </w:r>
      <w:r w:rsidRPr="0018549A">
        <w:rPr>
          <w:rFonts w:ascii="Helvetica" w:hAnsi="Helvetica" w:cs="Helvetica"/>
          <w:sz w:val="22"/>
          <w:szCs w:val="22"/>
        </w:rPr>
        <w:t xml:space="preserve"> may not always reflect the actual rate as</w:t>
      </w:r>
      <w:r w:rsidR="00D525F7">
        <w:rPr>
          <w:rFonts w:ascii="Helvetica" w:hAnsi="Helvetica" w:cs="Helvetica"/>
          <w:sz w:val="22"/>
          <w:szCs w:val="22"/>
        </w:rPr>
        <w:t xml:space="preserve"> </w:t>
      </w:r>
      <w:r w:rsidRPr="0018549A">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Pr>
          <w:rFonts w:ascii="Helvetica" w:hAnsi="Helvetica" w:cs="Helvetica"/>
          <w:sz w:val="22"/>
          <w:szCs w:val="22"/>
        </w:rPr>
        <w:t>e schedules</w:t>
      </w:r>
      <w:r w:rsidRPr="0018549A">
        <w:rPr>
          <w:rFonts w:ascii="Helvetica" w:hAnsi="Helvetica" w:cs="Helvetica"/>
          <w:sz w:val="22"/>
          <w:szCs w:val="22"/>
        </w:rPr>
        <w:t xml:space="preserve"> for the actual rates in effect</w:t>
      </w:r>
      <w:r w:rsidR="0072237A">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6A388E"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D62C95">
        <w:rPr>
          <w:rFonts w:ascii="Helvetica" w:hAnsi="Helvetica" w:cs="Helvetica"/>
          <w:sz w:val="22"/>
          <w:szCs w:val="22"/>
        </w:rPr>
        <w:t xml:space="preserve">00 </w:t>
      </w:r>
      <w:proofErr w:type="spellStart"/>
      <w:r w:rsidR="00D62C95">
        <w:rPr>
          <w:rFonts w:ascii="Helvetica" w:hAnsi="Helvetica" w:cs="Helvetica"/>
          <w:sz w:val="22"/>
          <w:szCs w:val="22"/>
        </w:rPr>
        <w:t>therms</w:t>
      </w:r>
      <w:proofErr w:type="spellEnd"/>
      <w:r w:rsidR="00D62C95">
        <w:rPr>
          <w:rFonts w:ascii="Helvetica" w:hAnsi="Helvetica" w:cs="Helvetica"/>
          <w:sz w:val="22"/>
          <w:szCs w:val="22"/>
        </w:rPr>
        <w:t xml:space="preserve"> multiplied by </w:t>
      </w:r>
      <w:r w:rsidR="00D62C95" w:rsidRPr="005D5F21">
        <w:rPr>
          <w:rFonts w:ascii="Helvetica" w:hAnsi="Helvetica" w:cs="Helvetica"/>
          <w:strike/>
          <w:sz w:val="22"/>
          <w:szCs w:val="22"/>
        </w:rPr>
        <w:t>$0.07380</w:t>
      </w:r>
      <w:r w:rsidR="00F65DF1" w:rsidRPr="00FF4AE1">
        <w:rPr>
          <w:rFonts w:ascii="Helvetica" w:hAnsi="Helvetica" w:cs="Helvetica"/>
          <w:sz w:val="22"/>
          <w:szCs w:val="22"/>
        </w:rPr>
        <w:t xml:space="preserve"> per therm.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6A388E"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6A388E"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6A388E"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31AA4">
                  <w:rPr>
                    <w:rFonts w:ascii="Arial" w:hAnsi="Arial" w:cs="Arial"/>
                  </w:rPr>
                  <w:t>September 27</w:t>
                </w:r>
                <w:r>
                  <w:rPr>
                    <w:rFonts w:ascii="Arial" w:hAnsi="Arial" w:cs="Arial"/>
                  </w:rPr>
                  <w:t>, 2013</w:t>
                </w:r>
                <w:r>
                  <w:rPr>
                    <w:rFonts w:ascii="Arial" w:hAnsi="Arial" w:cs="Arial"/>
                  </w:rPr>
                  <w:tab/>
                  <w:t>Effective</w:t>
                </w:r>
                <w:r>
                  <w:rPr>
                    <w:rFonts w:ascii="Arial" w:hAnsi="Arial" w:cs="Arial"/>
                  </w:rPr>
                  <w:tab/>
                </w:r>
                <w:r w:rsidR="00D62C95">
                  <w:rPr>
                    <w:rFonts w:ascii="Arial" w:hAnsi="Arial" w:cs="Arial"/>
                  </w:rPr>
                  <w:t>January 1, 2014</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D62C95">
                  <w:rPr>
                    <w:rFonts w:ascii="Arial" w:hAnsi="Arial" w:cs="Arial"/>
                  </w:rPr>
                  <w:t>Twelfth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D62C95">
                  <w:rPr>
                    <w:rFonts w:ascii="Arial" w:hAnsi="Arial" w:cs="Arial"/>
                  </w:rPr>
                  <w:t>Eleventh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A388E"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121865"/>
    <w:rsid w:val="001333CC"/>
    <w:rsid w:val="00141D4A"/>
    <w:rsid w:val="0014297D"/>
    <w:rsid w:val="00160566"/>
    <w:rsid w:val="00193A75"/>
    <w:rsid w:val="0023097C"/>
    <w:rsid w:val="00236117"/>
    <w:rsid w:val="002403AB"/>
    <w:rsid w:val="002D4BDF"/>
    <w:rsid w:val="00330AA7"/>
    <w:rsid w:val="00411D8A"/>
    <w:rsid w:val="00412037"/>
    <w:rsid w:val="00416C6E"/>
    <w:rsid w:val="00427303"/>
    <w:rsid w:val="00460FA8"/>
    <w:rsid w:val="00472A18"/>
    <w:rsid w:val="004D30CA"/>
    <w:rsid w:val="004D69B5"/>
    <w:rsid w:val="004E047C"/>
    <w:rsid w:val="00531AA4"/>
    <w:rsid w:val="00531F5D"/>
    <w:rsid w:val="005A3FDF"/>
    <w:rsid w:val="005C1100"/>
    <w:rsid w:val="005D5F21"/>
    <w:rsid w:val="005F0859"/>
    <w:rsid w:val="006122B8"/>
    <w:rsid w:val="00675C4B"/>
    <w:rsid w:val="006A388E"/>
    <w:rsid w:val="006C4300"/>
    <w:rsid w:val="0072237A"/>
    <w:rsid w:val="007721DC"/>
    <w:rsid w:val="00782135"/>
    <w:rsid w:val="00791260"/>
    <w:rsid w:val="007A1DFC"/>
    <w:rsid w:val="007C26C1"/>
    <w:rsid w:val="007E14E5"/>
    <w:rsid w:val="007E1FCC"/>
    <w:rsid w:val="00826B19"/>
    <w:rsid w:val="008777FA"/>
    <w:rsid w:val="008C05D7"/>
    <w:rsid w:val="008D7270"/>
    <w:rsid w:val="00976CD3"/>
    <w:rsid w:val="009B2327"/>
    <w:rsid w:val="009D5AEE"/>
    <w:rsid w:val="00A42AF7"/>
    <w:rsid w:val="00AA169F"/>
    <w:rsid w:val="00AE565C"/>
    <w:rsid w:val="00B26B8B"/>
    <w:rsid w:val="00B45993"/>
    <w:rsid w:val="00B6361A"/>
    <w:rsid w:val="00C0596D"/>
    <w:rsid w:val="00C42EB7"/>
    <w:rsid w:val="00C4583A"/>
    <w:rsid w:val="00C979FB"/>
    <w:rsid w:val="00D33881"/>
    <w:rsid w:val="00D37A5E"/>
    <w:rsid w:val="00D525F7"/>
    <w:rsid w:val="00D53DCD"/>
    <w:rsid w:val="00D62C95"/>
    <w:rsid w:val="00E30572"/>
    <w:rsid w:val="00E4018F"/>
    <w:rsid w:val="00E61448"/>
    <w:rsid w:val="00EA6473"/>
    <w:rsid w:val="00F65DF1"/>
    <w:rsid w:val="00F7662D"/>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contacts" w:name="Sn"/>
  <w:smartTagType w:namespaceuri="urn:schemas-microsoft-com:office:smarttags" w:name="State"/>
  <w:smartTagType w:namespaceuri="urn:schemas-microsoft-com:office:smarttags" w:name="place"/>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EB80CB-0770-4343-8ED0-7614FA2F847F}"/>
</file>

<file path=customXml/itemProps2.xml><?xml version="1.0" encoding="utf-8"?>
<ds:datastoreItem xmlns:ds="http://schemas.openxmlformats.org/officeDocument/2006/customXml" ds:itemID="{D72AC10C-958E-4AB9-BF32-F9915F42A773}"/>
</file>

<file path=customXml/itemProps3.xml><?xml version="1.0" encoding="utf-8"?>
<ds:datastoreItem xmlns:ds="http://schemas.openxmlformats.org/officeDocument/2006/customXml" ds:itemID="{3842F06C-F4F3-4B27-B358-3A82F62A6114}"/>
</file>

<file path=customXml/itemProps4.xml><?xml version="1.0" encoding="utf-8"?>
<ds:datastoreItem xmlns:ds="http://schemas.openxmlformats.org/officeDocument/2006/customXml" ds:itemID="{3D00A154-E2B1-4F20-87FC-E401F1A042DE}"/>
</file>

<file path=docProps/app.xml><?xml version="1.0" encoding="utf-8"?>
<Properties xmlns="http://schemas.openxmlformats.org/officeDocument/2006/extended-properties" xmlns:vt="http://schemas.openxmlformats.org/officeDocument/2006/docPropsVTypes">
  <Template>Normal.dotm</Template>
  <TotalTime>72</TotalTime>
  <Pages>5</Pages>
  <Words>1660</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23</cp:revision>
  <cp:lastPrinted>2004-08-17T18:36:00Z</cp:lastPrinted>
  <dcterms:created xsi:type="dcterms:W3CDTF">2011-10-24T21:24:00Z</dcterms:created>
  <dcterms:modified xsi:type="dcterms:W3CDTF">2014-01-20T23:00:00Z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