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BEFORE THE WASHINGTON</w:t>
      </w:r>
    </w:p>
    <w:p w:rsidR="0001131A" w:rsidRPr="0001131A" w:rsidRDefault="0001131A" w:rsidP="0001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b/>
          <w:sz w:val="24"/>
          <w:szCs w:val="24"/>
        </w:rPr>
        <w:t>UTILITIES AND TRANSPORTATION COMMISSION</w:t>
      </w:r>
    </w:p>
    <w:p w:rsidR="0001131A" w:rsidRPr="0001131A" w:rsidRDefault="0001131A" w:rsidP="0001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90"/>
        <w:gridCol w:w="360"/>
        <w:gridCol w:w="4230"/>
      </w:tblGrid>
      <w:tr w:rsidR="0001131A" w:rsidRPr="0001131A" w:rsidTr="00732975">
        <w:tc>
          <w:tcPr>
            <w:tcW w:w="4590" w:type="dxa"/>
          </w:tcPr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Matter of the Petition of </w:t>
            </w: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>QWEST CORPORATION d/b/a CENTURYLINK QC</w:t>
            </w: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C9F" w:rsidRPr="00623C9F" w:rsidRDefault="00623C9F" w:rsidP="00623C9F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>For Commission Approval of 2013 Additions to its Non-Impaired Wire Center List</w:t>
            </w:r>
          </w:p>
          <w:p w:rsidR="0001131A" w:rsidRPr="0001131A" w:rsidRDefault="0001131A" w:rsidP="0001131A">
            <w:pPr>
              <w:tabs>
                <w:tab w:val="left" w:pos="2172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6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131A" w:rsidRPr="0001131A" w:rsidRDefault="0001131A" w:rsidP="0062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623C9F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DOCKET No.</w:t>
            </w:r>
            <w:r w:rsidR="0062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UT-132282</w:t>
            </w: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31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SERVICE OF INTEGRA</w:t>
            </w:r>
          </w:p>
          <w:p w:rsidR="0001131A" w:rsidRPr="0001131A" w:rsidRDefault="0001131A" w:rsidP="0001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31A" w:rsidRPr="0001131A" w:rsidRDefault="0001131A" w:rsidP="0001131A">
      <w:pPr>
        <w:spacing w:after="0" w:line="480" w:lineRule="auto"/>
        <w:ind w:right="-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1A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on this </w:t>
      </w:r>
      <w:r w:rsidR="00A763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0D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th day of </w:t>
      </w:r>
      <w:r w:rsidR="00AC0DA0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, I filed the attached</w:t>
      </w:r>
      <w:r w:rsidR="00AC0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DA0">
        <w:rPr>
          <w:rFonts w:ascii="Times New Roman" w:hAnsi="Times New Roman" w:cs="Times New Roman"/>
          <w:sz w:val="24"/>
          <w:szCs w:val="24"/>
        </w:rPr>
        <w:t>Comments</w:t>
      </w:r>
      <w:r w:rsidR="00A7638A" w:rsidRPr="00A7638A">
        <w:rPr>
          <w:rFonts w:ascii="Times New Roman" w:hAnsi="Times New Roman" w:cs="Times New Roman"/>
          <w:sz w:val="24"/>
          <w:szCs w:val="24"/>
        </w:rPr>
        <w:t xml:space="preserve"> of Integra</w:t>
      </w:r>
      <w:r w:rsidRPr="00A7638A">
        <w:rPr>
          <w:rFonts w:ascii="Times New Roman" w:eastAsia="Times New Roman" w:hAnsi="Times New Roman" w:cs="Times New Roman"/>
          <w:sz w:val="24"/>
          <w:szCs w:val="24"/>
        </w:rPr>
        <w:t xml:space="preserve">, with the Washington Utilities and Transportation Commission, electronically and by UPS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 xml:space="preserve">overnight delivery.  Copies of the same are being served by email/U.S. Mail upon the 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Pr="0001131A">
        <w:rPr>
          <w:rFonts w:ascii="Times New Roman" w:eastAsia="Times New Roman" w:hAnsi="Times New Roman" w:cs="Times New Roman"/>
          <w:sz w:val="24"/>
          <w:szCs w:val="24"/>
        </w:rPr>
        <w:t>parties of record</w:t>
      </w:r>
      <w:r w:rsidR="00623C9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Lisa A. </w:t>
            </w:r>
            <w:proofErr w:type="spellStart"/>
            <w:r>
              <w:rPr>
                <w:sz w:val="25"/>
                <w:szCs w:val="25"/>
              </w:rPr>
              <w:t>Anderl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Senior Associate General Counsel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1600 7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5"/>
                <w:szCs w:val="25"/>
              </w:rPr>
              <w:t xml:space="preserve">Avenue, Room 1506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98191 </w:t>
            </w:r>
          </w:p>
          <w:p w:rsidR="0001131A" w:rsidRDefault="0001131A" w:rsidP="00623C9F">
            <w:pPr>
              <w:pStyle w:val="Default"/>
            </w:pPr>
            <w:r>
              <w:rPr>
                <w:color w:val="0000FF"/>
                <w:sz w:val="25"/>
                <w:szCs w:val="25"/>
              </w:rPr>
              <w:t xml:space="preserve">Lisa.anderl@centurylink.com </w:t>
            </w:r>
          </w:p>
        </w:tc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Jennifer Cameron-</w:t>
            </w:r>
            <w:proofErr w:type="spellStart"/>
            <w:r>
              <w:rPr>
                <w:sz w:val="25"/>
                <w:szCs w:val="25"/>
              </w:rPr>
              <w:t>Rulkowski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Assistant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1400 S. Evergreen Park Drive S.W.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P.O. Box 40128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Olympia, WA 98504-0128 </w:t>
            </w:r>
          </w:p>
          <w:p w:rsidR="0001131A" w:rsidRDefault="0001131A" w:rsidP="00623C9F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jcameron@utc.wa.gov </w:t>
            </w:r>
          </w:p>
          <w:p w:rsidR="00623C9F" w:rsidRDefault="00623C9F" w:rsidP="00623C9F">
            <w:pPr>
              <w:pStyle w:val="Default"/>
            </w:pPr>
          </w:p>
        </w:tc>
      </w:tr>
      <w:tr w:rsidR="0001131A" w:rsidTr="0001131A">
        <w:tc>
          <w:tcPr>
            <w:tcW w:w="4788" w:type="dxa"/>
          </w:tcPr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Simon J. </w:t>
            </w:r>
            <w:proofErr w:type="spellStart"/>
            <w:r>
              <w:rPr>
                <w:sz w:val="25"/>
                <w:szCs w:val="25"/>
              </w:rPr>
              <w:t>ffitch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Lisa W. </w:t>
            </w:r>
            <w:proofErr w:type="spellStart"/>
            <w:r>
              <w:rPr>
                <w:sz w:val="25"/>
                <w:szCs w:val="25"/>
              </w:rPr>
              <w:t>Gafken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Public Counsel Section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Office of Attorney General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800 Fifth Avenue, Suite 2000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Seattle, WA 98104-3188 </w:t>
            </w:r>
          </w:p>
          <w:p w:rsidR="0001131A" w:rsidRDefault="0001131A" w:rsidP="0001131A">
            <w:pPr>
              <w:pStyle w:val="Default"/>
              <w:rPr>
                <w:color w:val="0000FF"/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 xml:space="preserve">simonf@atg.wa.gov </w:t>
            </w:r>
          </w:p>
          <w:p w:rsidR="0001131A" w:rsidRDefault="0001131A" w:rsidP="0001131A">
            <w:pPr>
              <w:pStyle w:val="Default"/>
              <w:rPr>
                <w:sz w:val="25"/>
                <w:szCs w:val="25"/>
              </w:rPr>
            </w:pPr>
            <w:r>
              <w:rPr>
                <w:color w:val="0000FF"/>
                <w:sz w:val="25"/>
                <w:szCs w:val="25"/>
              </w:rPr>
              <w:t>lisaw4@atg.wa.gov</w:t>
            </w:r>
          </w:p>
        </w:tc>
        <w:tc>
          <w:tcPr>
            <w:tcW w:w="4788" w:type="dxa"/>
          </w:tcPr>
          <w:p w:rsidR="0001131A" w:rsidRDefault="0001131A" w:rsidP="0001131A"/>
        </w:tc>
      </w:tr>
    </w:tbl>
    <w:p w:rsidR="0001131A" w:rsidRDefault="0001131A" w:rsidP="0001131A">
      <w:pPr>
        <w:pStyle w:val="BodyText"/>
        <w:ind w:right="-216"/>
        <w:jc w:val="left"/>
      </w:pPr>
    </w:p>
    <w:p w:rsidR="00623C9F" w:rsidRDefault="00623C9F" w:rsidP="0001131A">
      <w:pPr>
        <w:pStyle w:val="BodyText"/>
        <w:ind w:right="-216"/>
        <w:jc w:val="left"/>
      </w:pPr>
    </w:p>
    <w:p w:rsidR="0001131A" w:rsidRDefault="0001131A" w:rsidP="0001131A">
      <w:pPr>
        <w:pStyle w:val="BodyText"/>
        <w:ind w:right="-216"/>
        <w:jc w:val="left"/>
      </w:pPr>
      <w:r>
        <w:t xml:space="preserve">Dated this </w:t>
      </w:r>
      <w:r w:rsidR="00AC0DA0">
        <w:t>14</w:t>
      </w:r>
      <w:r>
        <w:t xml:space="preserve">th day of </w:t>
      </w:r>
      <w:r w:rsidR="00AC0DA0">
        <w:t>February</w:t>
      </w:r>
      <w:r w:rsidR="00623C9F">
        <w:t>, 2014</w:t>
      </w:r>
      <w:r>
        <w:t>.</w:t>
      </w:r>
      <w:bookmarkStart w:id="0" w:name="_GoBack"/>
      <w:bookmarkEnd w:id="0"/>
      <w:r>
        <w:tab/>
        <w:t>_____________________________________</w:t>
      </w:r>
    </w:p>
    <w:p w:rsidR="0001131A" w:rsidRDefault="0001131A" w:rsidP="0001131A">
      <w:pPr>
        <w:pStyle w:val="BodyText"/>
        <w:ind w:right="-21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Kim K. Wagner</w:t>
      </w:r>
    </w:p>
    <w:p w:rsidR="0001131A" w:rsidRPr="0001131A" w:rsidRDefault="0001131A" w:rsidP="000113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31A" w:rsidRPr="0001131A" w:rsidSect="00A7638A">
      <w:type w:val="continuous"/>
      <w:pgSz w:w="12240" w:h="15840"/>
      <w:pgMar w:top="1152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1A"/>
    <w:rsid w:val="0001131A"/>
    <w:rsid w:val="001E59D0"/>
    <w:rsid w:val="00272FA5"/>
    <w:rsid w:val="00414EBD"/>
    <w:rsid w:val="00623C9F"/>
    <w:rsid w:val="00781C73"/>
    <w:rsid w:val="00A5542F"/>
    <w:rsid w:val="00A7638A"/>
    <w:rsid w:val="00AC0DA0"/>
    <w:rsid w:val="00C150B3"/>
    <w:rsid w:val="00C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11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13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2013-12-13T08:00:00+00:00</OpenedDate>
    <Date1 xmlns="dc463f71-b30c-4ab2-9473-d307f9d35888">2014-02-14T08:00:00+00:00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4AC6DFA7BFA34F97C5FC024ED39B9A" ma:contentTypeVersion="135" ma:contentTypeDescription="" ma:contentTypeScope="" ma:versionID="e8457f1481c1ca4eff4df766b776c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CC07A-A39E-4384-89D0-461A072CC668}"/>
</file>

<file path=customXml/itemProps2.xml><?xml version="1.0" encoding="utf-8"?>
<ds:datastoreItem xmlns:ds="http://schemas.openxmlformats.org/officeDocument/2006/customXml" ds:itemID="{3837E8BC-B7F0-463A-9E3F-85081BFEB1FA}"/>
</file>

<file path=customXml/itemProps3.xml><?xml version="1.0" encoding="utf-8"?>
<ds:datastoreItem xmlns:ds="http://schemas.openxmlformats.org/officeDocument/2006/customXml" ds:itemID="{A38FDA33-B98C-42A2-8475-F47D5E1B330A}"/>
</file>

<file path=customXml/itemProps4.xml><?xml version="1.0" encoding="utf-8"?>
<ds:datastoreItem xmlns:ds="http://schemas.openxmlformats.org/officeDocument/2006/customXml" ds:itemID="{4004FDB8-121F-401E-B3D3-92EEA5A35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DesktopSupport</dc:creator>
  <cp:lastModifiedBy>DesktopSupport</cp:lastModifiedBy>
  <cp:revision>3</cp:revision>
  <cp:lastPrinted>2014-01-13T17:08:00Z</cp:lastPrinted>
  <dcterms:created xsi:type="dcterms:W3CDTF">2014-02-07T21:42:00Z</dcterms:created>
  <dcterms:modified xsi:type="dcterms:W3CDTF">2014-02-07T21:43:00Z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0x0101006E56B4D1795A2E4DB2F0B01679ED314A00EB4AC6DFA7BFA34F97C5FC024ED39B9A</vt:lpwstr>
  </property>
  <property fmtid="{D5CDD505-2E9C-101B-9397-08002B2CF9AE}" pid="3" name="_docset_NoMedatataSyncRequired">
    <vt:lpwstr>False</vt:lpwstr>
  </property>
</Properties>
</file>