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B64B1" w14:textId="77777777" w:rsidR="00A97AD0" w:rsidRDefault="003360C6" w:rsidP="003360C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60C6">
        <w:rPr>
          <w:b/>
          <w:sz w:val="28"/>
          <w:szCs w:val="28"/>
        </w:rPr>
        <w:t>TC-161262 – Passenger Transportation Company Rulemaking</w:t>
      </w:r>
    </w:p>
    <w:p w14:paraId="1A0B64B2" w14:textId="77777777" w:rsidR="003360C6" w:rsidRDefault="003360C6" w:rsidP="003360C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3360C6" w14:paraId="1A0B64B7" w14:textId="77777777" w:rsidTr="003360C6">
        <w:tc>
          <w:tcPr>
            <w:tcW w:w="3237" w:type="dxa"/>
          </w:tcPr>
          <w:p w14:paraId="1A0B64B3" w14:textId="77777777" w:rsidR="003360C6" w:rsidRDefault="003360C6" w:rsidP="0033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</w:t>
            </w:r>
          </w:p>
        </w:tc>
        <w:tc>
          <w:tcPr>
            <w:tcW w:w="3237" w:type="dxa"/>
          </w:tcPr>
          <w:p w14:paraId="1A0B64B4" w14:textId="77777777" w:rsidR="003360C6" w:rsidRDefault="003360C6" w:rsidP="0033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 Area</w:t>
            </w:r>
          </w:p>
        </w:tc>
        <w:tc>
          <w:tcPr>
            <w:tcW w:w="3238" w:type="dxa"/>
          </w:tcPr>
          <w:p w14:paraId="1A0B64B5" w14:textId="77777777" w:rsidR="003360C6" w:rsidRDefault="003360C6" w:rsidP="0033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</w:t>
            </w:r>
          </w:p>
        </w:tc>
        <w:tc>
          <w:tcPr>
            <w:tcW w:w="3238" w:type="dxa"/>
          </w:tcPr>
          <w:p w14:paraId="1A0B64B6" w14:textId="77777777" w:rsidR="003360C6" w:rsidRDefault="003360C6" w:rsidP="0033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Response</w:t>
            </w:r>
          </w:p>
        </w:tc>
      </w:tr>
      <w:tr w:rsidR="00107794" w14:paraId="1A0B64BF" w14:textId="77777777" w:rsidTr="003360C6">
        <w:tc>
          <w:tcPr>
            <w:tcW w:w="3237" w:type="dxa"/>
            <w:vMerge w:val="restart"/>
          </w:tcPr>
          <w:p w14:paraId="1A0B64B8" w14:textId="77777777" w:rsidR="00107794" w:rsidRDefault="00107794" w:rsidP="003360C6">
            <w:pPr>
              <w:rPr>
                <w:sz w:val="28"/>
                <w:szCs w:val="28"/>
              </w:rPr>
            </w:pPr>
            <w:r w:rsidRPr="00107794">
              <w:rPr>
                <w:rFonts w:ascii="Tahoma" w:hAnsi="Tahoma" w:cs="Tahoma"/>
                <w:color w:val="000000"/>
                <w:sz w:val="20"/>
                <w:szCs w:val="20"/>
              </w:rPr>
              <w:t>King County – Records and Licensing Services Division (Sean Bouffiou)</w:t>
            </w:r>
          </w:p>
        </w:tc>
        <w:tc>
          <w:tcPr>
            <w:tcW w:w="3237" w:type="dxa"/>
          </w:tcPr>
          <w:p w14:paraId="1A0B64B9" w14:textId="77777777" w:rsidR="00107794" w:rsidRDefault="00107794" w:rsidP="0033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WAC 480-30-191 (1) (a)</w:t>
            </w:r>
          </w:p>
        </w:tc>
        <w:tc>
          <w:tcPr>
            <w:tcW w:w="3238" w:type="dxa"/>
          </w:tcPr>
          <w:p w14:paraId="1A0B64BA" w14:textId="77777777" w:rsidR="00107794" w:rsidRDefault="00107794" w:rsidP="005823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230F">
              <w:rPr>
                <w:rFonts w:ascii="Tahoma" w:hAnsi="Tahoma" w:cs="Tahoma"/>
                <w:color w:val="000000"/>
                <w:sz w:val="20"/>
                <w:szCs w:val="20"/>
              </w:rPr>
              <w:t>This does not require the insurance company to be an admitted carrier, just authorized.  If that is the case, one could consider placing a minimum A.M.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30F">
              <w:rPr>
                <w:rFonts w:ascii="Tahoma" w:hAnsi="Tahoma" w:cs="Tahoma"/>
                <w:color w:val="000000"/>
                <w:sz w:val="20"/>
                <w:szCs w:val="20"/>
              </w:rPr>
              <w:t xml:space="preserve">BEST rating to ensure the quality and financial health of the carrier.  </w:t>
            </w:r>
          </w:p>
          <w:p w14:paraId="1A0B64BB" w14:textId="77777777" w:rsidR="00107794" w:rsidRDefault="00107794" w:rsidP="005823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A0B64BC" w14:textId="77777777" w:rsidR="00107794" w:rsidRPr="0058230F" w:rsidRDefault="00107794" w:rsidP="0058230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8230F">
              <w:rPr>
                <w:rFonts w:ascii="Tahoma" w:hAnsi="Tahoma" w:cs="Tahoma"/>
                <w:color w:val="000000"/>
                <w:sz w:val="20"/>
                <w:szCs w:val="20"/>
              </w:rPr>
              <w:t xml:space="preserve">If the carrier is not admitted, the passenger may not be protected by the insurance pool.  </w:t>
            </w:r>
          </w:p>
          <w:p w14:paraId="1A0B64BD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1A0B64BE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</w:tr>
      <w:tr w:rsidR="00107794" w14:paraId="1A0B64C5" w14:textId="77777777" w:rsidTr="003360C6">
        <w:tc>
          <w:tcPr>
            <w:tcW w:w="3237" w:type="dxa"/>
            <w:vMerge/>
          </w:tcPr>
          <w:p w14:paraId="1A0B64C0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14:paraId="1A0B64C1" w14:textId="77777777" w:rsidR="00107794" w:rsidRDefault="00107794" w:rsidP="003360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WAC 480-30-191 (2)</w:t>
            </w:r>
          </w:p>
          <w:p w14:paraId="1A0B64C2" w14:textId="77777777" w:rsidR="00107794" w:rsidRDefault="00107794" w:rsidP="003360C6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Column 2, row 2</w:t>
            </w:r>
          </w:p>
        </w:tc>
        <w:tc>
          <w:tcPr>
            <w:tcW w:w="3238" w:type="dxa"/>
          </w:tcPr>
          <w:p w14:paraId="1A0B64C3" w14:textId="77777777" w:rsidR="00107794" w:rsidRPr="00107794" w:rsidRDefault="00107794" w:rsidP="001077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7794">
              <w:rPr>
                <w:rFonts w:ascii="Tahoma" w:hAnsi="Tahoma" w:cs="Tahoma"/>
                <w:color w:val="000000"/>
                <w:sz w:val="20"/>
                <w:szCs w:val="20"/>
              </w:rPr>
              <w:t>Combine</w:t>
            </w:r>
            <w:r w:rsidRPr="00107794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d</w:t>
            </w:r>
            <w:r w:rsidRPr="001077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single limit (typo on “combined”</w:t>
            </w:r>
          </w:p>
        </w:tc>
        <w:tc>
          <w:tcPr>
            <w:tcW w:w="3238" w:type="dxa"/>
          </w:tcPr>
          <w:p w14:paraId="1A0B64C4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</w:tr>
      <w:tr w:rsidR="00107794" w14:paraId="1A0B64CD" w14:textId="77777777" w:rsidTr="003360C6">
        <w:tc>
          <w:tcPr>
            <w:tcW w:w="3237" w:type="dxa"/>
            <w:vMerge/>
          </w:tcPr>
          <w:p w14:paraId="1A0B64C6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14:paraId="1A0B64C7" w14:textId="77777777" w:rsidR="00107794" w:rsidRDefault="00107794" w:rsidP="003360C6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WAC 480-30-216 (8) (a)</w:t>
            </w:r>
          </w:p>
        </w:tc>
        <w:tc>
          <w:tcPr>
            <w:tcW w:w="3238" w:type="dxa"/>
          </w:tcPr>
          <w:p w14:paraId="1A0B64C8" w14:textId="77777777" w:rsidR="00107794" w:rsidRDefault="00107794" w:rsidP="001077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77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Consider inserting a reference to ecigarettes and vaping.  </w:t>
            </w:r>
            <w:r w:rsidR="008B3B95">
              <w:rPr>
                <w:rFonts w:ascii="Tahoma" w:hAnsi="Tahoma" w:cs="Tahoma"/>
                <w:color w:val="000000"/>
                <w:sz w:val="20"/>
                <w:szCs w:val="20"/>
              </w:rPr>
              <w:t>Perhaps:</w:t>
            </w:r>
          </w:p>
          <w:p w14:paraId="1A0B64C9" w14:textId="77777777" w:rsidR="008B3B95" w:rsidRDefault="008B3B95" w:rsidP="001077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A0B64CA" w14:textId="77777777" w:rsidR="00107794" w:rsidRPr="00107794" w:rsidRDefault="008B3B95" w:rsidP="001077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77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07794" w:rsidRPr="001077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“cigarettes, </w:t>
            </w:r>
            <w:r w:rsidR="00107794" w:rsidRPr="008B3B95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ecigarettes or vaping devices,</w:t>
            </w:r>
            <w:r w:rsidR="00107794" w:rsidRPr="001077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or” </w:t>
            </w:r>
          </w:p>
          <w:p w14:paraId="1A0B64CB" w14:textId="77777777" w:rsidR="00107794" w:rsidRPr="00107794" w:rsidRDefault="00107794" w:rsidP="001077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1A0B64CC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</w:tr>
      <w:tr w:rsidR="00107794" w14:paraId="1A0B64D3" w14:textId="77777777" w:rsidTr="003360C6">
        <w:tc>
          <w:tcPr>
            <w:tcW w:w="3237" w:type="dxa"/>
            <w:vMerge/>
          </w:tcPr>
          <w:p w14:paraId="1A0B64CE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14:paraId="1A0B64CF" w14:textId="77777777" w:rsidR="00107794" w:rsidRDefault="00107794" w:rsidP="00AD7F6C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WAC 480-30-216 (8) (b)</w:t>
            </w:r>
          </w:p>
        </w:tc>
        <w:tc>
          <w:tcPr>
            <w:tcW w:w="3238" w:type="dxa"/>
          </w:tcPr>
          <w:p w14:paraId="1A0B64D0" w14:textId="77777777" w:rsidR="008B3B95" w:rsidRPr="00107794" w:rsidRDefault="008B3B95" w:rsidP="008B3B9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Change the signage requirement to:</w:t>
            </w:r>
          </w:p>
          <w:p w14:paraId="1A0B64D1" w14:textId="77777777" w:rsidR="00107794" w:rsidRPr="00107794" w:rsidRDefault="00107794" w:rsidP="001077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77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“smoking/vaping is not permitted”</w:t>
            </w:r>
          </w:p>
        </w:tc>
        <w:tc>
          <w:tcPr>
            <w:tcW w:w="3238" w:type="dxa"/>
          </w:tcPr>
          <w:p w14:paraId="1A0B64D2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</w:tr>
      <w:tr w:rsidR="00107794" w14:paraId="1A0B64D9" w14:textId="77777777" w:rsidTr="003360C6">
        <w:tc>
          <w:tcPr>
            <w:tcW w:w="3237" w:type="dxa"/>
            <w:vMerge/>
          </w:tcPr>
          <w:p w14:paraId="1A0B64D4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14:paraId="1A0B64D5" w14:textId="77777777" w:rsidR="00107794" w:rsidRDefault="00107794" w:rsidP="003360C6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NEW SECTION WAC 480-30-222 (2)</w:t>
            </w:r>
          </w:p>
        </w:tc>
        <w:tc>
          <w:tcPr>
            <w:tcW w:w="3238" w:type="dxa"/>
          </w:tcPr>
          <w:p w14:paraId="1A0B64D6" w14:textId="77777777" w:rsidR="00107794" w:rsidRDefault="00107794" w:rsidP="002467E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This should include the certification level.  In Seattle/King County, the safety inspection must be performed by, or under the supervision of, an ASE Certified Master Mechanic.</w:t>
            </w:r>
          </w:p>
          <w:p w14:paraId="1A0B64D7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1A0B64D8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</w:tr>
      <w:tr w:rsidR="00107794" w14:paraId="1A0B64DF" w14:textId="77777777" w:rsidTr="003360C6">
        <w:tc>
          <w:tcPr>
            <w:tcW w:w="3237" w:type="dxa"/>
            <w:vMerge/>
          </w:tcPr>
          <w:p w14:paraId="1A0B64DA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14:paraId="1A0B64DB" w14:textId="77777777" w:rsidR="00107794" w:rsidRDefault="00107794" w:rsidP="002467E7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NEW SECTION WAC 480-30-222 (5)</w:t>
            </w:r>
          </w:p>
        </w:tc>
        <w:tc>
          <w:tcPr>
            <w:tcW w:w="3238" w:type="dxa"/>
          </w:tcPr>
          <w:p w14:paraId="1A0B64DC" w14:textId="77777777" w:rsidR="00107794" w:rsidRDefault="00107794" w:rsidP="002467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This is an opportunity to provide local equivalence, so a For-hire Driver's License issued by a City or County in which the vehicle is primarily driven and that meets or exceeds the standard as noted in this section.</w:t>
            </w:r>
          </w:p>
          <w:p w14:paraId="1A0B64DD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1A0B64DE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</w:tr>
      <w:tr w:rsidR="00107794" w14:paraId="1A0B64E4" w14:textId="77777777" w:rsidTr="003360C6">
        <w:tc>
          <w:tcPr>
            <w:tcW w:w="3237" w:type="dxa"/>
            <w:vMerge/>
          </w:tcPr>
          <w:p w14:paraId="1A0B64E0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14:paraId="1A0B64E1" w14:textId="77777777" w:rsidR="00107794" w:rsidRDefault="00107794" w:rsidP="003360C6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NEW SECTION WAC 480-30-222 (5) (b)</w:t>
            </w:r>
          </w:p>
        </w:tc>
        <w:tc>
          <w:tcPr>
            <w:tcW w:w="3238" w:type="dxa"/>
          </w:tcPr>
          <w:p w14:paraId="1A0B64E2" w14:textId="77777777" w:rsidR="00107794" w:rsidRDefault="00107794" w:rsidP="00762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0E9">
              <w:rPr>
                <w:rFonts w:ascii="Tahoma" w:hAnsi="Tahoma" w:cs="Tahoma"/>
                <w:color w:val="000000"/>
                <w:sz w:val="20"/>
                <w:szCs w:val="20"/>
              </w:rPr>
              <w:t>Consider replacing the reference to DOL and replacing it with …by a copy of a multi-state driving history research report.</w:t>
            </w:r>
          </w:p>
        </w:tc>
        <w:tc>
          <w:tcPr>
            <w:tcW w:w="3238" w:type="dxa"/>
          </w:tcPr>
          <w:p w14:paraId="1A0B64E3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</w:tr>
      <w:tr w:rsidR="00107794" w14:paraId="1A0B64EC" w14:textId="77777777" w:rsidTr="003360C6">
        <w:tc>
          <w:tcPr>
            <w:tcW w:w="3237" w:type="dxa"/>
            <w:vMerge/>
          </w:tcPr>
          <w:p w14:paraId="1A0B64E5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14:paraId="1A0B64E6" w14:textId="77777777" w:rsidR="00107794" w:rsidRDefault="00107794" w:rsidP="007620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NEW SECTION WAC 480-30-222 (5) (c)</w:t>
            </w:r>
          </w:p>
        </w:tc>
        <w:tc>
          <w:tcPr>
            <w:tcW w:w="3238" w:type="dxa"/>
          </w:tcPr>
          <w:p w14:paraId="1A0B64E7" w14:textId="77777777" w:rsidR="00107794" w:rsidRDefault="00107794" w:rsidP="003B56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Consider inserting after reckless endangerment</w:t>
            </w:r>
            <w:r w:rsidRPr="00465A87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, related</w:t>
            </w:r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 xml:space="preserve"> to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 driving under the influence…  </w:t>
            </w:r>
          </w:p>
          <w:p w14:paraId="1A0B64E8" w14:textId="77777777" w:rsidR="00107794" w:rsidRDefault="00107794" w:rsidP="003B56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A0B64E9" w14:textId="77777777" w:rsidR="00107794" w:rsidRDefault="00107794" w:rsidP="003B56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Most Negligent Driving 1</w:t>
            </w:r>
            <w:r w:rsidRPr="00465A87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Degree convictions are have been reduced down from DUI charges.  </w:t>
            </w:r>
          </w:p>
          <w:p w14:paraId="1A0B64EA" w14:textId="77777777" w:rsidR="00107794" w:rsidRDefault="00107794" w:rsidP="00F8460F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1A0B64EB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</w:tr>
      <w:tr w:rsidR="00107794" w14:paraId="1A0B64F1" w14:textId="77777777" w:rsidTr="003360C6">
        <w:tc>
          <w:tcPr>
            <w:tcW w:w="3237" w:type="dxa"/>
            <w:vMerge/>
          </w:tcPr>
          <w:p w14:paraId="1A0B64ED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14:paraId="1A0B64EE" w14:textId="77777777" w:rsidR="00107794" w:rsidRDefault="00107794" w:rsidP="00465A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NEW SECTION WAC 480-30-222 (5) (e)</w:t>
            </w:r>
          </w:p>
        </w:tc>
        <w:tc>
          <w:tcPr>
            <w:tcW w:w="3238" w:type="dxa"/>
          </w:tcPr>
          <w:p w14:paraId="1A0B64EF" w14:textId="77777777" w:rsidR="00107794" w:rsidRDefault="00107794" w:rsidP="001077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794">
              <w:rPr>
                <w:rFonts w:ascii="Tahoma" w:hAnsi="Tahoma" w:cs="Tahoma"/>
                <w:color w:val="000000"/>
                <w:sz w:val="20"/>
                <w:szCs w:val="20"/>
              </w:rPr>
              <w:t>Consider:  “Is physically and mentally fit to operate a for-hire vehicle, and:”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</w:tcPr>
          <w:p w14:paraId="1A0B64F0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</w:tr>
      <w:tr w:rsidR="00107794" w14:paraId="1A0B64FA" w14:textId="77777777" w:rsidTr="003360C6">
        <w:tc>
          <w:tcPr>
            <w:tcW w:w="3237" w:type="dxa"/>
            <w:vMerge/>
          </w:tcPr>
          <w:p w14:paraId="1A0B64F2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14:paraId="1A0B64F3" w14:textId="77777777" w:rsidR="00107794" w:rsidRDefault="00107794" w:rsidP="000C3A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NEW SECTION WAC 480-30-222 (5) (f)</w:t>
            </w:r>
          </w:p>
        </w:tc>
        <w:tc>
          <w:tcPr>
            <w:tcW w:w="3238" w:type="dxa"/>
          </w:tcPr>
          <w:p w14:paraId="1A0B64F4" w14:textId="77777777" w:rsidR="00107794" w:rsidRDefault="00107794" w:rsidP="000C3A1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Equivalent by what standards?</w:t>
            </w:r>
          </w:p>
          <w:p w14:paraId="1A0B64F5" w14:textId="77777777" w:rsidR="00107794" w:rsidRDefault="00107794" w:rsidP="000C3A1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A0B64F6" w14:textId="77777777" w:rsidR="00107794" w:rsidRDefault="00107794" w:rsidP="000C3A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There are many NSC courses.  The 4 hour DDC4 is the course required in Sea/King.  Consider adding at the end of the sentence, "approved by the Director" or the "Commission"</w:t>
            </w:r>
          </w:p>
          <w:p w14:paraId="1A0B64F7" w14:textId="77777777" w:rsidR="00107794" w:rsidRDefault="00107794" w:rsidP="000C3A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A0B64F8" w14:textId="77777777" w:rsidR="00107794" w:rsidRDefault="00107794" w:rsidP="001077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King County is working with the NSC on what would be a more focused DDC course specific to urban driving, and for-hire driving.  So there is a need to be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a little more flexible on the acceptable courses, but not leave it open for equivalency defined by anyone.</w:t>
            </w:r>
          </w:p>
        </w:tc>
        <w:tc>
          <w:tcPr>
            <w:tcW w:w="3238" w:type="dxa"/>
          </w:tcPr>
          <w:p w14:paraId="1A0B64F9" w14:textId="77777777" w:rsidR="00107794" w:rsidRDefault="00107794" w:rsidP="003360C6">
            <w:pPr>
              <w:rPr>
                <w:sz w:val="28"/>
                <w:szCs w:val="28"/>
              </w:rPr>
            </w:pPr>
          </w:p>
        </w:tc>
      </w:tr>
    </w:tbl>
    <w:p w14:paraId="1A0B64FB" w14:textId="77777777" w:rsidR="003360C6" w:rsidRPr="003360C6" w:rsidRDefault="003360C6" w:rsidP="003360C6">
      <w:pPr>
        <w:rPr>
          <w:sz w:val="28"/>
          <w:szCs w:val="28"/>
        </w:rPr>
      </w:pPr>
    </w:p>
    <w:sectPr w:rsidR="003360C6" w:rsidRPr="003360C6" w:rsidSect="003360C6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B64FE" w14:textId="77777777" w:rsidR="008C406C" w:rsidRDefault="008C406C" w:rsidP="008C406C">
      <w:pPr>
        <w:spacing w:after="0" w:line="240" w:lineRule="auto"/>
      </w:pPr>
      <w:r>
        <w:separator/>
      </w:r>
    </w:p>
  </w:endnote>
  <w:endnote w:type="continuationSeparator" w:id="0">
    <w:p w14:paraId="1A0B64FF" w14:textId="77777777" w:rsidR="008C406C" w:rsidRDefault="008C406C" w:rsidP="008C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6500" w14:textId="77777777" w:rsidR="008C406C" w:rsidRDefault="008C406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D761A">
      <w:rPr>
        <w:noProof/>
      </w:rPr>
      <w:t>1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t>King County Records and Licensing Service Division</w:t>
    </w:r>
  </w:p>
  <w:p w14:paraId="1A0B6501" w14:textId="77777777" w:rsidR="008C406C" w:rsidRDefault="008C406C">
    <w:pPr>
      <w:pStyle w:val="Footer"/>
    </w:pPr>
    <w:r>
      <w:tab/>
    </w:r>
    <w:r>
      <w:tab/>
    </w:r>
    <w:r>
      <w:tab/>
    </w:r>
    <w:r>
      <w:tab/>
    </w:r>
    <w:r>
      <w:tab/>
      <w:t xml:space="preserve">   April 28,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B64FC" w14:textId="77777777" w:rsidR="008C406C" w:rsidRDefault="008C406C" w:rsidP="008C406C">
      <w:pPr>
        <w:spacing w:after="0" w:line="240" w:lineRule="auto"/>
      </w:pPr>
      <w:r>
        <w:separator/>
      </w:r>
    </w:p>
  </w:footnote>
  <w:footnote w:type="continuationSeparator" w:id="0">
    <w:p w14:paraId="1A0B64FD" w14:textId="77777777" w:rsidR="008C406C" w:rsidRDefault="008C406C" w:rsidP="008C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478A"/>
    <w:multiLevelType w:val="hybridMultilevel"/>
    <w:tmpl w:val="54DC054A"/>
    <w:lvl w:ilvl="0" w:tplc="5C9A13C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C6"/>
    <w:rsid w:val="000C3A18"/>
    <w:rsid w:val="00107794"/>
    <w:rsid w:val="002467E7"/>
    <w:rsid w:val="003360C6"/>
    <w:rsid w:val="003B56FC"/>
    <w:rsid w:val="00465A87"/>
    <w:rsid w:val="0058230F"/>
    <w:rsid w:val="007620E9"/>
    <w:rsid w:val="008B3B95"/>
    <w:rsid w:val="008C406C"/>
    <w:rsid w:val="00A97AD0"/>
    <w:rsid w:val="00AD7F6C"/>
    <w:rsid w:val="00DD761A"/>
    <w:rsid w:val="00F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64B1"/>
  <w15:chartTrackingRefBased/>
  <w15:docId w15:val="{1408DB56-5686-4CA0-BE28-3874369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3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6C"/>
  </w:style>
  <w:style w:type="paragraph" w:styleId="Footer">
    <w:name w:val="footer"/>
    <w:basedOn w:val="Normal"/>
    <w:link w:val="FooterChar"/>
    <w:uiPriority w:val="99"/>
    <w:unhideWhenUsed/>
    <w:rsid w:val="008C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230</IndustryCode>
    <CaseStatus xmlns="dc463f71-b30c-4ab2-9473-d307f9d35888">Closed</CaseStatus>
    <OpenedDate xmlns="dc463f71-b30c-4ab2-9473-d307f9d35888">2016-12-02T08:00:00+00:00</OpenedDate>
    <Date1 xmlns="dc463f71-b30c-4ab2-9473-d307f9d35888">2017-04-28T07:00:00+00:00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161262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E88CC6FFF605438E052BC606BF382F" ma:contentTypeVersion="104" ma:contentTypeDescription="" ma:contentTypeScope="" ma:versionID="de59747762c49b3f0953475d72f057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1881D-B60B-4C78-A2DF-D3AB989D9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D5D3C-25E8-4D67-9287-58B1BCB8A42D}"/>
</file>

<file path=customXml/itemProps3.xml><?xml version="1.0" encoding="utf-8"?>
<ds:datastoreItem xmlns:ds="http://schemas.openxmlformats.org/officeDocument/2006/customXml" ds:itemID="{F3DF1989-1664-43C4-B6AB-C4EF8E7CDA9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673A38-9EF3-4E19-8E2E-78297BA70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Bouffiou, Sean</dc:creator>
  <cp:keywords/>
  <dc:description/>
  <cp:lastModifiedBy>Huff, Ashley (UTC)</cp:lastModifiedBy>
  <cp:revision>2</cp:revision>
  <dcterms:created xsi:type="dcterms:W3CDTF">2017-05-01T15:29:00Z</dcterms:created>
  <dcterms:modified xsi:type="dcterms:W3CDTF">2017-05-01T15:29:00Z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0x0101006E56B4D1795A2E4DB2F0B01679ED314A0075E88CC6FFF605438E052BC606BF382F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