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368EF7C5" w:rsidR="005F5A00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5EB53D09" w:rsidR="005F5A00" w:rsidRPr="00EE486A" w:rsidRDefault="00202C12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202C12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 NE, Bellevue, WA 98005</w:t>
                            </w:r>
                            <w:r w:rsid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5EB53D09" w:rsidR="005F5A00" w:rsidRPr="00EE486A" w:rsidRDefault="00202C12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202C12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 NE, Bellevue, WA 98005</w:t>
                      </w:r>
                      <w:r w:rsid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5/20</w:t>
      </w:r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/2015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D64313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D64313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66DDD8DE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6687ABC" w14:textId="77777777" w:rsidR="00003DC6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13958A9" w14:textId="77777777" w:rsidR="00003DC6" w:rsidRPr="00D64313" w:rsidRDefault="00003DC6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D6431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D00BFC4" w14:textId="702C1992" w:rsidR="00003DC6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 xml:space="preserve">TG-150487 – Do Not </w:t>
      </w:r>
      <w:proofErr w:type="spellStart"/>
      <w:r w:rsidR="00003DC6" w:rsidRPr="00003DC6">
        <w:rPr>
          <w:rFonts w:ascii="Open Sans Light" w:hAnsi="Open Sans Light"/>
          <w:b/>
          <w:color w:val="595959" w:themeColor="text1" w:themeTint="A6"/>
          <w:sz w:val="20"/>
          <w:szCs w:val="20"/>
        </w:rPr>
        <w:t>Redocket</w:t>
      </w:r>
      <w:proofErr w:type="spellEnd"/>
    </w:p>
    <w:p w14:paraId="5DD6A395" w14:textId="09CBF2BE" w:rsidR="00FD4541" w:rsidRPr="00D64313" w:rsidRDefault="00FD4541" w:rsidP="00003DC6">
      <w:pPr>
        <w:ind w:left="27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spell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</w:t>
      </w:r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</w:t>
      </w:r>
      <w:bookmarkStart w:id="0" w:name="_GoBack"/>
      <w:bookmarkEnd w:id="0"/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>riff Revision (</w:t>
      </w:r>
      <w:r w:rsidR="0081571D" w:rsidRPr="00D64313">
        <w:rPr>
          <w:rFonts w:ascii="Open Sans Light" w:hAnsi="Open Sans Light"/>
          <w:color w:val="595959" w:themeColor="text1" w:themeTint="A6"/>
          <w:sz w:val="20"/>
          <w:szCs w:val="20"/>
        </w:rPr>
        <w:t>General Rate Case</w:t>
      </w:r>
      <w:r w:rsidR="005F5A00" w:rsidRPr="00D64313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003DC6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d/b/a Kent – Meridian Disposal / Allied Waste Services of Kent / Republic Services of Kent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7D5ACF7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D5FD0DE" w14:textId="77777777" w:rsidR="00003DC6" w:rsidRPr="00D64313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64313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5FDCD872" w14:textId="77777777" w:rsidR="00003DC6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B59644A" w14:textId="77777777" w:rsidR="00003DC6" w:rsidRPr="0081571D" w:rsidRDefault="00003DC6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65FCF668" w:rsidR="0081571D" w:rsidRDefault="005F5A00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Enclosed please find 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an updated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tariff No. </w:t>
      </w:r>
      <w:r w:rsidR="00D64313">
        <w:rPr>
          <w:rFonts w:ascii="Open Sans Light" w:hAnsi="Open Sans Light"/>
          <w:color w:val="595959" w:themeColor="text1" w:themeTint="A6"/>
          <w:sz w:val="20"/>
          <w:szCs w:val="20"/>
        </w:rPr>
        <w:t>27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of </w:t>
      </w:r>
      <w:proofErr w:type="spellStart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 </w:t>
      </w:r>
      <w:proofErr w:type="spellStart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Inc</w:t>
      </w:r>
      <w:proofErr w:type="spellEnd"/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&amp; Rabanco Companies, Certificate G-60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(DBA </w:t>
      </w:r>
      <w:r w:rsidR="00FD4541">
        <w:rPr>
          <w:rFonts w:ascii="Open Sans Light" w:hAnsi="Open Sans Light"/>
          <w:color w:val="595959" w:themeColor="text1" w:themeTint="A6"/>
          <w:sz w:val="20"/>
          <w:szCs w:val="20"/>
        </w:rPr>
        <w:t>Kent-Meridian Disposal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  <w:r w:rsidR="00202C12">
        <w:rPr>
          <w:rFonts w:ascii="Open Sans Light" w:hAnsi="Open Sans Light"/>
          <w:color w:val="595959" w:themeColor="text1" w:themeTint="A6"/>
          <w:sz w:val="20"/>
          <w:szCs w:val="20"/>
        </w:rPr>
        <w:t xml:space="preserve"> Updates have been made to reflect agreed upon rates as reviewed by WUTC Staff through the GRC process.</w:t>
      </w:r>
    </w:p>
    <w:p w14:paraId="604296E6" w14:textId="77777777" w:rsidR="00202C12" w:rsidRDefault="00202C12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F691537" w14:textId="77777777" w:rsidR="00003DC6" w:rsidRDefault="00003DC6" w:rsidP="00202C12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5A3EC03" w14:textId="77777777" w:rsidR="00202C12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CA235F6" w14:textId="77777777" w:rsidR="00202C12" w:rsidRPr="0081571D" w:rsidRDefault="00202C12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7A60EDD" w14:textId="741273B7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36627AAE" w:rsidR="0081571D" w:rsidRPr="00EA0058" w:rsidRDefault="0081571D" w:rsidP="005F5A00">
      <w:pPr>
        <w:ind w:left="-90"/>
        <w:rPr>
          <w:rFonts w:ascii="Open Sans Light" w:hAnsi="Open Sans Light"/>
          <w:color w:val="595959" w:themeColor="text1" w:themeTint="A6"/>
          <w:sz w:val="16"/>
          <w:szCs w:val="20"/>
        </w:rPr>
      </w:pPr>
      <w:r w:rsidRPr="00EA0058">
        <w:rPr>
          <w:rFonts w:ascii="Open Sans Light" w:hAnsi="Open Sans Light"/>
          <w:color w:val="595959" w:themeColor="text1" w:themeTint="A6"/>
          <w:sz w:val="16"/>
          <w:szCs w:val="20"/>
        </w:rPr>
        <w:t>CC: Dow Constantine, King County Executive</w:t>
      </w:r>
      <w:r w:rsidR="00EA0058" w:rsidRPr="00EA0058">
        <w:rPr>
          <w:rFonts w:ascii="Open Sans Light" w:hAnsi="Open Sans Light"/>
          <w:color w:val="595959" w:themeColor="text1" w:themeTint="A6"/>
          <w:sz w:val="16"/>
          <w:szCs w:val="20"/>
        </w:rPr>
        <w:t>, Nancy Backus, Mayor of Auburn, Bill Allison, Mayor of Maple Valley</w:t>
      </w:r>
    </w:p>
    <w:sectPr w:rsidR="0081571D" w:rsidRPr="00EA0058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03DC6"/>
    <w:rsid w:val="00016D53"/>
    <w:rsid w:val="000A0C3F"/>
    <w:rsid w:val="00202C12"/>
    <w:rsid w:val="00473B89"/>
    <w:rsid w:val="005E760F"/>
    <w:rsid w:val="005F5A00"/>
    <w:rsid w:val="0060344C"/>
    <w:rsid w:val="0064196F"/>
    <w:rsid w:val="00695A5D"/>
    <w:rsid w:val="006C49EC"/>
    <w:rsid w:val="00801179"/>
    <w:rsid w:val="0081571D"/>
    <w:rsid w:val="00827A56"/>
    <w:rsid w:val="009241F3"/>
    <w:rsid w:val="00A40CB4"/>
    <w:rsid w:val="00A537F2"/>
    <w:rsid w:val="00B97D85"/>
    <w:rsid w:val="00CA1F5A"/>
    <w:rsid w:val="00CB76A3"/>
    <w:rsid w:val="00CE7D9E"/>
    <w:rsid w:val="00D64313"/>
    <w:rsid w:val="00DD45A7"/>
    <w:rsid w:val="00DD76CD"/>
    <w:rsid w:val="00EA0058"/>
    <w:rsid w:val="00EB7551"/>
    <w:rsid w:val="00EE486A"/>
    <w:rsid w:val="00EE7D00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2015-03-25T07:00:00+00:00</OpenedDate>
    <Date1 xmlns="dc463f71-b30c-4ab2-9473-d307f9d35888">2015-05-20T07:00:00+00:00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150487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C49A3B0E00B644B010EAF7887598A5" ma:contentTypeVersion="111" ma:contentTypeDescription="" ma:contentTypeScope="" ma:versionID="1596372d85ae13ee57a7a7da8e37bd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6DA8B-D232-44FA-B7D2-DB8FAA59BABC}"/>
</file>

<file path=customXml/itemProps2.xml><?xml version="1.0" encoding="utf-8"?>
<ds:datastoreItem xmlns:ds="http://schemas.openxmlformats.org/officeDocument/2006/customXml" ds:itemID="{A8D0E399-C714-42AA-BFE6-A5BF8F25CEC6}"/>
</file>

<file path=customXml/itemProps3.xml><?xml version="1.0" encoding="utf-8"?>
<ds:datastoreItem xmlns:ds="http://schemas.openxmlformats.org/officeDocument/2006/customXml" ds:itemID="{2712494E-EFA9-4646-9916-AE697F4D09AE}"/>
</file>

<file path=customXml/itemProps4.xml><?xml version="1.0" encoding="utf-8"?>
<ds:datastoreItem xmlns:ds="http://schemas.openxmlformats.org/officeDocument/2006/customXml" ds:itemID="{9D19E592-8CA3-4C6D-ABBA-C304488BD560}"/>
</file>

<file path=customXml/itemProps5.xml><?xml version="1.0" encoding="utf-8"?>
<ds:datastoreItem xmlns:ds="http://schemas.openxmlformats.org/officeDocument/2006/customXml" ds:itemID="{E6CE9EEC-C12C-48A5-A0DE-6B572AC80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3</cp:revision>
  <cp:lastPrinted>2015-03-17T00:13:00Z</cp:lastPrinted>
  <dcterms:created xsi:type="dcterms:W3CDTF">2015-05-20T17:57:00Z</dcterms:created>
  <dcterms:modified xsi:type="dcterms:W3CDTF">2015-05-20T18:42:00Z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0x0101006E56B4D1795A2E4DB2F0B01679ED314A0010C49A3B0E00B644B010EAF7887598A5</vt:lpwstr>
  </property>
  <property fmtid="{D5CDD505-2E9C-101B-9397-08002B2CF9AE}" pid="3" name="_docset_NoMedatataSyncRequired">
    <vt:lpwstr>False</vt:lpwstr>
  </property>
</Properties>
</file>