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16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BA1418">
        <w:rPr>
          <w:rFonts w:ascii="Times New Roman" w:hAnsi="Times New Roman"/>
          <w:sz w:val="24"/>
        </w:rPr>
        <w:t>Proposed Item 30 Tariff Language</w:t>
      </w:r>
      <w:r w:rsidR="00BA1418">
        <w:rPr>
          <w:rFonts w:ascii="Times New Roman" w:hAnsi="Times New Roman"/>
          <w:sz w:val="24"/>
        </w:rPr>
        <w:t>, Brie</w:t>
      </w:r>
      <w:bookmarkStart w:id="0" w:name="_GoBack"/>
      <w:bookmarkEnd w:id="0"/>
      <w:r w:rsidR="00BA1418">
        <w:rPr>
          <w:rFonts w:ascii="Times New Roman" w:hAnsi="Times New Roman"/>
          <w:sz w:val="24"/>
        </w:rPr>
        <w:t>f</w:t>
      </w:r>
      <w:r w:rsidR="00DC5E90">
        <w:rPr>
          <w:rFonts w:ascii="Times New Roman" w:hAnsi="Times New Roman"/>
          <w:sz w:val="24"/>
        </w:rPr>
        <w:t>, Declaration of Penny Ingram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1930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B2983-F68F-48ED-8C2A-5857E757EE24}"/>
</file>

<file path=customXml/itemProps2.xml><?xml version="1.0" encoding="utf-8"?>
<ds:datastoreItem xmlns:ds="http://schemas.openxmlformats.org/officeDocument/2006/customXml" ds:itemID="{5A74E529-AECE-4E42-973F-C302E2D096B7}"/>
</file>

<file path=customXml/itemProps3.xml><?xml version="1.0" encoding="utf-8"?>
<ds:datastoreItem xmlns:ds="http://schemas.openxmlformats.org/officeDocument/2006/customXml" ds:itemID="{A8FD67EB-F49C-45CB-A820-602A75B15D65}"/>
</file>

<file path=customXml/itemProps4.xml><?xml version="1.0" encoding="utf-8"?>
<ds:datastoreItem xmlns:ds="http://schemas.openxmlformats.org/officeDocument/2006/customXml" ds:itemID="{605C177B-6116-4505-9B36-DE538713F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8</cp:revision>
  <cp:lastPrinted>2013-08-16T15:22:00Z</cp:lastPrinted>
  <dcterms:created xsi:type="dcterms:W3CDTF">2013-06-10T18:11:00Z</dcterms:created>
  <dcterms:modified xsi:type="dcterms:W3CDTF">2013-08-16T15:47:00Z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