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EF2DC" w14:textId="77777777" w:rsidR="006A12A1" w:rsidRPr="00733712" w:rsidRDefault="006A12A1">
      <w:pPr>
        <w:pStyle w:val="Title"/>
        <w:rPr>
          <w:rFonts w:ascii="Times New Roman" w:hAnsi="Times New Roman"/>
        </w:rPr>
      </w:pPr>
      <w:r w:rsidRPr="00733712">
        <w:rPr>
          <w:rFonts w:ascii="Times New Roman" w:hAnsi="Times New Roman"/>
        </w:rPr>
        <w:t>BEFORE THE WASHINGTON</w:t>
      </w:r>
    </w:p>
    <w:p w14:paraId="33FEF2DD" w14:textId="77777777" w:rsidR="006A12A1" w:rsidRPr="00733712" w:rsidRDefault="006A12A1">
      <w:pPr>
        <w:jc w:val="center"/>
        <w:rPr>
          <w:rFonts w:ascii="Times New Roman" w:hAnsi="Times New Roman"/>
          <w:b/>
          <w:bCs/>
        </w:rPr>
      </w:pPr>
      <w:r w:rsidRPr="00733712">
        <w:rPr>
          <w:rFonts w:ascii="Times New Roman" w:hAnsi="Times New Roman"/>
          <w:b/>
          <w:bCs/>
        </w:rPr>
        <w:t>UTILITIES AND TRANSPORTATION COMMISSION</w:t>
      </w:r>
    </w:p>
    <w:p w14:paraId="33FEF2DE" w14:textId="77777777" w:rsidR="006A12A1" w:rsidRPr="00733712" w:rsidRDefault="006A12A1">
      <w:pPr>
        <w:rPr>
          <w:rFonts w:ascii="Times New Roman" w:hAnsi="Times New Roman"/>
        </w:rPr>
      </w:pPr>
    </w:p>
    <w:tbl>
      <w:tblPr>
        <w:tblW w:w="9036" w:type="dxa"/>
        <w:tblLook w:val="0000" w:firstRow="0" w:lastRow="0" w:firstColumn="0" w:lastColumn="0" w:noHBand="0" w:noVBand="0"/>
      </w:tblPr>
      <w:tblGrid>
        <w:gridCol w:w="4248"/>
        <w:gridCol w:w="360"/>
        <w:gridCol w:w="4428"/>
      </w:tblGrid>
      <w:tr w:rsidR="006A12A1" w:rsidRPr="00733712" w14:paraId="33FEF2FA" w14:textId="77777777">
        <w:trPr>
          <w:trHeight w:val="2133"/>
        </w:trPr>
        <w:tc>
          <w:tcPr>
            <w:tcW w:w="4248" w:type="dxa"/>
          </w:tcPr>
          <w:p w14:paraId="33FEF2DF" w14:textId="77777777" w:rsidR="00014BD4" w:rsidRPr="00733712" w:rsidRDefault="006A12A1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 xml:space="preserve">In </w:t>
            </w:r>
            <w:r w:rsidR="004A15E1" w:rsidRPr="00733712">
              <w:rPr>
                <w:rFonts w:ascii="Times New Roman" w:hAnsi="Times New Roman"/>
              </w:rPr>
              <w:t xml:space="preserve">the Matter of the Petition of </w:t>
            </w:r>
            <w:r w:rsidR="00E94301" w:rsidRPr="00733712">
              <w:rPr>
                <w:rFonts w:ascii="Times New Roman" w:hAnsi="Times New Roman"/>
              </w:rPr>
              <w:t xml:space="preserve"> </w:t>
            </w:r>
          </w:p>
          <w:p w14:paraId="33FEF2E0" w14:textId="77777777" w:rsidR="006A12A1" w:rsidRPr="00733712" w:rsidRDefault="006A12A1">
            <w:pPr>
              <w:rPr>
                <w:rFonts w:ascii="Times New Roman" w:hAnsi="Times New Roman"/>
              </w:rPr>
            </w:pPr>
          </w:p>
          <w:p w14:paraId="33FEF2E1" w14:textId="5F40E8CF" w:rsidR="006A12A1" w:rsidRPr="00733712" w:rsidRDefault="00EC19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 OF VANCOUVER</w:t>
            </w:r>
            <w:r w:rsidR="0074617B" w:rsidRPr="00733712">
              <w:rPr>
                <w:rFonts w:ascii="Times New Roman" w:hAnsi="Times New Roman"/>
              </w:rPr>
              <w:t>,</w:t>
            </w:r>
          </w:p>
          <w:p w14:paraId="33FEF2E2" w14:textId="77777777" w:rsidR="0021356C" w:rsidRPr="00733712" w:rsidRDefault="0021356C">
            <w:pPr>
              <w:rPr>
                <w:rFonts w:ascii="Times New Roman" w:hAnsi="Times New Roman"/>
              </w:rPr>
            </w:pPr>
          </w:p>
          <w:p w14:paraId="33FEF2E3" w14:textId="77777777" w:rsidR="00296BEC" w:rsidRPr="00733712" w:rsidRDefault="004A15E1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 xml:space="preserve">    </w:t>
            </w:r>
            <w:r w:rsidR="009F2083" w:rsidRPr="00733712">
              <w:rPr>
                <w:rFonts w:ascii="Times New Roman" w:hAnsi="Times New Roman"/>
              </w:rPr>
              <w:t xml:space="preserve">                     </w:t>
            </w:r>
            <w:r w:rsidR="00D60B2C" w:rsidRPr="00733712">
              <w:rPr>
                <w:rFonts w:ascii="Times New Roman" w:hAnsi="Times New Roman"/>
              </w:rPr>
              <w:t>Petitioner.</w:t>
            </w:r>
          </w:p>
          <w:p w14:paraId="33FEF2E4" w14:textId="77777777" w:rsidR="004A15E1" w:rsidRPr="00733712" w:rsidRDefault="004A15E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33FEF2E5" w14:textId="77777777" w:rsidR="00FC0A88" w:rsidRPr="00733712" w:rsidRDefault="00FC0A88">
            <w:pPr>
              <w:rPr>
                <w:rFonts w:ascii="Times New Roman" w:hAnsi="Times New Roman"/>
              </w:rPr>
            </w:pPr>
          </w:p>
          <w:p w14:paraId="33FEF2E6" w14:textId="77777777" w:rsidR="00FC0A88" w:rsidRPr="00733712" w:rsidRDefault="00D342A6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To</w:t>
            </w:r>
            <w:r w:rsidR="00957A07" w:rsidRPr="00733712">
              <w:rPr>
                <w:rFonts w:ascii="Times New Roman" w:hAnsi="Times New Roman"/>
              </w:rPr>
              <w:t xml:space="preserve"> </w:t>
            </w:r>
            <w:r w:rsidR="00124AB0" w:rsidRPr="00733712">
              <w:rPr>
                <w:rFonts w:ascii="Times New Roman" w:hAnsi="Times New Roman"/>
              </w:rPr>
              <w:t>R</w:t>
            </w:r>
            <w:r w:rsidR="00D8122B" w:rsidRPr="00733712">
              <w:rPr>
                <w:rFonts w:ascii="Times New Roman" w:hAnsi="Times New Roman"/>
              </w:rPr>
              <w:t xml:space="preserve">escind the </w:t>
            </w:r>
            <w:r w:rsidR="00124AB0" w:rsidRPr="00733712">
              <w:rPr>
                <w:rFonts w:ascii="Times New Roman" w:hAnsi="Times New Roman"/>
              </w:rPr>
              <w:t>A</w:t>
            </w:r>
            <w:r w:rsidR="00D8122B" w:rsidRPr="00733712">
              <w:rPr>
                <w:rFonts w:ascii="Times New Roman" w:hAnsi="Times New Roman"/>
              </w:rPr>
              <w:t xml:space="preserve">pproval to </w:t>
            </w:r>
            <w:r w:rsidR="00E30466" w:rsidRPr="00733712">
              <w:rPr>
                <w:rFonts w:ascii="Times New Roman" w:hAnsi="Times New Roman"/>
              </w:rPr>
              <w:t>I</w:t>
            </w:r>
            <w:r w:rsidR="00D8122B" w:rsidRPr="00733712">
              <w:rPr>
                <w:rFonts w:ascii="Times New Roman" w:hAnsi="Times New Roman"/>
              </w:rPr>
              <w:t xml:space="preserve">nstall  </w:t>
            </w:r>
            <w:r w:rsidRPr="00733712">
              <w:rPr>
                <w:rFonts w:ascii="Times New Roman" w:hAnsi="Times New Roman"/>
              </w:rPr>
              <w:t>Exempt Signs at a Public Highway-Rail Grade Crossing</w:t>
            </w:r>
          </w:p>
          <w:p w14:paraId="279DCD8C" w14:textId="77777777" w:rsidR="00A54A5F" w:rsidRPr="00733712" w:rsidRDefault="00A54A5F">
            <w:pPr>
              <w:rPr>
                <w:rFonts w:ascii="Times New Roman" w:hAnsi="Times New Roman"/>
              </w:rPr>
            </w:pPr>
          </w:p>
          <w:p w14:paraId="33FEF2E7" w14:textId="77777777" w:rsidR="006A12A1" w:rsidRPr="00733712" w:rsidRDefault="0021356C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 xml:space="preserve">. . . . . . . . . . . . . . . . . . . . . . . . . . . . . . . .  </w:t>
            </w:r>
          </w:p>
        </w:tc>
        <w:tc>
          <w:tcPr>
            <w:tcW w:w="360" w:type="dxa"/>
          </w:tcPr>
          <w:p w14:paraId="33FEF2E8" w14:textId="77777777" w:rsidR="006A12A1" w:rsidRPr="00733712" w:rsidRDefault="006A12A1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  <w:p w14:paraId="33FEF2E9" w14:textId="77777777" w:rsidR="006A12A1" w:rsidRPr="00733712" w:rsidRDefault="006A12A1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  <w:p w14:paraId="33FEF2EA" w14:textId="77777777" w:rsidR="006A12A1" w:rsidRPr="00733712" w:rsidRDefault="006A12A1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  <w:p w14:paraId="33FEF2EB" w14:textId="77777777" w:rsidR="006A12A1" w:rsidRPr="00733712" w:rsidRDefault="006A12A1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  <w:p w14:paraId="33FEF2EC" w14:textId="77777777" w:rsidR="006A12A1" w:rsidRPr="00733712" w:rsidRDefault="006A12A1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  <w:p w14:paraId="33FEF2ED" w14:textId="77777777" w:rsidR="006A12A1" w:rsidRPr="00733712" w:rsidRDefault="006A12A1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  <w:p w14:paraId="33FEF2EE" w14:textId="77777777" w:rsidR="006A12A1" w:rsidRPr="00733712" w:rsidRDefault="0021356C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  <w:p w14:paraId="33FEF2EF" w14:textId="77777777" w:rsidR="00296BEC" w:rsidRPr="00733712" w:rsidRDefault="00296BEC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  <w:p w14:paraId="33FEF2F0" w14:textId="77777777" w:rsidR="00FC0A88" w:rsidRPr="00733712" w:rsidRDefault="00FC0A88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  <w:p w14:paraId="33FEF2F1" w14:textId="77777777" w:rsidR="00FC0A88" w:rsidRPr="00733712" w:rsidRDefault="00FC0A88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  <w:p w14:paraId="6BE334D2" w14:textId="77777777" w:rsidR="00A54A5F" w:rsidRPr="00733712" w:rsidRDefault="00A54A5F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  <w:p w14:paraId="33FEF2F2" w14:textId="77777777" w:rsidR="00FC0A88" w:rsidRPr="00733712" w:rsidRDefault="00FC0A88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>)</w:t>
            </w:r>
          </w:p>
        </w:tc>
        <w:tc>
          <w:tcPr>
            <w:tcW w:w="4428" w:type="dxa"/>
          </w:tcPr>
          <w:p w14:paraId="33FEF2F3" w14:textId="77777777" w:rsidR="006A12A1" w:rsidRPr="00733712" w:rsidRDefault="00055C9F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 xml:space="preserve">DOCKET </w:t>
            </w:r>
            <w:bookmarkStart w:id="1" w:name="OLE_LINK3"/>
            <w:bookmarkStart w:id="2" w:name="OLE_LINK4"/>
            <w:r w:rsidR="00B852E4" w:rsidRPr="00733712">
              <w:rPr>
                <w:rFonts w:ascii="Times New Roman" w:hAnsi="Times New Roman"/>
              </w:rPr>
              <w:t>T</w:t>
            </w:r>
            <w:r w:rsidR="00487330" w:rsidRPr="00733712">
              <w:rPr>
                <w:rFonts w:ascii="Times New Roman" w:hAnsi="Times New Roman"/>
              </w:rPr>
              <w:t>R-</w:t>
            </w:r>
            <w:r w:rsidR="00231D46" w:rsidRPr="00733712">
              <w:rPr>
                <w:rFonts w:ascii="Times New Roman" w:hAnsi="Times New Roman"/>
              </w:rPr>
              <w:t>93122</w:t>
            </w:r>
            <w:r w:rsidR="00AB2973" w:rsidRPr="00733712">
              <w:rPr>
                <w:rFonts w:ascii="Times New Roman" w:hAnsi="Times New Roman"/>
              </w:rPr>
              <w:t>8</w:t>
            </w:r>
          </w:p>
          <w:bookmarkEnd w:id="1"/>
          <w:bookmarkEnd w:id="2"/>
          <w:p w14:paraId="33FEF2F4" w14:textId="77777777" w:rsidR="006A12A1" w:rsidRPr="00733712" w:rsidRDefault="006A12A1">
            <w:pPr>
              <w:rPr>
                <w:rFonts w:ascii="Times New Roman" w:hAnsi="Times New Roman"/>
              </w:rPr>
            </w:pPr>
          </w:p>
          <w:p w14:paraId="33FEF2F5" w14:textId="77777777" w:rsidR="006A12A1" w:rsidRPr="00733712" w:rsidRDefault="006A12A1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 xml:space="preserve">ORDER </w:t>
            </w:r>
            <w:r w:rsidR="007F5117" w:rsidRPr="00733712">
              <w:rPr>
                <w:rFonts w:ascii="Times New Roman" w:hAnsi="Times New Roman"/>
              </w:rPr>
              <w:t>0</w:t>
            </w:r>
            <w:r w:rsidR="0074617B" w:rsidRPr="00733712">
              <w:rPr>
                <w:rFonts w:ascii="Times New Roman" w:hAnsi="Times New Roman"/>
              </w:rPr>
              <w:t>2</w:t>
            </w:r>
          </w:p>
          <w:p w14:paraId="33FEF2F6" w14:textId="77777777" w:rsidR="006A12A1" w:rsidRPr="00733712" w:rsidRDefault="006A12A1">
            <w:pPr>
              <w:rPr>
                <w:rFonts w:ascii="Times New Roman" w:hAnsi="Times New Roman"/>
              </w:rPr>
            </w:pPr>
          </w:p>
          <w:p w14:paraId="33FEF2F7" w14:textId="77777777" w:rsidR="00296BEC" w:rsidRPr="00733712" w:rsidRDefault="006A12A1" w:rsidP="00B852E4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 xml:space="preserve">ORDER </w:t>
            </w:r>
            <w:r w:rsidR="00B33412" w:rsidRPr="00733712">
              <w:rPr>
                <w:rFonts w:ascii="Times New Roman" w:hAnsi="Times New Roman"/>
              </w:rPr>
              <w:t>RESCINDING</w:t>
            </w:r>
            <w:r w:rsidR="00FC0A88" w:rsidRPr="00733712">
              <w:rPr>
                <w:rFonts w:ascii="Times New Roman" w:hAnsi="Times New Roman"/>
              </w:rPr>
              <w:t xml:space="preserve"> </w:t>
            </w:r>
            <w:r w:rsidR="00E1317A" w:rsidRPr="00733712">
              <w:rPr>
                <w:rFonts w:ascii="Times New Roman" w:hAnsi="Times New Roman"/>
              </w:rPr>
              <w:t xml:space="preserve">THE APPROVAL TO INSTALL </w:t>
            </w:r>
            <w:r w:rsidR="00E94301" w:rsidRPr="00733712">
              <w:rPr>
                <w:rFonts w:ascii="Times New Roman" w:hAnsi="Times New Roman"/>
              </w:rPr>
              <w:t xml:space="preserve">R15-3 “EXEMPT” CROSSING SIGNS AT A </w:t>
            </w:r>
            <w:r w:rsidR="00D342A6" w:rsidRPr="00733712">
              <w:rPr>
                <w:rFonts w:ascii="Times New Roman" w:hAnsi="Times New Roman"/>
              </w:rPr>
              <w:t xml:space="preserve">PUBLIC </w:t>
            </w:r>
            <w:r w:rsidR="00E94301" w:rsidRPr="00733712">
              <w:rPr>
                <w:rFonts w:ascii="Times New Roman" w:hAnsi="Times New Roman"/>
              </w:rPr>
              <w:t>HIGHWAY-RAIL GRADE CROSSING</w:t>
            </w:r>
            <w:r w:rsidR="00D60B2C" w:rsidRPr="00733712">
              <w:rPr>
                <w:rFonts w:ascii="Times New Roman" w:hAnsi="Times New Roman"/>
              </w:rPr>
              <w:t xml:space="preserve"> AT COLUMB</w:t>
            </w:r>
            <w:r w:rsidR="00E30466" w:rsidRPr="00733712">
              <w:rPr>
                <w:rFonts w:ascii="Times New Roman" w:hAnsi="Times New Roman"/>
              </w:rPr>
              <w:t>I</w:t>
            </w:r>
            <w:r w:rsidR="00D60B2C" w:rsidRPr="00733712">
              <w:rPr>
                <w:rFonts w:ascii="Times New Roman" w:hAnsi="Times New Roman"/>
              </w:rPr>
              <w:t>A WAY</w:t>
            </w:r>
          </w:p>
          <w:p w14:paraId="33FEF2F8" w14:textId="77777777" w:rsidR="006A12A1" w:rsidRPr="00733712" w:rsidRDefault="006A12A1" w:rsidP="00B852E4">
            <w:pPr>
              <w:rPr>
                <w:rFonts w:ascii="Times New Roman" w:hAnsi="Times New Roman"/>
              </w:rPr>
            </w:pPr>
          </w:p>
          <w:p w14:paraId="33FEF2F9" w14:textId="77777777" w:rsidR="00FC0A88" w:rsidRPr="00733712" w:rsidRDefault="00FC0A88" w:rsidP="00E44063">
            <w:pPr>
              <w:rPr>
                <w:rFonts w:ascii="Times New Roman" w:hAnsi="Times New Roman"/>
              </w:rPr>
            </w:pPr>
            <w:r w:rsidRPr="00733712">
              <w:rPr>
                <w:rFonts w:ascii="Times New Roman" w:hAnsi="Times New Roman"/>
              </w:rPr>
              <w:t xml:space="preserve">USDOT </w:t>
            </w:r>
            <w:r w:rsidR="0074617B" w:rsidRPr="00733712">
              <w:rPr>
                <w:rFonts w:ascii="Times New Roman" w:hAnsi="Times New Roman"/>
              </w:rPr>
              <w:t>91795</w:t>
            </w:r>
            <w:r w:rsidR="00E44063" w:rsidRPr="00733712">
              <w:rPr>
                <w:rFonts w:ascii="Times New Roman" w:hAnsi="Times New Roman"/>
              </w:rPr>
              <w:t>8K</w:t>
            </w:r>
          </w:p>
        </w:tc>
      </w:tr>
    </w:tbl>
    <w:p w14:paraId="33FEF2FB" w14:textId="066E48A4" w:rsidR="00296BEC" w:rsidRPr="00733712" w:rsidRDefault="00296BEC" w:rsidP="00296BEC">
      <w:pPr>
        <w:pStyle w:val="ListParagraph"/>
        <w:rPr>
          <w:rFonts w:ascii="Times New Roman" w:hAnsi="Times New Roman"/>
        </w:rPr>
      </w:pPr>
    </w:p>
    <w:p w14:paraId="57EB84A2" w14:textId="77777777" w:rsidR="00A54A5F" w:rsidRPr="00733712" w:rsidRDefault="00A54A5F" w:rsidP="00296BEC">
      <w:pPr>
        <w:pStyle w:val="ListParagraph"/>
        <w:rPr>
          <w:rFonts w:ascii="Times New Roman" w:hAnsi="Times New Roman"/>
        </w:rPr>
      </w:pPr>
    </w:p>
    <w:p w14:paraId="09E592C9" w14:textId="6BBD1A9B" w:rsidR="00A54A5F" w:rsidRPr="00733712" w:rsidRDefault="00A54A5F" w:rsidP="00A54A5F">
      <w:pPr>
        <w:jc w:val="center"/>
        <w:rPr>
          <w:rFonts w:ascii="Times New Roman" w:hAnsi="Times New Roman"/>
          <w:b/>
        </w:rPr>
      </w:pPr>
      <w:r w:rsidRPr="00733712">
        <w:rPr>
          <w:rFonts w:ascii="Times New Roman" w:hAnsi="Times New Roman"/>
          <w:b/>
        </w:rPr>
        <w:t>BACKGROUND</w:t>
      </w:r>
    </w:p>
    <w:p w14:paraId="04BB87A0" w14:textId="77777777" w:rsidR="00A54A5F" w:rsidRPr="00733712" w:rsidRDefault="00A54A5F" w:rsidP="00A54A5F">
      <w:pPr>
        <w:rPr>
          <w:rFonts w:ascii="Times New Roman" w:hAnsi="Times New Roman"/>
        </w:rPr>
      </w:pPr>
    </w:p>
    <w:p w14:paraId="33FEF2FC" w14:textId="3DCD0147" w:rsidR="009D002D" w:rsidRPr="00733712" w:rsidRDefault="002870BD" w:rsidP="003E426B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33712">
        <w:rPr>
          <w:rFonts w:ascii="Times New Roman" w:hAnsi="Times New Roman"/>
        </w:rPr>
        <w:t>On June 10, 2010, Substitute Senate Bill</w:t>
      </w:r>
      <w:r w:rsidR="00075293" w:rsidRPr="00733712">
        <w:rPr>
          <w:rFonts w:ascii="Times New Roman" w:hAnsi="Times New Roman"/>
        </w:rPr>
        <w:t xml:space="preserve"> 6213</w:t>
      </w:r>
      <w:r w:rsidRPr="00733712">
        <w:rPr>
          <w:rFonts w:ascii="Times New Roman" w:hAnsi="Times New Roman"/>
        </w:rPr>
        <w:t xml:space="preserve">, passed by the 2010 </w:t>
      </w:r>
      <w:r w:rsidR="00E30466" w:rsidRPr="00733712">
        <w:rPr>
          <w:rFonts w:ascii="Times New Roman" w:hAnsi="Times New Roman"/>
        </w:rPr>
        <w:t>L</w:t>
      </w:r>
      <w:r w:rsidRPr="00733712">
        <w:rPr>
          <w:rFonts w:ascii="Times New Roman" w:hAnsi="Times New Roman"/>
        </w:rPr>
        <w:t xml:space="preserve">egislature and signed into law by the </w:t>
      </w:r>
      <w:r w:rsidR="00902B27" w:rsidRPr="00733712">
        <w:rPr>
          <w:rFonts w:ascii="Times New Roman" w:hAnsi="Times New Roman"/>
        </w:rPr>
        <w:t>Governor, became state law.</w:t>
      </w:r>
      <w:r w:rsidR="00043E92" w:rsidRPr="00733712">
        <w:rPr>
          <w:rFonts w:ascii="Times New Roman" w:hAnsi="Times New Roman"/>
        </w:rPr>
        <w:t xml:space="preserve"> </w:t>
      </w:r>
      <w:r w:rsidR="00902B27" w:rsidRPr="00733712">
        <w:rPr>
          <w:rFonts w:ascii="Times New Roman" w:hAnsi="Times New Roman"/>
        </w:rPr>
        <w:t xml:space="preserve"> Revised Code of Washington (RCW) 46.61.350 </w:t>
      </w:r>
      <w:r w:rsidRPr="00733712">
        <w:rPr>
          <w:rFonts w:ascii="Times New Roman" w:hAnsi="Times New Roman"/>
        </w:rPr>
        <w:t>substantially expand</w:t>
      </w:r>
      <w:r w:rsidR="00E30466" w:rsidRPr="00733712">
        <w:rPr>
          <w:rFonts w:ascii="Times New Roman" w:hAnsi="Times New Roman"/>
        </w:rPr>
        <w:t>ed</w:t>
      </w:r>
      <w:r w:rsidRPr="00733712">
        <w:rPr>
          <w:rFonts w:ascii="Times New Roman" w:hAnsi="Times New Roman"/>
        </w:rPr>
        <w:t xml:space="preserve"> the number of highway-rail grade crossings where certain commercial motor vehicles </w:t>
      </w:r>
      <w:r w:rsidR="00902B27" w:rsidRPr="00733712">
        <w:rPr>
          <w:rFonts w:ascii="Times New Roman" w:hAnsi="Times New Roman"/>
        </w:rPr>
        <w:t>are</w:t>
      </w:r>
      <w:r w:rsidRPr="00733712">
        <w:rPr>
          <w:rFonts w:ascii="Times New Roman" w:hAnsi="Times New Roman"/>
        </w:rPr>
        <w:t xml:space="preserve"> required to stop, listen, and look for approaching trains and signals indicating the approach of a train. </w:t>
      </w:r>
      <w:r w:rsidR="00043E92" w:rsidRPr="00733712">
        <w:rPr>
          <w:rFonts w:ascii="Times New Roman" w:hAnsi="Times New Roman"/>
        </w:rPr>
        <w:t xml:space="preserve"> </w:t>
      </w:r>
      <w:r w:rsidRPr="00733712">
        <w:rPr>
          <w:rFonts w:ascii="Times New Roman" w:hAnsi="Times New Roman"/>
        </w:rPr>
        <w:t>The primary reason for the law</w:t>
      </w:r>
      <w:r w:rsidR="00124AB0" w:rsidRPr="00733712">
        <w:rPr>
          <w:rFonts w:ascii="Times New Roman" w:hAnsi="Times New Roman"/>
        </w:rPr>
        <w:t xml:space="preserve"> wa</w:t>
      </w:r>
      <w:r w:rsidRPr="00733712">
        <w:rPr>
          <w:rFonts w:ascii="Times New Roman" w:hAnsi="Times New Roman"/>
        </w:rPr>
        <w:t xml:space="preserve">s to make Washington State law consistent with the Code of Federal </w:t>
      </w:r>
      <w:r w:rsidR="00E30466" w:rsidRPr="00733712">
        <w:rPr>
          <w:rFonts w:ascii="Times New Roman" w:hAnsi="Times New Roman"/>
        </w:rPr>
        <w:t>R</w:t>
      </w:r>
      <w:r w:rsidRPr="00733712">
        <w:rPr>
          <w:rFonts w:ascii="Times New Roman" w:hAnsi="Times New Roman"/>
        </w:rPr>
        <w:t xml:space="preserve">egulations </w:t>
      </w:r>
      <w:r w:rsidR="0011549E" w:rsidRPr="00733712">
        <w:rPr>
          <w:rFonts w:ascii="Times New Roman" w:hAnsi="Times New Roman"/>
        </w:rPr>
        <w:t xml:space="preserve">(CFR) </w:t>
      </w:r>
      <w:r w:rsidRPr="00733712">
        <w:rPr>
          <w:rFonts w:ascii="Times New Roman" w:hAnsi="Times New Roman"/>
        </w:rPr>
        <w:t>relating to commercial motor vehicle operators.</w:t>
      </w:r>
    </w:p>
    <w:p w14:paraId="33FEF2FD" w14:textId="77777777" w:rsidR="0011549E" w:rsidRPr="00733712" w:rsidRDefault="0011549E" w:rsidP="0011549E">
      <w:pPr>
        <w:pStyle w:val="ListParagraph"/>
        <w:rPr>
          <w:rFonts w:ascii="Times New Roman" w:hAnsi="Times New Roman"/>
        </w:rPr>
      </w:pPr>
    </w:p>
    <w:p w14:paraId="33FEF2FE" w14:textId="7CB6E891" w:rsidR="0011549E" w:rsidRPr="00733712" w:rsidRDefault="0011549E" w:rsidP="003E426B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33712">
        <w:rPr>
          <w:rFonts w:ascii="Times New Roman" w:hAnsi="Times New Roman"/>
        </w:rPr>
        <w:t xml:space="preserve">Both state </w:t>
      </w:r>
      <w:r w:rsidR="00920EF1" w:rsidRPr="00733712">
        <w:rPr>
          <w:rFonts w:ascii="Times New Roman" w:hAnsi="Times New Roman"/>
        </w:rPr>
        <w:t xml:space="preserve">law and the CFR contain some exceptions to the stopping requirements. </w:t>
      </w:r>
      <w:r w:rsidR="00043E92" w:rsidRPr="00733712">
        <w:rPr>
          <w:rFonts w:ascii="Times New Roman" w:hAnsi="Times New Roman"/>
        </w:rPr>
        <w:t xml:space="preserve"> </w:t>
      </w:r>
      <w:r w:rsidR="00920EF1" w:rsidRPr="00733712">
        <w:rPr>
          <w:rFonts w:ascii="Times New Roman" w:hAnsi="Times New Roman"/>
        </w:rPr>
        <w:t xml:space="preserve">The exception </w:t>
      </w:r>
      <w:r w:rsidR="007D6631" w:rsidRPr="00733712">
        <w:rPr>
          <w:rFonts w:ascii="Times New Roman" w:hAnsi="Times New Roman"/>
        </w:rPr>
        <w:t xml:space="preserve">in the law </w:t>
      </w:r>
      <w:r w:rsidR="00920EF1" w:rsidRPr="00733712">
        <w:rPr>
          <w:rFonts w:ascii="Times New Roman" w:hAnsi="Times New Roman"/>
        </w:rPr>
        <w:t xml:space="preserve">pertinent to the </w:t>
      </w:r>
      <w:r w:rsidR="00FC0A88" w:rsidRPr="00733712">
        <w:rPr>
          <w:rFonts w:ascii="Times New Roman" w:hAnsi="Times New Roman"/>
        </w:rPr>
        <w:t xml:space="preserve">Washington Utilities and Transportation </w:t>
      </w:r>
      <w:r w:rsidR="00920EF1" w:rsidRPr="00733712">
        <w:rPr>
          <w:rFonts w:ascii="Times New Roman" w:hAnsi="Times New Roman"/>
        </w:rPr>
        <w:t xml:space="preserve">Commission </w:t>
      </w:r>
      <w:r w:rsidR="00FC0A88" w:rsidRPr="00733712">
        <w:rPr>
          <w:rFonts w:ascii="Times New Roman" w:hAnsi="Times New Roman"/>
        </w:rPr>
        <w:t xml:space="preserve">(Commission) </w:t>
      </w:r>
      <w:r w:rsidR="00920EF1" w:rsidRPr="00733712">
        <w:rPr>
          <w:rFonts w:ascii="Times New Roman" w:hAnsi="Times New Roman"/>
        </w:rPr>
        <w:t>states</w:t>
      </w:r>
      <w:r w:rsidR="00E30466" w:rsidRPr="00733712">
        <w:rPr>
          <w:rFonts w:ascii="Times New Roman" w:hAnsi="Times New Roman"/>
        </w:rPr>
        <w:t xml:space="preserve"> that certain commercial vehicles are not required </w:t>
      </w:r>
      <w:proofErr w:type="gramStart"/>
      <w:r w:rsidR="00E30466" w:rsidRPr="00733712">
        <w:rPr>
          <w:rFonts w:ascii="Times New Roman" w:hAnsi="Times New Roman"/>
        </w:rPr>
        <w:t>to</w:t>
      </w:r>
      <w:r w:rsidR="007D6631" w:rsidRPr="00733712">
        <w:rPr>
          <w:rFonts w:ascii="Times New Roman" w:hAnsi="Times New Roman"/>
        </w:rPr>
        <w:t xml:space="preserve"> </w:t>
      </w:r>
      <w:r w:rsidR="00E30466" w:rsidRPr="00733712">
        <w:rPr>
          <w:rFonts w:ascii="Times New Roman" w:hAnsi="Times New Roman"/>
        </w:rPr>
        <w:t>stop</w:t>
      </w:r>
      <w:proofErr w:type="gramEnd"/>
      <w:r w:rsidR="00E30466" w:rsidRPr="00733712">
        <w:rPr>
          <w:rFonts w:ascii="Times New Roman" w:hAnsi="Times New Roman"/>
        </w:rPr>
        <w:t xml:space="preserve"> at any railroad grade crossing where t</w:t>
      </w:r>
      <w:r w:rsidR="00920EF1" w:rsidRPr="00733712">
        <w:rPr>
          <w:rFonts w:ascii="Times New Roman" w:hAnsi="Times New Roman"/>
        </w:rPr>
        <w:t xml:space="preserve">he </w:t>
      </w:r>
      <w:r w:rsidR="00E30466" w:rsidRPr="00733712">
        <w:rPr>
          <w:rFonts w:ascii="Times New Roman" w:hAnsi="Times New Roman"/>
        </w:rPr>
        <w:t xml:space="preserve">Commission </w:t>
      </w:r>
      <w:r w:rsidR="00920EF1" w:rsidRPr="00733712">
        <w:rPr>
          <w:rFonts w:ascii="Times New Roman" w:hAnsi="Times New Roman"/>
        </w:rPr>
        <w:t>has approved installation of an “exempt” sign in accordance with the procedures and standards under RCW 81.53.060.</w:t>
      </w:r>
      <w:r w:rsidR="00FC0A88" w:rsidRPr="00733712">
        <w:rPr>
          <w:rFonts w:ascii="Times New Roman" w:hAnsi="Times New Roman"/>
        </w:rPr>
        <w:t xml:space="preserve">  </w:t>
      </w:r>
      <w:r w:rsidR="007D6631" w:rsidRPr="00733712">
        <w:rPr>
          <w:rFonts w:ascii="Times New Roman" w:hAnsi="Times New Roman"/>
        </w:rPr>
        <w:t>T</w:t>
      </w:r>
      <w:r w:rsidR="00FC0A88" w:rsidRPr="00733712">
        <w:rPr>
          <w:rFonts w:ascii="Times New Roman" w:hAnsi="Times New Roman"/>
        </w:rPr>
        <w:t xml:space="preserve">he Commission </w:t>
      </w:r>
      <w:r w:rsidR="007D6631" w:rsidRPr="00733712">
        <w:rPr>
          <w:rFonts w:ascii="Times New Roman" w:hAnsi="Times New Roman"/>
        </w:rPr>
        <w:t xml:space="preserve">has </w:t>
      </w:r>
      <w:r w:rsidR="00FC0A88" w:rsidRPr="00733712">
        <w:rPr>
          <w:rFonts w:ascii="Times New Roman" w:hAnsi="Times New Roman"/>
        </w:rPr>
        <w:t>approved installation of exempt crossing signs at highway-rail grade crossings</w:t>
      </w:r>
      <w:r w:rsidR="007D6631" w:rsidRPr="00733712">
        <w:rPr>
          <w:rFonts w:ascii="Times New Roman" w:hAnsi="Times New Roman"/>
        </w:rPr>
        <w:t xml:space="preserve"> around the state, including the Columbia Way crossing</w:t>
      </w:r>
      <w:r w:rsidR="00FC0A88" w:rsidRPr="00733712">
        <w:rPr>
          <w:rFonts w:ascii="Times New Roman" w:hAnsi="Times New Roman"/>
        </w:rPr>
        <w:t>.</w:t>
      </w:r>
    </w:p>
    <w:p w14:paraId="33FEF2FF" w14:textId="77777777" w:rsidR="0025410D" w:rsidRPr="00733712" w:rsidRDefault="0025410D" w:rsidP="0025410D">
      <w:pPr>
        <w:pStyle w:val="ListParagraph"/>
        <w:rPr>
          <w:rFonts w:ascii="Times New Roman" w:hAnsi="Times New Roman"/>
        </w:rPr>
      </w:pPr>
    </w:p>
    <w:p w14:paraId="33FEF300" w14:textId="5A72CDFD" w:rsidR="00FC0A88" w:rsidRPr="00733712" w:rsidRDefault="00A76B2F" w:rsidP="00FC0A88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33712">
        <w:rPr>
          <w:rFonts w:ascii="Times New Roman" w:hAnsi="Times New Roman"/>
        </w:rPr>
        <w:t>To</w:t>
      </w:r>
      <w:r w:rsidR="00FC0A88" w:rsidRPr="00733712">
        <w:rPr>
          <w:rFonts w:ascii="Times New Roman" w:hAnsi="Times New Roman"/>
        </w:rPr>
        <w:t xml:space="preserve"> ensure that exempt status is still appropriate, Commission staff is reviewing</w:t>
      </w:r>
      <w:r w:rsidR="00C510C9" w:rsidRPr="00733712">
        <w:rPr>
          <w:rFonts w:ascii="Times New Roman" w:hAnsi="Times New Roman"/>
        </w:rPr>
        <w:t xml:space="preserve"> all </w:t>
      </w:r>
      <w:r w:rsidRPr="00733712">
        <w:rPr>
          <w:rFonts w:ascii="Times New Roman" w:hAnsi="Times New Roman"/>
        </w:rPr>
        <w:t>o</w:t>
      </w:r>
      <w:r w:rsidR="0008573F" w:rsidRPr="00733712">
        <w:rPr>
          <w:rFonts w:ascii="Times New Roman" w:hAnsi="Times New Roman"/>
        </w:rPr>
        <w:t xml:space="preserve">rders </w:t>
      </w:r>
      <w:r w:rsidR="00C510C9" w:rsidRPr="00733712">
        <w:rPr>
          <w:rFonts w:ascii="Times New Roman" w:hAnsi="Times New Roman"/>
        </w:rPr>
        <w:t xml:space="preserve">where the Commission previously approved the installation of exempt crossing signs at </w:t>
      </w:r>
      <w:r w:rsidR="00FC0A88" w:rsidRPr="00733712">
        <w:rPr>
          <w:rFonts w:ascii="Times New Roman" w:hAnsi="Times New Roman"/>
        </w:rPr>
        <w:t>highway</w:t>
      </w:r>
      <w:r w:rsidR="00A442A7" w:rsidRPr="00733712">
        <w:rPr>
          <w:rFonts w:ascii="Times New Roman" w:hAnsi="Times New Roman"/>
        </w:rPr>
        <w:t>-</w:t>
      </w:r>
      <w:r w:rsidR="00FC0A88" w:rsidRPr="00733712">
        <w:rPr>
          <w:rFonts w:ascii="Times New Roman" w:hAnsi="Times New Roman"/>
        </w:rPr>
        <w:t xml:space="preserve">rail </w:t>
      </w:r>
      <w:r w:rsidR="00A442A7" w:rsidRPr="00733712">
        <w:rPr>
          <w:rFonts w:ascii="Times New Roman" w:hAnsi="Times New Roman"/>
        </w:rPr>
        <w:t xml:space="preserve">grade </w:t>
      </w:r>
      <w:r w:rsidR="00FC0A88" w:rsidRPr="00733712">
        <w:rPr>
          <w:rFonts w:ascii="Times New Roman" w:hAnsi="Times New Roman"/>
        </w:rPr>
        <w:t>crossing</w:t>
      </w:r>
      <w:r w:rsidR="001011D2" w:rsidRPr="00733712">
        <w:rPr>
          <w:rFonts w:ascii="Times New Roman" w:hAnsi="Times New Roman"/>
        </w:rPr>
        <w:t>s</w:t>
      </w:r>
      <w:r w:rsidR="00FC0A88" w:rsidRPr="00733712">
        <w:rPr>
          <w:rFonts w:ascii="Times New Roman" w:hAnsi="Times New Roman"/>
        </w:rPr>
        <w:t xml:space="preserve">. </w:t>
      </w:r>
    </w:p>
    <w:p w14:paraId="33FEF301" w14:textId="77777777" w:rsidR="00FC0A88" w:rsidRPr="00733712" w:rsidRDefault="00FC0A88" w:rsidP="00FC0A88">
      <w:pPr>
        <w:pStyle w:val="ListParagraph"/>
        <w:rPr>
          <w:rFonts w:ascii="Times New Roman" w:hAnsi="Times New Roman"/>
        </w:rPr>
      </w:pPr>
    </w:p>
    <w:p w14:paraId="4FE561B7" w14:textId="77777777" w:rsidR="00A54A5F" w:rsidRPr="00733712" w:rsidRDefault="00E336FF" w:rsidP="00E336FF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33712">
        <w:rPr>
          <w:rFonts w:ascii="Times New Roman" w:hAnsi="Times New Roman"/>
        </w:rPr>
        <w:t xml:space="preserve">On </w:t>
      </w:r>
      <w:r w:rsidR="0074617B" w:rsidRPr="00733712">
        <w:rPr>
          <w:rFonts w:ascii="Times New Roman" w:hAnsi="Times New Roman"/>
        </w:rPr>
        <w:t>October 11, 1993</w:t>
      </w:r>
      <w:r w:rsidRPr="00733712">
        <w:rPr>
          <w:rFonts w:ascii="Times New Roman" w:hAnsi="Times New Roman"/>
        </w:rPr>
        <w:t xml:space="preserve">, the </w:t>
      </w:r>
      <w:r w:rsidR="0074617B" w:rsidRPr="00733712">
        <w:rPr>
          <w:rFonts w:ascii="Times New Roman" w:hAnsi="Times New Roman"/>
        </w:rPr>
        <w:t>City of Vancouver</w:t>
      </w:r>
      <w:r w:rsidR="00137EBD" w:rsidRPr="00733712">
        <w:rPr>
          <w:rFonts w:ascii="Times New Roman" w:hAnsi="Times New Roman"/>
        </w:rPr>
        <w:t xml:space="preserve"> </w:t>
      </w:r>
      <w:r w:rsidRPr="00733712">
        <w:rPr>
          <w:rFonts w:ascii="Times New Roman" w:hAnsi="Times New Roman"/>
        </w:rPr>
        <w:t>filed a petition with the Commission seeking approval to install exempt crossing signs at a highway-</w:t>
      </w:r>
      <w:r w:rsidR="00A442A7" w:rsidRPr="00733712">
        <w:rPr>
          <w:rFonts w:ascii="Times New Roman" w:hAnsi="Times New Roman"/>
        </w:rPr>
        <w:t xml:space="preserve">rail </w:t>
      </w:r>
      <w:r w:rsidRPr="00733712">
        <w:rPr>
          <w:rFonts w:ascii="Times New Roman" w:hAnsi="Times New Roman"/>
        </w:rPr>
        <w:t xml:space="preserve">grade crossing.  The crossing is identified as USDOT </w:t>
      </w:r>
      <w:r w:rsidR="0074617B" w:rsidRPr="00733712">
        <w:rPr>
          <w:rFonts w:ascii="Times New Roman" w:hAnsi="Times New Roman"/>
        </w:rPr>
        <w:t>91795</w:t>
      </w:r>
      <w:r w:rsidR="00E44063" w:rsidRPr="00733712">
        <w:rPr>
          <w:rFonts w:ascii="Times New Roman" w:hAnsi="Times New Roman"/>
        </w:rPr>
        <w:t>8K</w:t>
      </w:r>
      <w:r w:rsidRPr="00733712">
        <w:rPr>
          <w:rFonts w:ascii="Times New Roman" w:hAnsi="Times New Roman"/>
        </w:rPr>
        <w:t xml:space="preserve"> and is located at the intersection of </w:t>
      </w:r>
      <w:r w:rsidR="0074617B" w:rsidRPr="00733712">
        <w:rPr>
          <w:rFonts w:ascii="Times New Roman" w:hAnsi="Times New Roman"/>
        </w:rPr>
        <w:t>Columbia Way and</w:t>
      </w:r>
      <w:r w:rsidRPr="00733712">
        <w:rPr>
          <w:rFonts w:ascii="Times New Roman" w:hAnsi="Times New Roman"/>
        </w:rPr>
        <w:t xml:space="preserve"> tracks </w:t>
      </w:r>
      <w:r w:rsidR="0074617B" w:rsidRPr="00733712">
        <w:rPr>
          <w:rFonts w:ascii="Times New Roman" w:hAnsi="Times New Roman"/>
        </w:rPr>
        <w:t xml:space="preserve">owned and operated by Columbia Business Center </w:t>
      </w:r>
      <w:r w:rsidRPr="00733712">
        <w:rPr>
          <w:rFonts w:ascii="Times New Roman" w:hAnsi="Times New Roman"/>
        </w:rPr>
        <w:t xml:space="preserve">in the </w:t>
      </w:r>
      <w:r w:rsidR="00957A07" w:rsidRPr="00733712">
        <w:rPr>
          <w:rFonts w:ascii="Times New Roman" w:hAnsi="Times New Roman"/>
        </w:rPr>
        <w:t>city of Vancouver</w:t>
      </w:r>
      <w:r w:rsidRPr="00733712">
        <w:rPr>
          <w:rFonts w:ascii="Times New Roman" w:hAnsi="Times New Roman"/>
        </w:rPr>
        <w:t>, Washington.</w:t>
      </w:r>
    </w:p>
    <w:p w14:paraId="33FEF304" w14:textId="77777777" w:rsidR="00E336FF" w:rsidRPr="00733712" w:rsidRDefault="00E336FF" w:rsidP="00E336FF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33712">
        <w:rPr>
          <w:rFonts w:ascii="Times New Roman" w:hAnsi="Times New Roman"/>
        </w:rPr>
        <w:lastRenderedPageBreak/>
        <w:t xml:space="preserve">On </w:t>
      </w:r>
      <w:r w:rsidR="00F256C3" w:rsidRPr="00733712">
        <w:rPr>
          <w:rFonts w:ascii="Times New Roman" w:hAnsi="Times New Roman"/>
        </w:rPr>
        <w:t>November 10, 1993</w:t>
      </w:r>
      <w:r w:rsidRPr="00733712">
        <w:rPr>
          <w:rFonts w:ascii="Times New Roman" w:hAnsi="Times New Roman"/>
        </w:rPr>
        <w:t>, the Commission issued an Order</w:t>
      </w:r>
      <w:r w:rsidR="00E1317A" w:rsidRPr="00733712">
        <w:rPr>
          <w:rFonts w:ascii="Times New Roman" w:hAnsi="Times New Roman"/>
        </w:rPr>
        <w:t>, under docket TR-</w:t>
      </w:r>
      <w:r w:rsidR="00124AB0" w:rsidRPr="00733712">
        <w:rPr>
          <w:rFonts w:ascii="Times New Roman" w:hAnsi="Times New Roman"/>
        </w:rPr>
        <w:t>93122</w:t>
      </w:r>
      <w:r w:rsidR="00E44063" w:rsidRPr="00733712">
        <w:rPr>
          <w:rFonts w:ascii="Times New Roman" w:hAnsi="Times New Roman"/>
        </w:rPr>
        <w:t>8</w:t>
      </w:r>
      <w:r w:rsidRPr="00733712">
        <w:rPr>
          <w:rFonts w:ascii="Times New Roman" w:hAnsi="Times New Roman"/>
        </w:rPr>
        <w:t xml:space="preserve"> approving the petition for installation of exempt crossing signs at the </w:t>
      </w:r>
      <w:r w:rsidR="00F256C3" w:rsidRPr="00733712">
        <w:rPr>
          <w:rFonts w:ascii="Times New Roman" w:hAnsi="Times New Roman"/>
        </w:rPr>
        <w:t xml:space="preserve">Columbia Way </w:t>
      </w:r>
      <w:r w:rsidR="000B63E6" w:rsidRPr="00733712">
        <w:rPr>
          <w:rFonts w:ascii="Times New Roman" w:hAnsi="Times New Roman"/>
        </w:rPr>
        <w:t xml:space="preserve">highway-rail grade </w:t>
      </w:r>
      <w:r w:rsidRPr="00733712">
        <w:rPr>
          <w:rFonts w:ascii="Times New Roman" w:hAnsi="Times New Roman"/>
        </w:rPr>
        <w:t>crossing.</w:t>
      </w:r>
    </w:p>
    <w:p w14:paraId="33FEF305" w14:textId="77777777" w:rsidR="000B63E6" w:rsidRPr="00733712" w:rsidRDefault="000B63E6" w:rsidP="000B63E6">
      <w:pPr>
        <w:pStyle w:val="ListParagraph"/>
        <w:rPr>
          <w:rFonts w:ascii="Times New Roman" w:hAnsi="Times New Roman"/>
        </w:rPr>
      </w:pPr>
    </w:p>
    <w:p w14:paraId="33FEF306" w14:textId="28D6BFBC" w:rsidR="000B63E6" w:rsidRPr="00733712" w:rsidRDefault="00581BDF" w:rsidP="00E336FF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33712">
        <w:rPr>
          <w:rFonts w:ascii="Times New Roman" w:hAnsi="Times New Roman"/>
        </w:rPr>
        <w:t xml:space="preserve">During staff’s </w:t>
      </w:r>
      <w:r w:rsidR="007D6631" w:rsidRPr="00733712">
        <w:rPr>
          <w:rFonts w:ascii="Times New Roman" w:hAnsi="Times New Roman"/>
        </w:rPr>
        <w:t xml:space="preserve">recent </w:t>
      </w:r>
      <w:r w:rsidRPr="00733712">
        <w:rPr>
          <w:rFonts w:ascii="Times New Roman" w:hAnsi="Times New Roman"/>
        </w:rPr>
        <w:t xml:space="preserve">review of highway-rail grade crossings approved </w:t>
      </w:r>
      <w:r w:rsidR="001D6A48" w:rsidRPr="00733712">
        <w:rPr>
          <w:rFonts w:ascii="Times New Roman" w:hAnsi="Times New Roman"/>
        </w:rPr>
        <w:t xml:space="preserve">by the Commission </w:t>
      </w:r>
      <w:r w:rsidRPr="00733712">
        <w:rPr>
          <w:rFonts w:ascii="Times New Roman" w:hAnsi="Times New Roman"/>
        </w:rPr>
        <w:t>for exempt</w:t>
      </w:r>
      <w:r w:rsidR="001D6A48" w:rsidRPr="00733712">
        <w:rPr>
          <w:rFonts w:ascii="Times New Roman" w:hAnsi="Times New Roman"/>
        </w:rPr>
        <w:t xml:space="preserve"> status, staff determined that the location of th</w:t>
      </w:r>
      <w:r w:rsidR="00AA12CA" w:rsidRPr="00733712">
        <w:rPr>
          <w:rFonts w:ascii="Times New Roman" w:hAnsi="Times New Roman"/>
        </w:rPr>
        <w:t>e Columbia Way</w:t>
      </w:r>
      <w:r w:rsidR="001D6A48" w:rsidRPr="00733712">
        <w:rPr>
          <w:rFonts w:ascii="Times New Roman" w:hAnsi="Times New Roman"/>
        </w:rPr>
        <w:t xml:space="preserve"> crossing is within the </w:t>
      </w:r>
      <w:r w:rsidR="004D26CE" w:rsidRPr="00733712">
        <w:rPr>
          <w:rFonts w:ascii="Times New Roman" w:hAnsi="Times New Roman"/>
        </w:rPr>
        <w:t xml:space="preserve">city of Vancouver which is designated as </w:t>
      </w:r>
      <w:r w:rsidR="001D6A48" w:rsidRPr="00733712">
        <w:rPr>
          <w:rFonts w:ascii="Times New Roman" w:hAnsi="Times New Roman"/>
        </w:rPr>
        <w:t xml:space="preserve">a </w:t>
      </w:r>
      <w:r w:rsidR="004D26CE" w:rsidRPr="00733712">
        <w:rPr>
          <w:rFonts w:ascii="Times New Roman" w:hAnsi="Times New Roman"/>
        </w:rPr>
        <w:t>F</w:t>
      </w:r>
      <w:r w:rsidR="001D6A48" w:rsidRPr="00733712">
        <w:rPr>
          <w:rFonts w:ascii="Times New Roman" w:hAnsi="Times New Roman"/>
        </w:rPr>
        <w:t xml:space="preserve">irst </w:t>
      </w:r>
      <w:r w:rsidR="004D26CE" w:rsidRPr="00733712">
        <w:rPr>
          <w:rFonts w:ascii="Times New Roman" w:hAnsi="Times New Roman"/>
        </w:rPr>
        <w:t>C</w:t>
      </w:r>
      <w:r w:rsidR="001D6A48" w:rsidRPr="00733712">
        <w:rPr>
          <w:rFonts w:ascii="Times New Roman" w:hAnsi="Times New Roman"/>
        </w:rPr>
        <w:t>lass city</w:t>
      </w:r>
      <w:r w:rsidR="007D6631" w:rsidRPr="00733712">
        <w:rPr>
          <w:rFonts w:ascii="Times New Roman" w:hAnsi="Times New Roman"/>
        </w:rPr>
        <w:t xml:space="preserve"> per RCW 81.53.240</w:t>
      </w:r>
      <w:r w:rsidR="001D6A48" w:rsidRPr="00733712">
        <w:rPr>
          <w:rFonts w:ascii="Times New Roman" w:hAnsi="Times New Roman"/>
        </w:rPr>
        <w:t xml:space="preserve">. </w:t>
      </w:r>
      <w:r w:rsidR="00043E92" w:rsidRPr="00733712">
        <w:rPr>
          <w:rFonts w:ascii="Times New Roman" w:hAnsi="Times New Roman"/>
        </w:rPr>
        <w:t xml:space="preserve"> </w:t>
      </w:r>
      <w:r w:rsidR="001D6A48" w:rsidRPr="00733712">
        <w:rPr>
          <w:rFonts w:ascii="Times New Roman" w:hAnsi="Times New Roman"/>
        </w:rPr>
        <w:t>The Commission has jurisdiction over public-highway rail grade crossings within the state of Washington except at</w:t>
      </w:r>
      <w:r w:rsidR="004D26CE" w:rsidRPr="00733712">
        <w:rPr>
          <w:rFonts w:ascii="Times New Roman" w:hAnsi="Times New Roman"/>
        </w:rPr>
        <w:t xml:space="preserve"> public</w:t>
      </w:r>
      <w:r w:rsidR="001D6A48" w:rsidRPr="00733712">
        <w:rPr>
          <w:rFonts w:ascii="Times New Roman" w:hAnsi="Times New Roman"/>
        </w:rPr>
        <w:t xml:space="preserve"> crossings located within </w:t>
      </w:r>
      <w:r w:rsidR="004D26CE" w:rsidRPr="00733712">
        <w:rPr>
          <w:rFonts w:ascii="Times New Roman" w:hAnsi="Times New Roman"/>
        </w:rPr>
        <w:t>the boundaries of a F</w:t>
      </w:r>
      <w:r w:rsidR="001D6A48" w:rsidRPr="00733712">
        <w:rPr>
          <w:rFonts w:ascii="Times New Roman" w:hAnsi="Times New Roman"/>
        </w:rPr>
        <w:t xml:space="preserve">irst </w:t>
      </w:r>
      <w:r w:rsidR="004D26CE" w:rsidRPr="00733712">
        <w:rPr>
          <w:rFonts w:ascii="Times New Roman" w:hAnsi="Times New Roman"/>
        </w:rPr>
        <w:t>C</w:t>
      </w:r>
      <w:r w:rsidR="00AA12CA" w:rsidRPr="00733712">
        <w:rPr>
          <w:rFonts w:ascii="Times New Roman" w:hAnsi="Times New Roman"/>
        </w:rPr>
        <w:t>lass cit</w:t>
      </w:r>
      <w:r w:rsidR="004D26CE" w:rsidRPr="00733712">
        <w:rPr>
          <w:rFonts w:ascii="Times New Roman" w:hAnsi="Times New Roman"/>
        </w:rPr>
        <w:t>y</w:t>
      </w:r>
      <w:r w:rsidR="00AA12CA" w:rsidRPr="00733712">
        <w:rPr>
          <w:rFonts w:ascii="Times New Roman" w:hAnsi="Times New Roman"/>
        </w:rPr>
        <w:t xml:space="preserve"> such as Vancouver</w:t>
      </w:r>
      <w:r w:rsidR="00E1317A" w:rsidRPr="00733712">
        <w:rPr>
          <w:rFonts w:ascii="Times New Roman" w:hAnsi="Times New Roman"/>
        </w:rPr>
        <w:t>.</w:t>
      </w:r>
      <w:r w:rsidR="004D26CE" w:rsidRPr="00733712">
        <w:rPr>
          <w:rFonts w:ascii="Times New Roman" w:hAnsi="Times New Roman"/>
        </w:rPr>
        <w:t xml:space="preserve"> </w:t>
      </w:r>
      <w:r w:rsidR="00043E92" w:rsidRPr="00733712">
        <w:rPr>
          <w:rFonts w:ascii="Times New Roman" w:hAnsi="Times New Roman"/>
        </w:rPr>
        <w:t xml:space="preserve"> </w:t>
      </w:r>
      <w:r w:rsidR="00FD169A" w:rsidRPr="00733712">
        <w:rPr>
          <w:rFonts w:ascii="Times New Roman" w:hAnsi="Times New Roman"/>
        </w:rPr>
        <w:t>First Class cities have independent authority to authorize the installation of exempt signs at crossings within the</w:t>
      </w:r>
      <w:r w:rsidR="007D6631" w:rsidRPr="00733712">
        <w:rPr>
          <w:rFonts w:ascii="Times New Roman" w:hAnsi="Times New Roman"/>
        </w:rPr>
        <w:t>ir</w:t>
      </w:r>
      <w:r w:rsidR="00FD169A" w:rsidRPr="00733712">
        <w:rPr>
          <w:rFonts w:ascii="Times New Roman" w:hAnsi="Times New Roman"/>
        </w:rPr>
        <w:t xml:space="preserve"> boundaries.</w:t>
      </w:r>
      <w:r w:rsidR="00AA12CA" w:rsidRPr="00733712">
        <w:rPr>
          <w:rFonts w:ascii="Times New Roman" w:hAnsi="Times New Roman"/>
        </w:rPr>
        <w:t xml:space="preserve">  </w:t>
      </w:r>
    </w:p>
    <w:p w14:paraId="33FEF307" w14:textId="77777777" w:rsidR="0025410D" w:rsidRPr="00733712" w:rsidRDefault="0025410D" w:rsidP="000B63E6">
      <w:pPr>
        <w:spacing w:line="288" w:lineRule="auto"/>
        <w:rPr>
          <w:rFonts w:ascii="Times New Roman" w:hAnsi="Times New Roman"/>
        </w:rPr>
      </w:pPr>
    </w:p>
    <w:p w14:paraId="33FEF308" w14:textId="77777777" w:rsidR="0028241F" w:rsidRPr="00733712" w:rsidRDefault="0028241F" w:rsidP="0028241F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733712">
        <w:rPr>
          <w:b/>
          <w:bCs/>
        </w:rPr>
        <w:t>FINDINGS AND CONCLUSIONS</w:t>
      </w:r>
    </w:p>
    <w:p w14:paraId="33FEF309" w14:textId="77777777" w:rsidR="0028241F" w:rsidRPr="00733712" w:rsidRDefault="0028241F" w:rsidP="0028241F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33FEF30A" w14:textId="5186567A" w:rsidR="0028241F" w:rsidRPr="00733712" w:rsidRDefault="0028241F" w:rsidP="00124AB0">
      <w:pPr>
        <w:pStyle w:val="NumberedParagraph"/>
        <w:tabs>
          <w:tab w:val="clear" w:pos="720"/>
          <w:tab w:val="num" w:pos="-810"/>
          <w:tab w:val="left" w:pos="0"/>
        </w:tabs>
        <w:spacing w:line="288" w:lineRule="auto"/>
        <w:ind w:hanging="1440"/>
      </w:pPr>
      <w:r w:rsidRPr="00733712">
        <w:t>(1)</w:t>
      </w:r>
      <w:r w:rsidRPr="00733712">
        <w:tab/>
        <w:t xml:space="preserve">The Washington Utilities and Transportation Commission is an agency of the state of Washington having jurisdiction over public highway-rail grade crossings </w:t>
      </w:r>
      <w:r w:rsidR="004D26CE" w:rsidRPr="00733712">
        <w:t xml:space="preserve">located outside the boundaries of </w:t>
      </w:r>
      <w:r w:rsidR="0090733A" w:rsidRPr="00733712">
        <w:t>F</w:t>
      </w:r>
      <w:r w:rsidR="004D26CE" w:rsidRPr="00733712">
        <w:t xml:space="preserve">irst </w:t>
      </w:r>
      <w:r w:rsidR="0090733A" w:rsidRPr="00733712">
        <w:t>C</w:t>
      </w:r>
      <w:r w:rsidR="004D26CE" w:rsidRPr="00733712">
        <w:t xml:space="preserve">lass cities </w:t>
      </w:r>
      <w:r w:rsidRPr="00733712">
        <w:t xml:space="preserve">within the state of Washington. </w:t>
      </w:r>
      <w:r w:rsidR="00043E92" w:rsidRPr="00733712">
        <w:t xml:space="preserve"> </w:t>
      </w:r>
      <w:r w:rsidRPr="00733712">
        <w:rPr>
          <w:iCs/>
        </w:rPr>
        <w:t>Chapter 81.53 RCW</w:t>
      </w:r>
      <w:r w:rsidRPr="00733712">
        <w:rPr>
          <w:i/>
          <w:iCs/>
        </w:rPr>
        <w:t xml:space="preserve">.  </w:t>
      </w:r>
    </w:p>
    <w:p w14:paraId="33FEF30B" w14:textId="77777777" w:rsidR="0028241F" w:rsidRPr="00733712" w:rsidRDefault="0028241F" w:rsidP="00B21683">
      <w:pPr>
        <w:pStyle w:val="NumberedParagraph"/>
        <w:tabs>
          <w:tab w:val="clear" w:pos="720"/>
          <w:tab w:val="num" w:pos="0"/>
        </w:tabs>
        <w:spacing w:line="288" w:lineRule="auto"/>
        <w:ind w:left="700" w:hanging="1420"/>
      </w:pPr>
      <w:r w:rsidRPr="00733712">
        <w:t>(2)</w:t>
      </w:r>
      <w:r w:rsidRPr="00733712">
        <w:rPr>
          <w:b/>
          <w:bCs/>
        </w:rPr>
        <w:tab/>
      </w:r>
      <w:r w:rsidRPr="00733712">
        <w:t>The</w:t>
      </w:r>
      <w:r w:rsidR="006765F7" w:rsidRPr="00733712">
        <w:t xml:space="preserve"> Columbia Way </w:t>
      </w:r>
      <w:r w:rsidRPr="00733712">
        <w:t xml:space="preserve">highway-rail grade crossing is a public crossing </w:t>
      </w:r>
      <w:r w:rsidR="004D26CE" w:rsidRPr="00733712">
        <w:t xml:space="preserve">located within the boundaries of a </w:t>
      </w:r>
      <w:r w:rsidR="0090733A" w:rsidRPr="00733712">
        <w:t>F</w:t>
      </w:r>
      <w:r w:rsidR="004D26CE" w:rsidRPr="00733712">
        <w:t xml:space="preserve">irst </w:t>
      </w:r>
      <w:r w:rsidR="0090733A" w:rsidRPr="00733712">
        <w:t>C</w:t>
      </w:r>
      <w:r w:rsidR="004D26CE" w:rsidRPr="00733712">
        <w:t xml:space="preserve">lass city </w:t>
      </w:r>
      <w:r w:rsidRPr="00733712">
        <w:t>within the state of Washington.</w:t>
      </w:r>
    </w:p>
    <w:p w14:paraId="33FEF30D" w14:textId="36FDE433" w:rsidR="003011E1" w:rsidRPr="00733712" w:rsidRDefault="00043E92" w:rsidP="00131958">
      <w:pPr>
        <w:pStyle w:val="NumberedParagraph"/>
        <w:tabs>
          <w:tab w:val="clear" w:pos="720"/>
          <w:tab w:val="num" w:pos="0"/>
        </w:tabs>
        <w:spacing w:line="288" w:lineRule="auto"/>
        <w:ind w:left="700" w:hanging="1420"/>
      </w:pPr>
      <w:r w:rsidRPr="00733712">
        <w:t>(3)</w:t>
      </w:r>
      <w:r w:rsidRPr="00733712">
        <w:tab/>
      </w:r>
      <w:r w:rsidR="0028241F" w:rsidRPr="00733712">
        <w:t xml:space="preserve">Commission staff investigated the appropriateness of the exempt status at the </w:t>
      </w:r>
      <w:r w:rsidR="006765F7" w:rsidRPr="00733712">
        <w:t>Columbia Way highway-rail grade crossing</w:t>
      </w:r>
      <w:r w:rsidR="0028241F" w:rsidRPr="00733712">
        <w:t xml:space="preserve"> and recommended that it be rescinded </w:t>
      </w:r>
      <w:r w:rsidR="00A76B2F" w:rsidRPr="00733712" w:rsidDel="00A76B2F">
        <w:t xml:space="preserve"> </w:t>
      </w:r>
      <w:r w:rsidR="00A76B2F" w:rsidRPr="00733712">
        <w:t xml:space="preserve">because the </w:t>
      </w:r>
      <w:r w:rsidR="004D26CE" w:rsidRPr="00733712">
        <w:t xml:space="preserve">rail grade crossing is located within the city of Vancouver which is designated a </w:t>
      </w:r>
      <w:r w:rsidR="00966F9D" w:rsidRPr="00733712">
        <w:t>F</w:t>
      </w:r>
      <w:r w:rsidR="004D26CE" w:rsidRPr="00733712">
        <w:t xml:space="preserve">irst </w:t>
      </w:r>
      <w:r w:rsidR="00966F9D" w:rsidRPr="00733712">
        <w:t>C</w:t>
      </w:r>
      <w:r w:rsidR="004D26CE" w:rsidRPr="00733712">
        <w:t xml:space="preserve">lass city.  The Commission does not have authority to authorize the installation of exempt signs at highway-rail grade crossing located with </w:t>
      </w:r>
      <w:r w:rsidR="00966F9D" w:rsidRPr="00733712">
        <w:t>F</w:t>
      </w:r>
      <w:r w:rsidR="004D26CE" w:rsidRPr="00733712">
        <w:t xml:space="preserve">irst </w:t>
      </w:r>
      <w:r w:rsidR="00966F9D" w:rsidRPr="00733712">
        <w:t>C</w:t>
      </w:r>
      <w:r w:rsidR="004D26CE" w:rsidRPr="00733712">
        <w:t>lass cities.</w:t>
      </w:r>
    </w:p>
    <w:p w14:paraId="2C824828" w14:textId="036FADEF" w:rsidR="00131958" w:rsidRPr="00733712" w:rsidRDefault="0028241F" w:rsidP="0003189C">
      <w:pPr>
        <w:pStyle w:val="NumberedParagraph"/>
        <w:tabs>
          <w:tab w:val="clear" w:pos="720"/>
          <w:tab w:val="num" w:pos="0"/>
        </w:tabs>
        <w:spacing w:line="288" w:lineRule="auto"/>
        <w:ind w:left="700" w:hanging="1420"/>
        <w:rPr>
          <w:iCs/>
        </w:rPr>
      </w:pPr>
      <w:r w:rsidRPr="00733712">
        <w:t>(</w:t>
      </w:r>
      <w:r w:rsidR="00966F9D" w:rsidRPr="00733712">
        <w:t>4</w:t>
      </w:r>
      <w:r w:rsidR="00043E92" w:rsidRPr="00733712">
        <w:t>)</w:t>
      </w:r>
      <w:r w:rsidR="00043E92" w:rsidRPr="00733712">
        <w:tab/>
      </w:r>
      <w:r w:rsidRPr="00733712">
        <w:t xml:space="preserve">After examination of the petition filed by </w:t>
      </w:r>
      <w:r w:rsidR="006765F7" w:rsidRPr="00733712">
        <w:t>the City of Vancouver</w:t>
      </w:r>
      <w:r w:rsidRPr="00733712">
        <w:t xml:space="preserve"> on </w:t>
      </w:r>
      <w:r w:rsidR="00AC70C4" w:rsidRPr="00733712">
        <w:t xml:space="preserve">      </w:t>
      </w:r>
      <w:r w:rsidR="00733712">
        <w:t xml:space="preserve">     </w:t>
      </w:r>
      <w:r w:rsidR="006765F7" w:rsidRPr="00733712">
        <w:t>October 11, 1993</w:t>
      </w:r>
      <w:r w:rsidRPr="00733712">
        <w:t xml:space="preserve">, </w:t>
      </w:r>
      <w:r w:rsidR="00124AB0" w:rsidRPr="00733712">
        <w:t>under TR-93122</w:t>
      </w:r>
      <w:r w:rsidR="00E44063" w:rsidRPr="00733712">
        <w:t>8</w:t>
      </w:r>
      <w:r w:rsidR="00124AB0" w:rsidRPr="00733712">
        <w:t xml:space="preserve"> </w:t>
      </w:r>
      <w:r w:rsidR="00B21683" w:rsidRPr="00733712">
        <w:t xml:space="preserve">and approved by the Washington Utilities and Transportation Commission on </w:t>
      </w:r>
      <w:r w:rsidR="006765F7" w:rsidRPr="00733712">
        <w:t>November 10, 1993,</w:t>
      </w:r>
      <w:r w:rsidR="00B21683" w:rsidRPr="00733712">
        <w:t xml:space="preserve"> </w:t>
      </w:r>
      <w:r w:rsidRPr="00733712">
        <w:t xml:space="preserve">and giving consideration to all relevant matters and for good cause shown, the Commission </w:t>
      </w:r>
      <w:r w:rsidR="00B21683" w:rsidRPr="00733712">
        <w:t xml:space="preserve">rescinds </w:t>
      </w:r>
      <w:r w:rsidR="0008573F" w:rsidRPr="00733712">
        <w:t>O</w:t>
      </w:r>
      <w:r w:rsidR="00B21683" w:rsidRPr="00733712">
        <w:t xml:space="preserve">rder </w:t>
      </w:r>
      <w:r w:rsidR="00966F9D" w:rsidRPr="00733712">
        <w:t xml:space="preserve">01 </w:t>
      </w:r>
      <w:r w:rsidRPr="00733712">
        <w:t xml:space="preserve">authorizing the installation of exempt signs at the </w:t>
      </w:r>
      <w:r w:rsidR="006765F7" w:rsidRPr="00733712">
        <w:t>Columbia Way</w:t>
      </w:r>
      <w:r w:rsidR="0003189C" w:rsidRPr="00733712">
        <w:t xml:space="preserve"> crossing</w:t>
      </w:r>
    </w:p>
    <w:p w14:paraId="70CA55F4" w14:textId="77777777" w:rsidR="00520323" w:rsidRPr="00733712" w:rsidRDefault="00520323" w:rsidP="00520323">
      <w:pPr>
        <w:pStyle w:val="NumberedParagraph"/>
        <w:numPr>
          <w:ilvl w:val="0"/>
          <w:numId w:val="0"/>
        </w:numPr>
        <w:spacing w:line="288" w:lineRule="auto"/>
        <w:ind w:left="700"/>
        <w:rPr>
          <w:iCs/>
        </w:rPr>
      </w:pPr>
    </w:p>
    <w:p w14:paraId="33FEF310" w14:textId="7BC1EEBA" w:rsidR="00AB2973" w:rsidRPr="00733712" w:rsidRDefault="006A12A1" w:rsidP="00137EBD">
      <w:pPr>
        <w:pStyle w:val="NumberedParagraph"/>
        <w:numPr>
          <w:ilvl w:val="0"/>
          <w:numId w:val="0"/>
        </w:numPr>
        <w:spacing w:line="288" w:lineRule="auto"/>
        <w:ind w:left="700"/>
        <w:jc w:val="center"/>
        <w:rPr>
          <w:b/>
          <w:iCs/>
        </w:rPr>
      </w:pPr>
      <w:r w:rsidRPr="00733712">
        <w:rPr>
          <w:b/>
        </w:rPr>
        <w:lastRenderedPageBreak/>
        <w:t>ORDER</w:t>
      </w:r>
    </w:p>
    <w:p w14:paraId="33FEF311" w14:textId="77777777" w:rsidR="00FD23F5" w:rsidRPr="00733712" w:rsidRDefault="00FD23F5" w:rsidP="00FD23F5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733712">
        <w:rPr>
          <w:b/>
          <w:iCs/>
        </w:rPr>
        <w:t>THE COMMISSION ORDERS</w:t>
      </w:r>
      <w:r w:rsidRPr="00733712">
        <w:rPr>
          <w:iCs/>
        </w:rPr>
        <w:t xml:space="preserve">: </w:t>
      </w:r>
    </w:p>
    <w:p w14:paraId="33FEF312" w14:textId="77777777" w:rsidR="00FD23F5" w:rsidRPr="00733712" w:rsidRDefault="00FD23F5" w:rsidP="00FD23F5">
      <w:pPr>
        <w:pStyle w:val="NumberedParagraph"/>
        <w:tabs>
          <w:tab w:val="clear" w:pos="720"/>
          <w:tab w:val="num" w:pos="0"/>
        </w:tabs>
        <w:spacing w:line="288" w:lineRule="auto"/>
        <w:ind w:left="0"/>
      </w:pPr>
      <w:r w:rsidRPr="00733712">
        <w:t>The</w:t>
      </w:r>
      <w:r w:rsidR="0008573F" w:rsidRPr="00733712">
        <w:t xml:space="preserve"> Commission’s Order</w:t>
      </w:r>
      <w:r w:rsidR="00E1317A" w:rsidRPr="00733712">
        <w:t xml:space="preserve"> under docket TR-</w:t>
      </w:r>
      <w:r w:rsidR="00124AB0" w:rsidRPr="00733712">
        <w:t>93122</w:t>
      </w:r>
      <w:r w:rsidR="00E44063" w:rsidRPr="00733712">
        <w:t>8</w:t>
      </w:r>
      <w:r w:rsidR="0008573F" w:rsidRPr="00733712">
        <w:t xml:space="preserve"> authorizing </w:t>
      </w:r>
      <w:r w:rsidR="006765F7" w:rsidRPr="00733712">
        <w:t>the City of Vancouver</w:t>
      </w:r>
      <w:r w:rsidRPr="00733712">
        <w:t xml:space="preserve"> to install R15-3 exempt signs a railroad-highway grade crossing at </w:t>
      </w:r>
      <w:r w:rsidR="006765F7" w:rsidRPr="00733712">
        <w:t>Columbia Way</w:t>
      </w:r>
      <w:r w:rsidRPr="00733712">
        <w:t xml:space="preserve"> and </w:t>
      </w:r>
      <w:r w:rsidR="006765F7" w:rsidRPr="00733712">
        <w:t>Columbia Business Center’s t</w:t>
      </w:r>
      <w:r w:rsidRPr="00733712">
        <w:t xml:space="preserve">racks in </w:t>
      </w:r>
      <w:r w:rsidR="006765F7" w:rsidRPr="00733712">
        <w:t>the city of Vancouver</w:t>
      </w:r>
      <w:r w:rsidRPr="00733712">
        <w:t xml:space="preserve">, is </w:t>
      </w:r>
      <w:r w:rsidR="005D0B3F" w:rsidRPr="00733712">
        <w:t>rescinded</w:t>
      </w:r>
      <w:r w:rsidRPr="00733712">
        <w:t>, as follows:</w:t>
      </w:r>
    </w:p>
    <w:p w14:paraId="33FEF313" w14:textId="77777777" w:rsidR="00966F9D" w:rsidRPr="00733712" w:rsidRDefault="00966F9D" w:rsidP="00043E92">
      <w:pPr>
        <w:pStyle w:val="ListParagraph"/>
        <w:numPr>
          <w:ilvl w:val="1"/>
          <w:numId w:val="3"/>
        </w:numPr>
        <w:tabs>
          <w:tab w:val="clear" w:pos="1800"/>
          <w:tab w:val="num" w:pos="720"/>
        </w:tabs>
        <w:spacing w:line="288" w:lineRule="auto"/>
        <w:ind w:left="720"/>
        <w:rPr>
          <w:rFonts w:ascii="Times New Roman" w:hAnsi="Times New Roman"/>
        </w:rPr>
      </w:pPr>
      <w:r w:rsidRPr="00733712">
        <w:rPr>
          <w:rFonts w:ascii="Times New Roman" w:hAnsi="Times New Roman"/>
        </w:rPr>
        <w:t xml:space="preserve">The Columbia Way highway-rail grade crossing is located within the city of Vancouver </w:t>
      </w:r>
      <w:r w:rsidR="00AF38E2" w:rsidRPr="00733712">
        <w:rPr>
          <w:rFonts w:ascii="Times New Roman" w:hAnsi="Times New Roman"/>
        </w:rPr>
        <w:t>and</w:t>
      </w:r>
      <w:r w:rsidRPr="00733712">
        <w:rPr>
          <w:rFonts w:ascii="Times New Roman" w:hAnsi="Times New Roman"/>
        </w:rPr>
        <w:t xml:space="preserve"> is designated a First Class city.  The Commission does not have authority to authorize the installation of exempt signs at highway-rail grade crossing located with First Class cities.</w:t>
      </w:r>
    </w:p>
    <w:p w14:paraId="33FEF314" w14:textId="77777777" w:rsidR="000C230A" w:rsidRPr="00733712" w:rsidRDefault="000C230A" w:rsidP="00043E92">
      <w:pPr>
        <w:pStyle w:val="ListParagraph"/>
        <w:tabs>
          <w:tab w:val="num" w:pos="720"/>
        </w:tabs>
        <w:ind w:hanging="720"/>
        <w:rPr>
          <w:rFonts w:ascii="Times New Roman" w:hAnsi="Times New Roman"/>
        </w:rPr>
      </w:pPr>
    </w:p>
    <w:p w14:paraId="33FEF315" w14:textId="59F04A4F" w:rsidR="000C230A" w:rsidRPr="00733712" w:rsidRDefault="000C230A" w:rsidP="00043E92">
      <w:pPr>
        <w:numPr>
          <w:ilvl w:val="1"/>
          <w:numId w:val="3"/>
        </w:numPr>
        <w:tabs>
          <w:tab w:val="clear" w:pos="1800"/>
          <w:tab w:val="num" w:pos="720"/>
          <w:tab w:val="left" w:pos="4900"/>
        </w:tabs>
        <w:spacing w:line="288" w:lineRule="auto"/>
        <w:ind w:left="720"/>
        <w:rPr>
          <w:rFonts w:ascii="Times New Roman" w:hAnsi="Times New Roman"/>
        </w:rPr>
      </w:pPr>
      <w:r w:rsidRPr="00733712">
        <w:rPr>
          <w:rFonts w:ascii="Times New Roman" w:hAnsi="Times New Roman"/>
        </w:rPr>
        <w:t xml:space="preserve">The </w:t>
      </w:r>
      <w:r w:rsidR="00DB4502" w:rsidRPr="00733712">
        <w:rPr>
          <w:rFonts w:ascii="Times New Roman" w:hAnsi="Times New Roman"/>
        </w:rPr>
        <w:t xml:space="preserve">City of Vancouver should remove the </w:t>
      </w:r>
      <w:r w:rsidRPr="00733712">
        <w:rPr>
          <w:rFonts w:ascii="Times New Roman" w:hAnsi="Times New Roman"/>
        </w:rPr>
        <w:t xml:space="preserve">R15-3 </w:t>
      </w:r>
      <w:r w:rsidR="00966F9D" w:rsidRPr="00733712">
        <w:rPr>
          <w:rFonts w:ascii="Times New Roman" w:hAnsi="Times New Roman"/>
        </w:rPr>
        <w:t xml:space="preserve">exempt </w:t>
      </w:r>
      <w:r w:rsidRPr="00733712">
        <w:rPr>
          <w:rFonts w:ascii="Times New Roman" w:hAnsi="Times New Roman"/>
        </w:rPr>
        <w:t xml:space="preserve">signs at the </w:t>
      </w:r>
      <w:r w:rsidR="000723CA" w:rsidRPr="00733712">
        <w:rPr>
          <w:rFonts w:ascii="Times New Roman" w:hAnsi="Times New Roman"/>
        </w:rPr>
        <w:t xml:space="preserve">Columbia Way and Columbia Business Center’s </w:t>
      </w:r>
      <w:r w:rsidRPr="00733712">
        <w:rPr>
          <w:rFonts w:ascii="Times New Roman" w:hAnsi="Times New Roman"/>
        </w:rPr>
        <w:t xml:space="preserve">railroad-highway </w:t>
      </w:r>
      <w:r w:rsidR="00966F9D" w:rsidRPr="00733712">
        <w:rPr>
          <w:rFonts w:ascii="Times New Roman" w:hAnsi="Times New Roman"/>
        </w:rPr>
        <w:t>grade crossing within 60 days from the effective date of this order</w:t>
      </w:r>
      <w:r w:rsidR="000723CA" w:rsidRPr="00733712">
        <w:rPr>
          <w:rFonts w:ascii="Times New Roman" w:hAnsi="Times New Roman"/>
        </w:rPr>
        <w:t>,</w:t>
      </w:r>
      <w:r w:rsidR="00966F9D" w:rsidRPr="00733712">
        <w:rPr>
          <w:rFonts w:ascii="Times New Roman" w:hAnsi="Times New Roman"/>
        </w:rPr>
        <w:t xml:space="preserve"> unless the City </w:t>
      </w:r>
      <w:r w:rsidR="00137EBD" w:rsidRPr="00733712">
        <w:rPr>
          <w:rFonts w:ascii="Times New Roman" w:hAnsi="Times New Roman"/>
        </w:rPr>
        <w:t xml:space="preserve">of Vancouver </w:t>
      </w:r>
      <w:r w:rsidR="00966F9D" w:rsidRPr="00733712">
        <w:rPr>
          <w:rFonts w:ascii="Times New Roman" w:hAnsi="Times New Roman"/>
        </w:rPr>
        <w:t xml:space="preserve">exercises </w:t>
      </w:r>
      <w:r w:rsidR="00DB4502" w:rsidRPr="00733712">
        <w:rPr>
          <w:rFonts w:ascii="Times New Roman" w:hAnsi="Times New Roman"/>
        </w:rPr>
        <w:t xml:space="preserve">its </w:t>
      </w:r>
      <w:r w:rsidR="00966F9D" w:rsidRPr="00733712">
        <w:rPr>
          <w:rFonts w:ascii="Times New Roman" w:hAnsi="Times New Roman"/>
        </w:rPr>
        <w:t>independent authority to maintain exempt signs at the</w:t>
      </w:r>
      <w:r w:rsidR="000723CA" w:rsidRPr="00733712">
        <w:rPr>
          <w:rFonts w:ascii="Times New Roman" w:hAnsi="Times New Roman"/>
        </w:rPr>
        <w:t xml:space="preserve"> crossing.</w:t>
      </w:r>
    </w:p>
    <w:p w14:paraId="33FEF316" w14:textId="77777777" w:rsidR="00FD23F5" w:rsidRPr="00733712" w:rsidRDefault="00FD23F5" w:rsidP="00FD23F5">
      <w:pPr>
        <w:rPr>
          <w:rFonts w:ascii="Times New Roman" w:hAnsi="Times New Roman"/>
          <w:iCs/>
        </w:rPr>
      </w:pPr>
    </w:p>
    <w:p w14:paraId="17D535E8" w14:textId="6E70665D" w:rsidR="00520323" w:rsidRPr="00733712" w:rsidRDefault="00FD23F5" w:rsidP="00733712">
      <w:pPr>
        <w:pStyle w:val="NumberedParagraph"/>
        <w:numPr>
          <w:ilvl w:val="0"/>
          <w:numId w:val="0"/>
        </w:numPr>
        <w:spacing w:line="288" w:lineRule="auto"/>
      </w:pPr>
      <w:r w:rsidRPr="00733712">
        <w:rPr>
          <w:iCs/>
        </w:rPr>
        <w:t>The Commi</w:t>
      </w:r>
      <w:r w:rsidR="005E099C" w:rsidRPr="00733712">
        <w:rPr>
          <w:iCs/>
        </w:rPr>
        <w:t xml:space="preserve">ssioners, having determined </w:t>
      </w:r>
      <w:r w:rsidRPr="00733712">
        <w:rPr>
          <w:iCs/>
        </w:rPr>
        <w:t xml:space="preserve">this </w:t>
      </w:r>
      <w:r w:rsidR="005E099C" w:rsidRPr="00733712">
        <w:rPr>
          <w:iCs/>
        </w:rPr>
        <w:t>Order to be consistent with the public interest</w:t>
      </w:r>
      <w:r w:rsidRPr="00733712">
        <w:rPr>
          <w:iCs/>
        </w:rPr>
        <w:t>, directed the Secretary to enter this Order.</w:t>
      </w:r>
    </w:p>
    <w:p w14:paraId="33FEF318" w14:textId="77777777" w:rsidR="00C44813" w:rsidRPr="00733712" w:rsidRDefault="00C44813" w:rsidP="00C44813">
      <w:pPr>
        <w:rPr>
          <w:rFonts w:ascii="Times New Roman" w:hAnsi="Times New Roman"/>
        </w:rPr>
      </w:pPr>
      <w:proofErr w:type="gramStart"/>
      <w:r w:rsidRPr="00733712">
        <w:rPr>
          <w:rFonts w:ascii="Times New Roman" w:hAnsi="Times New Roman"/>
        </w:rPr>
        <w:t>DATED at Oly</w:t>
      </w:r>
      <w:r w:rsidR="00403064" w:rsidRPr="00733712">
        <w:rPr>
          <w:rFonts w:ascii="Times New Roman" w:hAnsi="Times New Roman"/>
        </w:rPr>
        <w:t xml:space="preserve">mpia, Washington, and effective </w:t>
      </w:r>
      <w:r w:rsidR="006765F7" w:rsidRPr="00733712">
        <w:rPr>
          <w:rFonts w:ascii="Times New Roman" w:hAnsi="Times New Roman"/>
        </w:rPr>
        <w:t>April 11, 2013</w:t>
      </w:r>
      <w:r w:rsidR="00403064" w:rsidRPr="00733712">
        <w:rPr>
          <w:rFonts w:ascii="Times New Roman" w:hAnsi="Times New Roman"/>
        </w:rPr>
        <w:t>.</w:t>
      </w:r>
      <w:proofErr w:type="gramEnd"/>
    </w:p>
    <w:p w14:paraId="33FEF319" w14:textId="77777777" w:rsidR="00EF029F" w:rsidRPr="00733712" w:rsidRDefault="00EF029F" w:rsidP="00C44813">
      <w:pPr>
        <w:rPr>
          <w:rFonts w:ascii="Times New Roman" w:hAnsi="Times New Roman"/>
        </w:rPr>
      </w:pPr>
    </w:p>
    <w:p w14:paraId="33FEF31A" w14:textId="77777777" w:rsidR="00AB2973" w:rsidRPr="00733712" w:rsidRDefault="00AB2973" w:rsidP="00C44813">
      <w:pPr>
        <w:rPr>
          <w:rFonts w:ascii="Times New Roman" w:hAnsi="Times New Roman"/>
        </w:rPr>
      </w:pPr>
    </w:p>
    <w:p w14:paraId="33FEF31B" w14:textId="77777777" w:rsidR="0038505D" w:rsidRPr="00733712" w:rsidRDefault="00C44813" w:rsidP="0038505D">
      <w:pPr>
        <w:spacing w:line="288" w:lineRule="auto"/>
        <w:jc w:val="center"/>
        <w:rPr>
          <w:rFonts w:ascii="Times New Roman" w:hAnsi="Times New Roman"/>
          <w:iCs/>
        </w:rPr>
      </w:pPr>
      <w:r w:rsidRPr="00733712">
        <w:rPr>
          <w:rFonts w:ascii="Times New Roman" w:hAnsi="Times New Roman"/>
        </w:rPr>
        <w:tab/>
      </w:r>
      <w:r w:rsidR="0038505D" w:rsidRPr="00733712">
        <w:rPr>
          <w:rFonts w:ascii="Times New Roman" w:hAnsi="Times New Roman"/>
          <w:iCs/>
        </w:rPr>
        <w:t>WASHINGTON UTILITIES AND TRANSPORTATION COMMISSION</w:t>
      </w:r>
    </w:p>
    <w:p w14:paraId="33FEF31C" w14:textId="77777777" w:rsidR="0038505D" w:rsidRPr="00733712" w:rsidRDefault="0038505D" w:rsidP="0038505D">
      <w:pPr>
        <w:spacing w:line="288" w:lineRule="auto"/>
        <w:rPr>
          <w:rFonts w:ascii="Times New Roman" w:hAnsi="Times New Roman"/>
          <w:iCs/>
        </w:rPr>
      </w:pPr>
    </w:p>
    <w:p w14:paraId="249F500C" w14:textId="77777777" w:rsidR="0003189C" w:rsidRPr="00733712" w:rsidRDefault="0003189C" w:rsidP="0038505D">
      <w:pPr>
        <w:spacing w:line="288" w:lineRule="auto"/>
        <w:rPr>
          <w:rFonts w:ascii="Times New Roman" w:hAnsi="Times New Roman"/>
          <w:iCs/>
        </w:rPr>
      </w:pPr>
    </w:p>
    <w:p w14:paraId="33FEF31E" w14:textId="77777777" w:rsidR="0038505D" w:rsidRPr="00733712" w:rsidRDefault="0038505D" w:rsidP="0038505D">
      <w:pPr>
        <w:spacing w:line="288" w:lineRule="auto"/>
        <w:rPr>
          <w:rFonts w:ascii="Times New Roman" w:hAnsi="Times New Roman"/>
          <w:iCs/>
        </w:rPr>
      </w:pPr>
    </w:p>
    <w:p w14:paraId="0ECEAF02" w14:textId="77777777" w:rsidR="0003189C" w:rsidRPr="00733712" w:rsidRDefault="0003189C" w:rsidP="00F741A7">
      <w:pPr>
        <w:spacing w:line="288" w:lineRule="auto"/>
        <w:ind w:left="1440" w:firstLine="720"/>
        <w:rPr>
          <w:rFonts w:ascii="Times New Roman" w:hAnsi="Times New Roman"/>
        </w:rPr>
      </w:pPr>
    </w:p>
    <w:p w14:paraId="33FEF31F" w14:textId="77777777" w:rsidR="00296BEC" w:rsidRPr="00733712" w:rsidRDefault="00CC4375" w:rsidP="00F741A7">
      <w:pPr>
        <w:spacing w:line="288" w:lineRule="auto"/>
        <w:ind w:left="1440" w:firstLine="720"/>
        <w:rPr>
          <w:rFonts w:ascii="Times New Roman" w:hAnsi="Times New Roman"/>
        </w:rPr>
      </w:pPr>
      <w:r w:rsidRPr="00733712">
        <w:rPr>
          <w:rFonts w:ascii="Times New Roman" w:hAnsi="Times New Roman"/>
        </w:rPr>
        <w:t>STEVEN V. KING, Acting Executive Director and Secretary</w:t>
      </w:r>
    </w:p>
    <w:sectPr w:rsidR="00296BEC" w:rsidRPr="00733712" w:rsidSect="0003189C">
      <w:headerReference w:type="default" r:id="rId12"/>
      <w:type w:val="continuous"/>
      <w:pgSz w:w="12240" w:h="15840" w:code="1"/>
      <w:pgMar w:top="1440" w:right="1440" w:bottom="108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30B6C" w14:textId="77777777" w:rsidR="00580939" w:rsidRDefault="00580939">
      <w:r>
        <w:separator/>
      </w:r>
    </w:p>
  </w:endnote>
  <w:endnote w:type="continuationSeparator" w:id="0">
    <w:p w14:paraId="3A05F2E8" w14:textId="77777777" w:rsidR="00580939" w:rsidRDefault="00580939">
      <w:r>
        <w:continuationSeparator/>
      </w:r>
    </w:p>
  </w:endnote>
  <w:endnote w:type="continuationNotice" w:id="1">
    <w:p w14:paraId="691CBDBD" w14:textId="77777777" w:rsidR="00580939" w:rsidRDefault="00580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23AF1" w14:textId="77777777" w:rsidR="00580939" w:rsidRDefault="00580939">
      <w:r>
        <w:separator/>
      </w:r>
    </w:p>
  </w:footnote>
  <w:footnote w:type="continuationSeparator" w:id="0">
    <w:p w14:paraId="29E5D3D6" w14:textId="77777777" w:rsidR="00580939" w:rsidRDefault="00580939">
      <w:r>
        <w:continuationSeparator/>
      </w:r>
    </w:p>
  </w:footnote>
  <w:footnote w:type="continuationNotice" w:id="1">
    <w:p w14:paraId="3E7F04EA" w14:textId="77777777" w:rsidR="00580939" w:rsidRDefault="005809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A421C" w14:textId="37B2637D" w:rsidR="00580939" w:rsidRPr="00580939" w:rsidRDefault="00580939">
    <w:pPr>
      <w:pStyle w:val="Header"/>
      <w:rPr>
        <w:rFonts w:ascii="Times New Roman" w:hAnsi="Times New Roman"/>
        <w:noProof/>
      </w:rPr>
    </w:pPr>
    <w:r w:rsidRPr="00580939">
      <w:rPr>
        <w:rFonts w:ascii="Times New Roman" w:hAnsi="Times New Roman"/>
      </w:rPr>
      <w:t>DOCKET TR-931228</w:t>
    </w:r>
    <w:r w:rsidRPr="00580939">
      <w:rPr>
        <w:rFonts w:ascii="Times New Roman" w:hAnsi="Times New Roman"/>
      </w:rPr>
      <w:tab/>
    </w:r>
    <w:r w:rsidRPr="00580939">
      <w:rPr>
        <w:rFonts w:ascii="Times New Roman" w:hAnsi="Times New Roman"/>
      </w:rPr>
      <w:tab/>
      <w:t xml:space="preserve">PAGE </w:t>
    </w:r>
    <w:r w:rsidRPr="00580939">
      <w:rPr>
        <w:rFonts w:ascii="Times New Roman" w:hAnsi="Times New Roman"/>
      </w:rPr>
      <w:fldChar w:fldCharType="begin"/>
    </w:r>
    <w:r w:rsidRPr="00580939">
      <w:rPr>
        <w:rFonts w:ascii="Times New Roman" w:hAnsi="Times New Roman"/>
      </w:rPr>
      <w:instrText xml:space="preserve"> PAGE   \* MERGEFORMAT </w:instrText>
    </w:r>
    <w:r w:rsidRPr="00580939">
      <w:rPr>
        <w:rFonts w:ascii="Times New Roman" w:hAnsi="Times New Roman"/>
      </w:rPr>
      <w:fldChar w:fldCharType="separate"/>
    </w:r>
    <w:r w:rsidR="00EE4539">
      <w:rPr>
        <w:rFonts w:ascii="Times New Roman" w:hAnsi="Times New Roman"/>
        <w:noProof/>
      </w:rPr>
      <w:t>2</w:t>
    </w:r>
    <w:r w:rsidRPr="00580939">
      <w:rPr>
        <w:rFonts w:ascii="Times New Roman" w:hAnsi="Times New Roman"/>
        <w:noProof/>
      </w:rPr>
      <w:fldChar w:fldCharType="end"/>
    </w:r>
  </w:p>
  <w:p w14:paraId="519F7971" w14:textId="7B5B1890" w:rsidR="00580939" w:rsidRPr="00580939" w:rsidRDefault="00580939">
    <w:pPr>
      <w:pStyle w:val="Header"/>
      <w:rPr>
        <w:rFonts w:ascii="Times New Roman" w:hAnsi="Times New Roman"/>
        <w:noProof/>
      </w:rPr>
    </w:pPr>
    <w:r w:rsidRPr="00580939">
      <w:rPr>
        <w:rFonts w:ascii="Times New Roman" w:hAnsi="Times New Roman"/>
        <w:noProof/>
      </w:rPr>
      <w:t>ORDER 02</w:t>
    </w:r>
  </w:p>
  <w:p w14:paraId="6E02C561" w14:textId="77777777" w:rsidR="00580939" w:rsidRPr="000B77F1" w:rsidRDefault="00580939">
    <w:pPr>
      <w:pStyle w:val="Header"/>
      <w:rPr>
        <w:rFonts w:ascii="Times New Roman" w:hAnsi="Times New Roman"/>
      </w:rPr>
    </w:pPr>
  </w:p>
  <w:p w14:paraId="2FE8B07C" w14:textId="77777777" w:rsidR="00580939" w:rsidRPr="000B77F1" w:rsidRDefault="00580939" w:rsidP="001E78C1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1ED"/>
    <w:multiLevelType w:val="hybridMultilevel"/>
    <w:tmpl w:val="6E4A9462"/>
    <w:lvl w:ilvl="0" w:tplc="1046B62E">
      <w:start w:val="1"/>
      <w:numFmt w:val="decimal"/>
      <w:lvlText w:val="(%1)"/>
      <w:lvlJc w:val="left"/>
      <w:pPr>
        <w:ind w:left="21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E64204C"/>
    <w:multiLevelType w:val="multilevel"/>
    <w:tmpl w:val="56DE0BCE"/>
    <w:lvl w:ilvl="0">
      <w:start w:val="7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">
    <w:nsid w:val="52780501"/>
    <w:multiLevelType w:val="hybridMultilevel"/>
    <w:tmpl w:val="CD22239C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12"/>
    <w:rsid w:val="00001F26"/>
    <w:rsid w:val="00014BD4"/>
    <w:rsid w:val="00015E6B"/>
    <w:rsid w:val="0003189C"/>
    <w:rsid w:val="00037A48"/>
    <w:rsid w:val="00041788"/>
    <w:rsid w:val="00043E92"/>
    <w:rsid w:val="0005280A"/>
    <w:rsid w:val="00055C9F"/>
    <w:rsid w:val="00056359"/>
    <w:rsid w:val="000723CA"/>
    <w:rsid w:val="00075293"/>
    <w:rsid w:val="0008573F"/>
    <w:rsid w:val="00097506"/>
    <w:rsid w:val="000A4A90"/>
    <w:rsid w:val="000B37C4"/>
    <w:rsid w:val="000B63E6"/>
    <w:rsid w:val="000B77F1"/>
    <w:rsid w:val="000C230A"/>
    <w:rsid w:val="000C69F7"/>
    <w:rsid w:val="000D7ACE"/>
    <w:rsid w:val="001011D2"/>
    <w:rsid w:val="0011549E"/>
    <w:rsid w:val="00124385"/>
    <w:rsid w:val="00124AB0"/>
    <w:rsid w:val="00131958"/>
    <w:rsid w:val="00137EBD"/>
    <w:rsid w:val="0016024E"/>
    <w:rsid w:val="001815AD"/>
    <w:rsid w:val="00184047"/>
    <w:rsid w:val="001874B2"/>
    <w:rsid w:val="001C4FAB"/>
    <w:rsid w:val="001D6A48"/>
    <w:rsid w:val="001E35EA"/>
    <w:rsid w:val="001E78C1"/>
    <w:rsid w:val="001F1552"/>
    <w:rsid w:val="00200791"/>
    <w:rsid w:val="0021356C"/>
    <w:rsid w:val="00231D46"/>
    <w:rsid w:val="0025410D"/>
    <w:rsid w:val="0028241F"/>
    <w:rsid w:val="0028275B"/>
    <w:rsid w:val="002870BD"/>
    <w:rsid w:val="00296BEC"/>
    <w:rsid w:val="002B68AB"/>
    <w:rsid w:val="002C66D8"/>
    <w:rsid w:val="003011E1"/>
    <w:rsid w:val="00301933"/>
    <w:rsid w:val="00372D65"/>
    <w:rsid w:val="0038505D"/>
    <w:rsid w:val="003C46D7"/>
    <w:rsid w:val="003E426B"/>
    <w:rsid w:val="00403064"/>
    <w:rsid w:val="00403141"/>
    <w:rsid w:val="00411387"/>
    <w:rsid w:val="00416915"/>
    <w:rsid w:val="00443276"/>
    <w:rsid w:val="00457C00"/>
    <w:rsid w:val="004668B5"/>
    <w:rsid w:val="00466F29"/>
    <w:rsid w:val="00472913"/>
    <w:rsid w:val="00487330"/>
    <w:rsid w:val="004947E6"/>
    <w:rsid w:val="004A15E1"/>
    <w:rsid w:val="004D26CE"/>
    <w:rsid w:val="004D333E"/>
    <w:rsid w:val="004E3C12"/>
    <w:rsid w:val="00520323"/>
    <w:rsid w:val="005356FC"/>
    <w:rsid w:val="00580939"/>
    <w:rsid w:val="00581BDF"/>
    <w:rsid w:val="005A5550"/>
    <w:rsid w:val="005B6554"/>
    <w:rsid w:val="005C7C4D"/>
    <w:rsid w:val="005D0B3F"/>
    <w:rsid w:val="005E099C"/>
    <w:rsid w:val="005E1369"/>
    <w:rsid w:val="00606A92"/>
    <w:rsid w:val="006212DE"/>
    <w:rsid w:val="0064661B"/>
    <w:rsid w:val="006630D3"/>
    <w:rsid w:val="00672EB2"/>
    <w:rsid w:val="006765F7"/>
    <w:rsid w:val="006A12A1"/>
    <w:rsid w:val="006A3CFD"/>
    <w:rsid w:val="006D0E53"/>
    <w:rsid w:val="006D7102"/>
    <w:rsid w:val="006E60D6"/>
    <w:rsid w:val="006F06A5"/>
    <w:rsid w:val="00720194"/>
    <w:rsid w:val="00733712"/>
    <w:rsid w:val="0074617B"/>
    <w:rsid w:val="00773585"/>
    <w:rsid w:val="007735CC"/>
    <w:rsid w:val="00790653"/>
    <w:rsid w:val="007B5078"/>
    <w:rsid w:val="007D6631"/>
    <w:rsid w:val="007F42D9"/>
    <w:rsid w:val="007F5117"/>
    <w:rsid w:val="00802432"/>
    <w:rsid w:val="00802CF2"/>
    <w:rsid w:val="00806A5F"/>
    <w:rsid w:val="008248D2"/>
    <w:rsid w:val="0088742C"/>
    <w:rsid w:val="008C17D4"/>
    <w:rsid w:val="008C57AF"/>
    <w:rsid w:val="008C5877"/>
    <w:rsid w:val="008F05B3"/>
    <w:rsid w:val="00902B27"/>
    <w:rsid w:val="0090733A"/>
    <w:rsid w:val="00920EF1"/>
    <w:rsid w:val="00956E90"/>
    <w:rsid w:val="00957A07"/>
    <w:rsid w:val="009616EE"/>
    <w:rsid w:val="00961953"/>
    <w:rsid w:val="00966F9D"/>
    <w:rsid w:val="00967A41"/>
    <w:rsid w:val="009D002D"/>
    <w:rsid w:val="009D75A5"/>
    <w:rsid w:val="009F2083"/>
    <w:rsid w:val="00A27C99"/>
    <w:rsid w:val="00A442A7"/>
    <w:rsid w:val="00A5097F"/>
    <w:rsid w:val="00A54A5F"/>
    <w:rsid w:val="00A76B2F"/>
    <w:rsid w:val="00A918AB"/>
    <w:rsid w:val="00AA12CA"/>
    <w:rsid w:val="00AB2973"/>
    <w:rsid w:val="00AC4BAA"/>
    <w:rsid w:val="00AC70C4"/>
    <w:rsid w:val="00AD10E0"/>
    <w:rsid w:val="00AE48AF"/>
    <w:rsid w:val="00AF38E2"/>
    <w:rsid w:val="00B179F5"/>
    <w:rsid w:val="00B21683"/>
    <w:rsid w:val="00B33412"/>
    <w:rsid w:val="00B50416"/>
    <w:rsid w:val="00B55A90"/>
    <w:rsid w:val="00B852E4"/>
    <w:rsid w:val="00B95BDA"/>
    <w:rsid w:val="00BB07D9"/>
    <w:rsid w:val="00BD2FD6"/>
    <w:rsid w:val="00C15A41"/>
    <w:rsid w:val="00C21E10"/>
    <w:rsid w:val="00C255E3"/>
    <w:rsid w:val="00C3369E"/>
    <w:rsid w:val="00C40025"/>
    <w:rsid w:val="00C44813"/>
    <w:rsid w:val="00C510C9"/>
    <w:rsid w:val="00C7758C"/>
    <w:rsid w:val="00C85824"/>
    <w:rsid w:val="00C86902"/>
    <w:rsid w:val="00CA05D4"/>
    <w:rsid w:val="00CC4375"/>
    <w:rsid w:val="00D00CA2"/>
    <w:rsid w:val="00D065CE"/>
    <w:rsid w:val="00D23330"/>
    <w:rsid w:val="00D342A6"/>
    <w:rsid w:val="00D424C0"/>
    <w:rsid w:val="00D60B2C"/>
    <w:rsid w:val="00D709C4"/>
    <w:rsid w:val="00D8122B"/>
    <w:rsid w:val="00DB4502"/>
    <w:rsid w:val="00DD60D3"/>
    <w:rsid w:val="00DF3A59"/>
    <w:rsid w:val="00E1317A"/>
    <w:rsid w:val="00E30466"/>
    <w:rsid w:val="00E336FF"/>
    <w:rsid w:val="00E44063"/>
    <w:rsid w:val="00E61CB6"/>
    <w:rsid w:val="00E811BD"/>
    <w:rsid w:val="00E87E8F"/>
    <w:rsid w:val="00E94301"/>
    <w:rsid w:val="00EA6458"/>
    <w:rsid w:val="00EB18A3"/>
    <w:rsid w:val="00EB25F3"/>
    <w:rsid w:val="00EC1975"/>
    <w:rsid w:val="00EE4539"/>
    <w:rsid w:val="00EF029F"/>
    <w:rsid w:val="00EF5816"/>
    <w:rsid w:val="00F03A3D"/>
    <w:rsid w:val="00F07F1F"/>
    <w:rsid w:val="00F256C3"/>
    <w:rsid w:val="00F27FF9"/>
    <w:rsid w:val="00F34CA6"/>
    <w:rsid w:val="00F42B48"/>
    <w:rsid w:val="00F64E9D"/>
    <w:rsid w:val="00F741A7"/>
    <w:rsid w:val="00F80B42"/>
    <w:rsid w:val="00FC0A88"/>
    <w:rsid w:val="00FD169A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3FEF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472913"/>
    <w:rPr>
      <w:sz w:val="16"/>
      <w:szCs w:val="16"/>
    </w:rPr>
  </w:style>
  <w:style w:type="paragraph" w:styleId="CommentText">
    <w:name w:val="annotation text"/>
    <w:basedOn w:val="Normal"/>
    <w:semiHidden/>
    <w:rsid w:val="004729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2913"/>
    <w:rPr>
      <w:b/>
      <w:bCs/>
    </w:rPr>
  </w:style>
  <w:style w:type="paragraph" w:styleId="BalloonText">
    <w:name w:val="Balloon Text"/>
    <w:basedOn w:val="Normal"/>
    <w:semiHidden/>
    <w:rsid w:val="004729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4A90"/>
    <w:rPr>
      <w:rFonts w:ascii="Arial" w:hAnsi="Arial" w:cs="Arial" w:hint="default"/>
      <w:strike w:val="0"/>
      <w:dstrike w:val="0"/>
      <w:color w:val="033591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D002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B95BDA"/>
    <w:rPr>
      <w:rFonts w:ascii="Palatino Linotype" w:hAnsi="Palatino Linotype"/>
      <w:sz w:val="24"/>
      <w:szCs w:val="24"/>
    </w:rPr>
  </w:style>
  <w:style w:type="paragraph" w:customStyle="1" w:styleId="FindingsConclusions">
    <w:name w:val="Findings &amp; Conclusions"/>
    <w:basedOn w:val="Normal"/>
    <w:rsid w:val="0028241F"/>
    <w:pPr>
      <w:tabs>
        <w:tab w:val="num" w:pos="0"/>
      </w:tabs>
      <w:ind w:hanging="720"/>
    </w:pPr>
    <w:rPr>
      <w:rFonts w:ascii="Times New Roman" w:hAnsi="Times New Roman"/>
    </w:rPr>
  </w:style>
  <w:style w:type="paragraph" w:customStyle="1" w:styleId="NumberedParagraph">
    <w:name w:val="Numbered Paragraph"/>
    <w:basedOn w:val="Normal"/>
    <w:rsid w:val="0028241F"/>
    <w:pPr>
      <w:numPr>
        <w:numId w:val="2"/>
      </w:numPr>
      <w:spacing w:after="240"/>
    </w:pPr>
    <w:rPr>
      <w:rFonts w:ascii="Times New Roman" w:hAnsi="Times New Roman"/>
    </w:rPr>
  </w:style>
  <w:style w:type="paragraph" w:customStyle="1" w:styleId="SectionHeading">
    <w:name w:val="Section Heading"/>
    <w:next w:val="NumberedParagraph"/>
    <w:rsid w:val="0028241F"/>
    <w:pPr>
      <w:keepNext/>
      <w:spacing w:after="240"/>
      <w:jc w:val="center"/>
    </w:pPr>
    <w:rPr>
      <w:b/>
      <w:bCs/>
      <w:sz w:val="24"/>
    </w:rPr>
  </w:style>
  <w:style w:type="paragraph" w:customStyle="1" w:styleId="Findings">
    <w:name w:val="Findings"/>
    <w:basedOn w:val="Normal"/>
    <w:rsid w:val="00DB4502"/>
    <w:pPr>
      <w:numPr>
        <w:numId w:val="5"/>
      </w:numPr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472913"/>
    <w:rPr>
      <w:sz w:val="16"/>
      <w:szCs w:val="16"/>
    </w:rPr>
  </w:style>
  <w:style w:type="paragraph" w:styleId="CommentText">
    <w:name w:val="annotation text"/>
    <w:basedOn w:val="Normal"/>
    <w:semiHidden/>
    <w:rsid w:val="004729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2913"/>
    <w:rPr>
      <w:b/>
      <w:bCs/>
    </w:rPr>
  </w:style>
  <w:style w:type="paragraph" w:styleId="BalloonText">
    <w:name w:val="Balloon Text"/>
    <w:basedOn w:val="Normal"/>
    <w:semiHidden/>
    <w:rsid w:val="004729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4A90"/>
    <w:rPr>
      <w:rFonts w:ascii="Arial" w:hAnsi="Arial" w:cs="Arial" w:hint="default"/>
      <w:strike w:val="0"/>
      <w:dstrike w:val="0"/>
      <w:color w:val="033591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D002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B95BDA"/>
    <w:rPr>
      <w:rFonts w:ascii="Palatino Linotype" w:hAnsi="Palatino Linotype"/>
      <w:sz w:val="24"/>
      <w:szCs w:val="24"/>
    </w:rPr>
  </w:style>
  <w:style w:type="paragraph" w:customStyle="1" w:styleId="FindingsConclusions">
    <w:name w:val="Findings &amp; Conclusions"/>
    <w:basedOn w:val="Normal"/>
    <w:rsid w:val="0028241F"/>
    <w:pPr>
      <w:tabs>
        <w:tab w:val="num" w:pos="0"/>
      </w:tabs>
      <w:ind w:hanging="720"/>
    </w:pPr>
    <w:rPr>
      <w:rFonts w:ascii="Times New Roman" w:hAnsi="Times New Roman"/>
    </w:rPr>
  </w:style>
  <w:style w:type="paragraph" w:customStyle="1" w:styleId="NumberedParagraph">
    <w:name w:val="Numbered Paragraph"/>
    <w:basedOn w:val="Normal"/>
    <w:rsid w:val="0028241F"/>
    <w:pPr>
      <w:numPr>
        <w:numId w:val="2"/>
      </w:numPr>
      <w:spacing w:after="240"/>
    </w:pPr>
    <w:rPr>
      <w:rFonts w:ascii="Times New Roman" w:hAnsi="Times New Roman"/>
    </w:rPr>
  </w:style>
  <w:style w:type="paragraph" w:customStyle="1" w:styleId="SectionHeading">
    <w:name w:val="Section Heading"/>
    <w:next w:val="NumberedParagraph"/>
    <w:rsid w:val="0028241F"/>
    <w:pPr>
      <w:keepNext/>
      <w:spacing w:after="240"/>
      <w:jc w:val="center"/>
    </w:pPr>
    <w:rPr>
      <w:b/>
      <w:bCs/>
      <w:sz w:val="24"/>
    </w:rPr>
  </w:style>
  <w:style w:type="paragraph" w:customStyle="1" w:styleId="Findings">
    <w:name w:val="Findings"/>
    <w:basedOn w:val="Normal"/>
    <w:rsid w:val="00DB4502"/>
    <w:pPr>
      <w:numPr>
        <w:numId w:val="5"/>
      </w:numPr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1993-10-11T07:00:00+00:00</OpenedDate>
    <Date1 xmlns="dc463f71-b30c-4ab2-9473-d307f9d35888">2013-04-11T07:00:00+00:00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Vancouver</CaseCompanyNames>
    <DocketNumber xmlns="dc463f71-b30c-4ab2-9473-d307f9d35888">931228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B35B5B5022B44B8AA20DFA76F9393A" ma:contentTypeVersion="160" ma:contentTypeDescription="" ma:contentTypeScope="" ma:versionID="806a577359f65378675ace7c346515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6ED52-4A63-4E66-A2C9-96DD68363634}"/>
</file>

<file path=customXml/itemProps2.xml><?xml version="1.0" encoding="utf-8"?>
<ds:datastoreItem xmlns:ds="http://schemas.openxmlformats.org/officeDocument/2006/customXml" ds:itemID="{EAF60906-4E31-4463-8AB2-00E6A51CF771}"/>
</file>

<file path=customXml/itemProps3.xml><?xml version="1.0" encoding="utf-8"?>
<ds:datastoreItem xmlns:ds="http://schemas.openxmlformats.org/officeDocument/2006/customXml" ds:itemID="{4DE0B7D5-19C2-45A1-84BE-81AF0B4F6D7D}"/>
</file>

<file path=customXml/itemProps4.xml><?xml version="1.0" encoding="utf-8"?>
<ds:datastoreItem xmlns:ds="http://schemas.openxmlformats.org/officeDocument/2006/customXml" ds:itemID="{D70912F3-1F5C-4B0A-9C86-68479EEFC570}"/>
</file>

<file path=customXml/itemProps5.xml><?xml version="1.0" encoding="utf-8"?>
<ds:datastoreItem xmlns:ds="http://schemas.openxmlformats.org/officeDocument/2006/customXml" ds:itemID="{038A314B-9104-4B3B-8448-BC6638CEC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2013-04-10T23:13:00Z</dcterms:created>
  <dcterms:modified xsi:type="dcterms:W3CDTF">2013-04-10T23:13:00Z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0x0101006E56B4D1795A2E4DB2F0B01679ED314A00C5B35B5B5022B44B8AA20DFA76F9393A</vt:lpwstr>
  </property>
  <property fmtid="{D5CDD505-2E9C-101B-9397-08002B2CF9AE}" pid="3" name="_docset_NoMedatataSyncRequired">
    <vt:lpwstr>False</vt:lpwstr>
  </property>
</Properties>
</file>