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610" w:rsidRDefault="000A5610" w:rsidP="000A5610">
      <w:pPr>
        <w:spacing w:before="100" w:beforeAutospacing="1" w:after="100" w:afterAutospacing="1" w:line="240" w:lineRule="auto"/>
        <w:outlineLvl w:val="0"/>
        <w:rPr>
          <w:rFonts w:ascii="Georgia" w:eastAsia="Times New Roman" w:hAnsi="Georgia" w:cs="Arial"/>
          <w:color w:val="000000"/>
          <w:kern w:val="36"/>
          <w:sz w:val="48"/>
          <w:szCs w:val="48"/>
        </w:rPr>
      </w:pPr>
      <w:r>
        <w:rPr>
          <w:rFonts w:ascii="Georgia" w:eastAsia="Times New Roman" w:hAnsi="Georgia" w:cs="Arial"/>
          <w:color w:val="000000"/>
          <w:kern w:val="36"/>
          <w:sz w:val="48"/>
          <w:szCs w:val="48"/>
        </w:rPr>
        <w:t>Media</w:t>
      </w:r>
    </w:p>
    <w:p w:rsidR="000A5610" w:rsidRPr="000A5610" w:rsidRDefault="000A5610" w:rsidP="000A5610">
      <w:pPr>
        <w:spacing w:before="100" w:beforeAutospacing="1" w:after="100" w:afterAutospacing="1" w:line="240" w:lineRule="auto"/>
        <w:outlineLvl w:val="0"/>
        <w:rPr>
          <w:rFonts w:ascii="Georgia" w:eastAsia="Times New Roman" w:hAnsi="Georgia" w:cs="Arial"/>
          <w:color w:val="000000"/>
          <w:kern w:val="36"/>
          <w:sz w:val="48"/>
          <w:szCs w:val="48"/>
        </w:rPr>
      </w:pPr>
      <w:bookmarkStart w:id="0" w:name="_GoBack"/>
      <w:bookmarkEnd w:id="0"/>
      <w:r w:rsidRPr="000A5610">
        <w:rPr>
          <w:rFonts w:ascii="Georgia" w:eastAsia="Times New Roman" w:hAnsi="Georgia" w:cs="Arial"/>
          <w:color w:val="000000"/>
          <w:kern w:val="36"/>
          <w:sz w:val="48"/>
          <w:szCs w:val="48"/>
        </w:rPr>
        <w:t>Washington State Utility Commission Has BDS Issues With FCC</w:t>
      </w:r>
    </w:p>
    <w:p w:rsidR="000A5610" w:rsidRDefault="000A5610" w:rsidP="000A5610">
      <w:pPr>
        <w:spacing w:after="0" w:line="240" w:lineRule="auto"/>
        <w:rPr>
          <w:rFonts w:ascii="Arial" w:eastAsia="Times New Roman" w:hAnsi="Arial" w:cs="Arial"/>
          <w:color w:val="000000" w:themeColor="text1"/>
          <w:sz w:val="24"/>
          <w:szCs w:val="24"/>
        </w:rPr>
      </w:pPr>
      <w:hyperlink r:id="rId4" w:history="1">
        <w:r w:rsidRPr="00FB145D">
          <w:rPr>
            <w:rStyle w:val="Hyperlink"/>
            <w:rFonts w:ascii="Arial" w:eastAsia="Times New Roman" w:hAnsi="Arial" w:cs="Arial"/>
            <w:sz w:val="24"/>
            <w:szCs w:val="24"/>
          </w:rPr>
          <w:t>http://www.broadcastingcable.com/news/washington/washington-state-utility-commission-has-bds-issues-fcc/158267</w:t>
        </w:r>
      </w:hyperlink>
    </w:p>
    <w:p w:rsidR="000A5610" w:rsidRDefault="000A5610" w:rsidP="000A5610">
      <w:pPr>
        <w:spacing w:after="0" w:line="240" w:lineRule="auto"/>
        <w:rPr>
          <w:rFonts w:ascii="Arial" w:eastAsia="Times New Roman" w:hAnsi="Arial" w:cs="Arial"/>
          <w:color w:val="000000" w:themeColor="text1"/>
          <w:sz w:val="24"/>
          <w:szCs w:val="24"/>
        </w:rPr>
      </w:pPr>
    </w:p>
    <w:p w:rsidR="000A5610" w:rsidRPr="000A5610" w:rsidRDefault="000A5610" w:rsidP="000A5610">
      <w:pPr>
        <w:spacing w:after="0" w:line="240" w:lineRule="auto"/>
        <w:rPr>
          <w:rFonts w:ascii="Arial" w:eastAsia="Times New Roman" w:hAnsi="Arial" w:cs="Arial"/>
          <w:color w:val="000000" w:themeColor="text1"/>
          <w:sz w:val="24"/>
          <w:szCs w:val="24"/>
        </w:rPr>
      </w:pPr>
      <w:r w:rsidRPr="000A5610">
        <w:rPr>
          <w:rFonts w:ascii="Arial" w:eastAsia="Times New Roman" w:hAnsi="Arial" w:cs="Arial"/>
          <w:color w:val="000000" w:themeColor="text1"/>
          <w:sz w:val="24"/>
          <w:szCs w:val="24"/>
        </w:rPr>
        <w:t>Says FCC should revise or reboot analysis in wake of cable data drop</w:t>
      </w:r>
    </w:p>
    <w:p w:rsidR="000A5610" w:rsidRDefault="000A5610" w:rsidP="000A5610">
      <w:pPr>
        <w:spacing w:after="0" w:line="240" w:lineRule="auto"/>
        <w:rPr>
          <w:rFonts w:ascii="Arial" w:eastAsia="Times New Roman" w:hAnsi="Arial" w:cs="Arial"/>
          <w:color w:val="727272"/>
          <w:sz w:val="24"/>
          <w:szCs w:val="24"/>
        </w:rPr>
      </w:pPr>
    </w:p>
    <w:p w:rsidR="000A5610" w:rsidRPr="000A5610" w:rsidRDefault="000A5610" w:rsidP="000A5610">
      <w:pPr>
        <w:spacing w:after="0" w:line="240" w:lineRule="auto"/>
        <w:rPr>
          <w:rFonts w:ascii="Arial" w:eastAsia="Times New Roman" w:hAnsi="Arial" w:cs="Arial"/>
          <w:color w:val="727272"/>
          <w:sz w:val="24"/>
          <w:szCs w:val="24"/>
        </w:rPr>
      </w:pPr>
      <w:r w:rsidRPr="000A5610">
        <w:rPr>
          <w:rFonts w:ascii="Arial" w:eastAsia="Times New Roman" w:hAnsi="Arial" w:cs="Arial"/>
          <w:color w:val="727272"/>
          <w:sz w:val="24"/>
          <w:szCs w:val="24"/>
        </w:rPr>
        <w:t>7/22/2016 04:23:00 PM Eastern</w:t>
      </w:r>
    </w:p>
    <w:p w:rsidR="000A5610" w:rsidRPr="000A5610" w:rsidRDefault="000A5610" w:rsidP="000A5610">
      <w:pPr>
        <w:spacing w:after="0" w:line="240" w:lineRule="auto"/>
        <w:rPr>
          <w:rFonts w:ascii="Arial" w:eastAsia="Times New Roman" w:hAnsi="Arial" w:cs="Arial"/>
          <w:color w:val="727272"/>
          <w:sz w:val="24"/>
          <w:szCs w:val="24"/>
        </w:rPr>
      </w:pPr>
    </w:p>
    <w:p w:rsidR="000A5610" w:rsidRPr="000A5610" w:rsidRDefault="000A5610" w:rsidP="000A5610">
      <w:pPr>
        <w:spacing w:after="0" w:line="240" w:lineRule="auto"/>
        <w:rPr>
          <w:rFonts w:ascii="Arial" w:eastAsia="Times New Roman" w:hAnsi="Arial" w:cs="Arial"/>
          <w:color w:val="727272"/>
          <w:sz w:val="24"/>
          <w:szCs w:val="24"/>
        </w:rPr>
      </w:pPr>
      <w:r w:rsidRPr="000A5610">
        <w:rPr>
          <w:rFonts w:ascii="roboto_condensedbold" w:eastAsia="Times New Roman" w:hAnsi="roboto_condensedbold" w:cs="Arial"/>
          <w:color w:val="727272"/>
          <w:sz w:val="24"/>
          <w:szCs w:val="24"/>
        </w:rPr>
        <w:t xml:space="preserve">By </w:t>
      </w:r>
      <w:hyperlink r:id="rId5" w:history="1">
        <w:r w:rsidRPr="000A5610">
          <w:rPr>
            <w:rFonts w:ascii="roboto_condensedbold" w:eastAsia="Times New Roman" w:hAnsi="roboto_condensedbold" w:cs="Arial"/>
            <w:color w:val="0000FF"/>
            <w:sz w:val="24"/>
            <w:szCs w:val="24"/>
          </w:rPr>
          <w:t xml:space="preserve">John </w:t>
        </w:r>
        <w:proofErr w:type="spellStart"/>
        <w:r w:rsidRPr="000A5610">
          <w:rPr>
            <w:rFonts w:ascii="roboto_condensedbold" w:eastAsia="Times New Roman" w:hAnsi="roboto_condensedbold" w:cs="Arial"/>
            <w:color w:val="0000FF"/>
            <w:sz w:val="24"/>
            <w:szCs w:val="24"/>
          </w:rPr>
          <w:t>Eggerton</w:t>
        </w:r>
        <w:proofErr w:type="spellEnd"/>
      </w:hyperlink>
      <w:r w:rsidRPr="000A5610">
        <w:rPr>
          <w:rFonts w:ascii="roboto_condensedbold" w:eastAsia="Times New Roman" w:hAnsi="roboto_condensedbold" w:cs="Arial"/>
          <w:color w:val="727272"/>
          <w:sz w:val="24"/>
          <w:szCs w:val="24"/>
        </w:rPr>
        <w:t xml:space="preserve"> </w:t>
      </w:r>
    </w:p>
    <w:p w:rsidR="000A5610" w:rsidRPr="000A5610" w:rsidRDefault="000A5610" w:rsidP="000A5610">
      <w:pPr>
        <w:spacing w:before="100" w:beforeAutospacing="1" w:after="100" w:afterAutospacing="1" w:line="360" w:lineRule="atLeast"/>
        <w:rPr>
          <w:rFonts w:ascii="Arial" w:eastAsia="Times New Roman" w:hAnsi="Arial" w:cs="Arial"/>
          <w:color w:val="727272"/>
          <w:sz w:val="21"/>
          <w:szCs w:val="21"/>
        </w:rPr>
      </w:pPr>
      <w:hyperlink r:id="rId6" w:tgtFrame="_blank" w:history="1">
        <w:r w:rsidRPr="000A5610">
          <w:rPr>
            <w:rFonts w:ascii="Arial" w:eastAsia="Times New Roman" w:hAnsi="Arial" w:cs="Arial"/>
            <w:color w:val="A50808"/>
            <w:sz w:val="21"/>
            <w:szCs w:val="21"/>
          </w:rPr>
          <w:t xml:space="preserve">Related: AT&amp;T Takes Issue </w:t>
        </w:r>
        <w:proofErr w:type="gramStart"/>
        <w:r w:rsidRPr="000A5610">
          <w:rPr>
            <w:rFonts w:ascii="Arial" w:eastAsia="Times New Roman" w:hAnsi="Arial" w:cs="Arial"/>
            <w:color w:val="A50808"/>
            <w:sz w:val="21"/>
            <w:szCs w:val="21"/>
          </w:rPr>
          <w:t>With</w:t>
        </w:r>
        <w:proofErr w:type="gramEnd"/>
        <w:r w:rsidRPr="000A5610">
          <w:rPr>
            <w:rFonts w:ascii="Arial" w:eastAsia="Times New Roman" w:hAnsi="Arial" w:cs="Arial"/>
            <w:color w:val="A50808"/>
            <w:sz w:val="21"/>
            <w:szCs w:val="21"/>
          </w:rPr>
          <w:t xml:space="preserve"> FCC's Biz Data Economics Report</w:t>
        </w:r>
      </w:hyperlink>
    </w:p>
    <w:p w:rsidR="000A5610" w:rsidRPr="000A5610" w:rsidRDefault="000A5610" w:rsidP="000A5610">
      <w:pPr>
        <w:spacing w:before="100" w:beforeAutospacing="1" w:after="100" w:afterAutospacing="1" w:line="360" w:lineRule="atLeast"/>
        <w:rPr>
          <w:rFonts w:ascii="Arial" w:eastAsia="Times New Roman" w:hAnsi="Arial" w:cs="Arial"/>
          <w:color w:val="000000" w:themeColor="text1"/>
          <w:sz w:val="21"/>
          <w:szCs w:val="21"/>
        </w:rPr>
      </w:pPr>
      <w:r w:rsidRPr="000A5610">
        <w:rPr>
          <w:rFonts w:ascii="Arial" w:eastAsia="Times New Roman" w:hAnsi="Arial" w:cs="Arial"/>
          <w:color w:val="000000" w:themeColor="text1"/>
          <w:sz w:val="21"/>
          <w:szCs w:val="21"/>
        </w:rPr>
        <w:t xml:space="preserve">Add the Washington Utilities and Transportation Commission to those asking the FCC to revise or reboot its marketplace </w:t>
      </w:r>
      <w:proofErr w:type="spellStart"/>
      <w:r w:rsidRPr="000A5610">
        <w:rPr>
          <w:rFonts w:ascii="Arial" w:eastAsia="Times New Roman" w:hAnsi="Arial" w:cs="Arial"/>
          <w:color w:val="000000" w:themeColor="text1"/>
          <w:sz w:val="21"/>
          <w:szCs w:val="21"/>
        </w:rPr>
        <w:t>anaylsis</w:t>
      </w:r>
      <w:proofErr w:type="spellEnd"/>
      <w:r w:rsidRPr="000A5610">
        <w:rPr>
          <w:rFonts w:ascii="Arial" w:eastAsia="Times New Roman" w:hAnsi="Arial" w:cs="Arial"/>
          <w:color w:val="000000" w:themeColor="text1"/>
          <w:sz w:val="21"/>
          <w:szCs w:val="21"/>
        </w:rPr>
        <w:t xml:space="preserve"> of the business data service (BDS), formerly special access, </w:t>
      </w:r>
      <w:proofErr w:type="gramStart"/>
      <w:r w:rsidRPr="000A5610">
        <w:rPr>
          <w:rFonts w:ascii="Arial" w:eastAsia="Times New Roman" w:hAnsi="Arial" w:cs="Arial"/>
          <w:color w:val="000000" w:themeColor="text1"/>
          <w:sz w:val="21"/>
          <w:szCs w:val="21"/>
        </w:rPr>
        <w:t>market</w:t>
      </w:r>
      <w:proofErr w:type="gramEnd"/>
      <w:r w:rsidRPr="000A5610">
        <w:rPr>
          <w:rFonts w:ascii="Arial" w:eastAsia="Times New Roman" w:hAnsi="Arial" w:cs="Arial"/>
          <w:color w:val="000000" w:themeColor="text1"/>
          <w:sz w:val="21"/>
          <w:szCs w:val="21"/>
        </w:rPr>
        <w:t>.</w:t>
      </w:r>
    </w:p>
    <w:p w:rsidR="000A5610" w:rsidRPr="000A5610" w:rsidRDefault="000A5610" w:rsidP="000A5610">
      <w:pPr>
        <w:spacing w:before="100" w:beforeAutospacing="1" w:after="100" w:afterAutospacing="1" w:line="360" w:lineRule="atLeast"/>
        <w:rPr>
          <w:rFonts w:ascii="Arial" w:eastAsia="Times New Roman" w:hAnsi="Arial" w:cs="Arial"/>
          <w:color w:val="000000" w:themeColor="text1"/>
          <w:sz w:val="21"/>
          <w:szCs w:val="21"/>
        </w:rPr>
      </w:pPr>
      <w:r w:rsidRPr="000A5610">
        <w:rPr>
          <w:rFonts w:ascii="Arial" w:eastAsia="Times New Roman" w:hAnsi="Arial" w:cs="Arial"/>
          <w:color w:val="000000" w:themeColor="text1"/>
          <w:sz w:val="21"/>
          <w:szCs w:val="21"/>
        </w:rPr>
        <w:t>In a letter to the FCC this week, Steven King, executive director of the commission, cited new data from cable operators that it says showed they significantly undercounted the number of locations "capable of" providing BDS services. The cable operators initially had provided data on where they were actively providing competitive BDS service but did not include places where they could provide it, but weren’t.</w:t>
      </w:r>
    </w:p>
    <w:p w:rsidR="000A5610" w:rsidRPr="000A5610" w:rsidRDefault="000A5610" w:rsidP="000A5610">
      <w:pPr>
        <w:spacing w:before="100" w:beforeAutospacing="1" w:after="100" w:afterAutospacing="1" w:line="360" w:lineRule="atLeast"/>
        <w:rPr>
          <w:rFonts w:ascii="Arial" w:eastAsia="Times New Roman" w:hAnsi="Arial" w:cs="Arial"/>
          <w:color w:val="000000" w:themeColor="text1"/>
          <w:sz w:val="21"/>
          <w:szCs w:val="21"/>
        </w:rPr>
      </w:pPr>
      <w:r w:rsidRPr="000A5610">
        <w:rPr>
          <w:rFonts w:ascii="Arial" w:eastAsia="Times New Roman" w:hAnsi="Arial" w:cs="Arial"/>
          <w:color w:val="000000" w:themeColor="text1"/>
          <w:sz w:val="21"/>
          <w:szCs w:val="21"/>
        </w:rPr>
        <w:t>The FCC used the original BDS data, and a report gleaned from it, as the basis for </w:t>
      </w:r>
      <w:hyperlink r:id="rId7" w:tgtFrame="_blank" w:history="1">
        <w:r w:rsidRPr="000A5610">
          <w:rPr>
            <w:rFonts w:ascii="Arial" w:eastAsia="Times New Roman" w:hAnsi="Arial" w:cs="Arial"/>
            <w:color w:val="000000" w:themeColor="text1"/>
            <w:sz w:val="21"/>
            <w:szCs w:val="21"/>
          </w:rPr>
          <w:t>revamping BDS regulations</w:t>
        </w:r>
      </w:hyperlink>
      <w:r w:rsidRPr="000A5610">
        <w:rPr>
          <w:rFonts w:ascii="Arial" w:eastAsia="Times New Roman" w:hAnsi="Arial" w:cs="Arial"/>
          <w:color w:val="000000" w:themeColor="text1"/>
          <w:sz w:val="21"/>
          <w:szCs w:val="21"/>
        </w:rPr>
        <w:t xml:space="preserve"> to focus on regulating wherever it deemed a market was not competitive, rather than just regulating the incumbent </w:t>
      </w:r>
      <w:proofErr w:type="spellStart"/>
      <w:r w:rsidRPr="000A5610">
        <w:rPr>
          <w:rFonts w:ascii="Arial" w:eastAsia="Times New Roman" w:hAnsi="Arial" w:cs="Arial"/>
          <w:color w:val="000000" w:themeColor="text1"/>
          <w:sz w:val="21"/>
          <w:szCs w:val="21"/>
        </w:rPr>
        <w:t>telcos</w:t>
      </w:r>
      <w:proofErr w:type="spellEnd"/>
      <w:r w:rsidRPr="000A5610">
        <w:rPr>
          <w:rFonts w:ascii="Arial" w:eastAsia="Times New Roman" w:hAnsi="Arial" w:cs="Arial"/>
          <w:color w:val="000000" w:themeColor="text1"/>
          <w:sz w:val="21"/>
          <w:szCs w:val="21"/>
        </w:rPr>
        <w:t>.</w:t>
      </w:r>
    </w:p>
    <w:p w:rsidR="000A5610" w:rsidRPr="000A5610" w:rsidRDefault="000A5610" w:rsidP="000A5610">
      <w:pPr>
        <w:spacing w:before="100" w:beforeAutospacing="1" w:after="100" w:afterAutospacing="1" w:line="360" w:lineRule="atLeast"/>
        <w:rPr>
          <w:rFonts w:ascii="Arial" w:eastAsia="Times New Roman" w:hAnsi="Arial" w:cs="Arial"/>
          <w:color w:val="000000" w:themeColor="text1"/>
          <w:sz w:val="21"/>
          <w:szCs w:val="21"/>
        </w:rPr>
      </w:pPr>
      <w:r w:rsidRPr="000A5610">
        <w:rPr>
          <w:rFonts w:ascii="Arial" w:eastAsia="Times New Roman" w:hAnsi="Arial" w:cs="Arial"/>
          <w:color w:val="000000" w:themeColor="text1"/>
          <w:sz w:val="21"/>
          <w:szCs w:val="21"/>
        </w:rPr>
        <w:t xml:space="preserve">BDS lines are dedicated connections used by businesses and institutions to deliver voice and data traffic, including for ATMs and credit card transactions. The </w:t>
      </w:r>
      <w:proofErr w:type="spellStart"/>
      <w:r w:rsidRPr="000A5610">
        <w:rPr>
          <w:rFonts w:ascii="Arial" w:eastAsia="Times New Roman" w:hAnsi="Arial" w:cs="Arial"/>
          <w:color w:val="000000" w:themeColor="text1"/>
          <w:sz w:val="21"/>
          <w:szCs w:val="21"/>
        </w:rPr>
        <w:t>regs</w:t>
      </w:r>
      <w:proofErr w:type="spellEnd"/>
      <w:r w:rsidRPr="000A5610">
        <w:rPr>
          <w:rFonts w:ascii="Arial" w:eastAsia="Times New Roman" w:hAnsi="Arial" w:cs="Arial"/>
          <w:color w:val="000000" w:themeColor="text1"/>
          <w:sz w:val="21"/>
          <w:szCs w:val="21"/>
        </w:rPr>
        <w:t xml:space="preserve"> have been applied to the larger ILECs—Verizon, AT&amp;T, CenturyLink and Frontier—but the chairman thinks they should apply across the board where more competition is needed.</w:t>
      </w:r>
    </w:p>
    <w:p w:rsidR="000A5610" w:rsidRPr="000A5610" w:rsidRDefault="000A5610" w:rsidP="000A5610">
      <w:pPr>
        <w:spacing w:before="100" w:beforeAutospacing="1" w:after="100" w:afterAutospacing="1" w:line="360" w:lineRule="atLeast"/>
        <w:rPr>
          <w:rFonts w:ascii="Arial" w:eastAsia="Times New Roman" w:hAnsi="Arial" w:cs="Arial"/>
          <w:color w:val="000000" w:themeColor="text1"/>
          <w:sz w:val="21"/>
          <w:szCs w:val="21"/>
        </w:rPr>
      </w:pPr>
      <w:r w:rsidRPr="000A5610">
        <w:rPr>
          <w:rFonts w:ascii="Arial" w:eastAsia="Times New Roman" w:hAnsi="Arial" w:cs="Arial"/>
          <w:color w:val="000000" w:themeColor="text1"/>
          <w:sz w:val="21"/>
          <w:szCs w:val="21"/>
        </w:rPr>
        <w:t>The FCC's goal is to increase competition in the BDS market.</w:t>
      </w:r>
    </w:p>
    <w:p w:rsidR="000A5610" w:rsidRPr="000A5610" w:rsidRDefault="000A5610" w:rsidP="000A5610">
      <w:pPr>
        <w:spacing w:before="100" w:beforeAutospacing="1" w:after="100" w:afterAutospacing="1" w:line="360" w:lineRule="atLeast"/>
        <w:rPr>
          <w:rFonts w:ascii="Arial" w:eastAsia="Times New Roman" w:hAnsi="Arial" w:cs="Arial"/>
          <w:color w:val="000000" w:themeColor="text1"/>
          <w:sz w:val="21"/>
          <w:szCs w:val="21"/>
        </w:rPr>
      </w:pPr>
      <w:r w:rsidRPr="000A5610">
        <w:rPr>
          <w:rFonts w:ascii="Arial" w:eastAsia="Times New Roman" w:hAnsi="Arial" w:cs="Arial"/>
          <w:color w:val="000000" w:themeColor="text1"/>
          <w:sz w:val="21"/>
          <w:szCs w:val="21"/>
        </w:rPr>
        <w:t xml:space="preserve">Cable operators have been pushing back since the FCC is proposing including their business broadband service, which has traditionally been treated as the de facto </w:t>
      </w:r>
      <w:proofErr w:type="spellStart"/>
      <w:r w:rsidRPr="000A5610">
        <w:rPr>
          <w:rFonts w:ascii="Arial" w:eastAsia="Times New Roman" w:hAnsi="Arial" w:cs="Arial"/>
          <w:color w:val="000000" w:themeColor="text1"/>
          <w:sz w:val="21"/>
          <w:szCs w:val="21"/>
        </w:rPr>
        <w:t>nondominant</w:t>
      </w:r>
      <w:proofErr w:type="spellEnd"/>
      <w:r w:rsidRPr="000A5610">
        <w:rPr>
          <w:rFonts w:ascii="Arial" w:eastAsia="Times New Roman" w:hAnsi="Arial" w:cs="Arial"/>
          <w:color w:val="000000" w:themeColor="text1"/>
          <w:sz w:val="21"/>
          <w:szCs w:val="21"/>
        </w:rPr>
        <w:t xml:space="preserve"> competitor to </w:t>
      </w:r>
      <w:r w:rsidRPr="000A5610">
        <w:rPr>
          <w:rFonts w:ascii="Arial" w:eastAsia="Times New Roman" w:hAnsi="Arial" w:cs="Arial"/>
          <w:color w:val="000000" w:themeColor="text1"/>
          <w:sz w:val="21"/>
          <w:szCs w:val="21"/>
        </w:rPr>
        <w:lastRenderedPageBreak/>
        <w:t>the ILECS service, in the regulatory mix based on an approach that tries to identify what player lacks sufficient competition, incumbent telco, competitive telco, or cable operator, and regulate accordingly.</w:t>
      </w:r>
    </w:p>
    <w:p w:rsidR="000A5610" w:rsidRPr="000A5610" w:rsidRDefault="000A5610" w:rsidP="000A5610">
      <w:pPr>
        <w:spacing w:before="100" w:beforeAutospacing="1" w:after="100" w:afterAutospacing="1" w:line="360" w:lineRule="atLeast"/>
        <w:rPr>
          <w:rFonts w:ascii="Arial" w:eastAsia="Times New Roman" w:hAnsi="Arial" w:cs="Arial"/>
          <w:color w:val="000000" w:themeColor="text1"/>
          <w:sz w:val="21"/>
          <w:szCs w:val="21"/>
        </w:rPr>
      </w:pPr>
      <w:r w:rsidRPr="000A5610">
        <w:rPr>
          <w:rFonts w:ascii="Arial" w:eastAsia="Times New Roman" w:hAnsi="Arial" w:cs="Arial"/>
          <w:color w:val="000000" w:themeColor="text1"/>
          <w:sz w:val="21"/>
          <w:szCs w:val="21"/>
        </w:rPr>
        <w:t>King says he is fine with the FCC's goal of more competitive markets, but that given the new info from four major cable operators, the commission wants the FCC to "incorporate the undercounted BDS services information into a revised or new marketplace analysis that accurately reflected the state of the marketplace" before it proceeds any further with the BDS revamp.</w:t>
      </w:r>
    </w:p>
    <w:p w:rsidR="000A5610" w:rsidRPr="000A5610" w:rsidRDefault="000A5610" w:rsidP="000A5610">
      <w:pPr>
        <w:spacing w:before="100" w:beforeAutospacing="1" w:after="100" w:afterAutospacing="1" w:line="360" w:lineRule="atLeast"/>
        <w:rPr>
          <w:rFonts w:ascii="Arial" w:eastAsia="Times New Roman" w:hAnsi="Arial" w:cs="Arial"/>
          <w:color w:val="000000" w:themeColor="text1"/>
          <w:sz w:val="21"/>
          <w:szCs w:val="21"/>
        </w:rPr>
      </w:pPr>
      <w:r w:rsidRPr="000A5610">
        <w:rPr>
          <w:rFonts w:ascii="Arial" w:eastAsia="Times New Roman" w:hAnsi="Arial" w:cs="Arial"/>
          <w:color w:val="000000" w:themeColor="text1"/>
          <w:sz w:val="21"/>
          <w:szCs w:val="21"/>
        </w:rPr>
        <w:t xml:space="preserve">CenturyLink, AT&amp;T, Frontier Communications, </w:t>
      </w:r>
      <w:proofErr w:type="spellStart"/>
      <w:r w:rsidRPr="000A5610">
        <w:rPr>
          <w:rFonts w:ascii="Arial" w:eastAsia="Times New Roman" w:hAnsi="Arial" w:cs="Arial"/>
          <w:color w:val="000000" w:themeColor="text1"/>
          <w:sz w:val="21"/>
          <w:szCs w:val="21"/>
        </w:rPr>
        <w:t>FairPoint</w:t>
      </w:r>
      <w:proofErr w:type="spellEnd"/>
      <w:r w:rsidRPr="000A5610">
        <w:rPr>
          <w:rFonts w:ascii="Arial" w:eastAsia="Times New Roman" w:hAnsi="Arial" w:cs="Arial"/>
          <w:color w:val="000000" w:themeColor="text1"/>
          <w:sz w:val="21"/>
          <w:szCs w:val="21"/>
        </w:rPr>
        <w:t>, Consolidated Communications, and Cincinnati Bell </w:t>
      </w:r>
      <w:hyperlink r:id="rId8" w:tgtFrame="_blank" w:history="1">
        <w:r w:rsidRPr="000A5610">
          <w:rPr>
            <w:rFonts w:ascii="Arial" w:eastAsia="Times New Roman" w:hAnsi="Arial" w:cs="Arial"/>
            <w:color w:val="000000" w:themeColor="text1"/>
            <w:sz w:val="21"/>
            <w:szCs w:val="21"/>
          </w:rPr>
          <w:t>earlier this week asked the FCC to revisit the decision.</w:t>
        </w:r>
      </w:hyperlink>
    </w:p>
    <w:p w:rsidR="000A5610" w:rsidRPr="000A5610" w:rsidRDefault="000A5610" w:rsidP="000A5610">
      <w:pPr>
        <w:spacing w:before="100" w:beforeAutospacing="1" w:after="100" w:afterAutospacing="1" w:line="360" w:lineRule="atLeast"/>
        <w:rPr>
          <w:rFonts w:ascii="Arial" w:eastAsia="Times New Roman" w:hAnsi="Arial" w:cs="Arial"/>
          <w:color w:val="000000" w:themeColor="text1"/>
          <w:sz w:val="21"/>
          <w:szCs w:val="21"/>
        </w:rPr>
      </w:pPr>
      <w:r w:rsidRPr="000A5610">
        <w:rPr>
          <w:rFonts w:ascii="Arial" w:eastAsia="Times New Roman" w:hAnsi="Arial" w:cs="Arial"/>
          <w:color w:val="000000" w:themeColor="text1"/>
          <w:sz w:val="21"/>
          <w:szCs w:val="21"/>
        </w:rPr>
        <w:t xml:space="preserve">Under FCC rules, </w:t>
      </w:r>
      <w:proofErr w:type="spellStart"/>
      <w:r w:rsidRPr="000A5610">
        <w:rPr>
          <w:rFonts w:ascii="Arial" w:eastAsia="Times New Roman" w:hAnsi="Arial" w:cs="Arial"/>
          <w:color w:val="000000" w:themeColor="text1"/>
          <w:sz w:val="21"/>
          <w:szCs w:val="21"/>
        </w:rPr>
        <w:t>telcos</w:t>
      </w:r>
      <w:proofErr w:type="spellEnd"/>
      <w:r w:rsidRPr="000A5610">
        <w:rPr>
          <w:rFonts w:ascii="Arial" w:eastAsia="Times New Roman" w:hAnsi="Arial" w:cs="Arial"/>
          <w:color w:val="000000" w:themeColor="text1"/>
          <w:sz w:val="21"/>
          <w:szCs w:val="21"/>
        </w:rPr>
        <w:t xml:space="preserve"> are required to lease BDS lines to competitors, like cable operators. But the FCC deregulated AT&amp;T and others' special access lines in 2009 in cases where competitive triggers are met.</w:t>
      </w:r>
    </w:p>
    <w:p w:rsidR="000A5610" w:rsidRPr="000A5610" w:rsidRDefault="000A5610" w:rsidP="000A5610">
      <w:pPr>
        <w:spacing w:before="100" w:beforeAutospacing="1" w:after="100" w:afterAutospacing="1" w:line="360" w:lineRule="atLeast"/>
        <w:rPr>
          <w:rFonts w:ascii="Arial" w:eastAsia="Times New Roman" w:hAnsi="Arial" w:cs="Arial"/>
          <w:color w:val="000000" w:themeColor="text1"/>
          <w:sz w:val="21"/>
          <w:szCs w:val="21"/>
        </w:rPr>
      </w:pPr>
      <w:r w:rsidRPr="000A5610">
        <w:rPr>
          <w:rFonts w:ascii="Arial" w:eastAsia="Times New Roman" w:hAnsi="Arial" w:cs="Arial"/>
          <w:color w:val="000000" w:themeColor="text1"/>
          <w:sz w:val="21"/>
          <w:szCs w:val="21"/>
        </w:rPr>
        <w:t>Those lines are the "last mile" dedicated broadband lines to businesses, which incumbent local exchange carriers like AT&amp;T have dominated.</w:t>
      </w:r>
    </w:p>
    <w:p w:rsidR="000A5610" w:rsidRDefault="000A5610" w:rsidP="000A5610">
      <w:pPr>
        <w:spacing w:before="100" w:beforeAutospacing="1" w:after="100" w:afterAutospacing="1" w:line="240" w:lineRule="auto"/>
        <w:outlineLvl w:val="0"/>
        <w:rPr>
          <w:rFonts w:ascii="Georgia" w:eastAsia="Times New Roman" w:hAnsi="Georgia" w:cs="Arial"/>
          <w:color w:val="000000"/>
          <w:kern w:val="36"/>
          <w:sz w:val="48"/>
          <w:szCs w:val="48"/>
        </w:rPr>
      </w:pPr>
    </w:p>
    <w:p w:rsidR="000A5610" w:rsidRPr="000A5610" w:rsidRDefault="000A5610" w:rsidP="000A5610">
      <w:pPr>
        <w:spacing w:before="100" w:beforeAutospacing="1" w:after="100" w:afterAutospacing="1" w:line="240" w:lineRule="auto"/>
        <w:outlineLvl w:val="0"/>
        <w:rPr>
          <w:rFonts w:ascii="Georgia" w:eastAsia="Times New Roman" w:hAnsi="Georgia" w:cs="Arial"/>
          <w:color w:val="000000"/>
          <w:kern w:val="36"/>
          <w:sz w:val="48"/>
          <w:szCs w:val="48"/>
        </w:rPr>
      </w:pPr>
      <w:r w:rsidRPr="000A5610">
        <w:rPr>
          <w:rFonts w:ascii="Georgia" w:eastAsia="Times New Roman" w:hAnsi="Georgia" w:cs="Arial"/>
          <w:color w:val="000000"/>
          <w:kern w:val="36"/>
          <w:sz w:val="48"/>
          <w:szCs w:val="48"/>
        </w:rPr>
        <w:t>FCC Pressed to Re-Vet Business Data Study</w:t>
      </w:r>
    </w:p>
    <w:p w:rsidR="000A5610" w:rsidRPr="000A5610" w:rsidRDefault="000A5610" w:rsidP="000A5610">
      <w:pPr>
        <w:spacing w:after="0" w:line="240" w:lineRule="auto"/>
        <w:rPr>
          <w:rFonts w:ascii="Arial" w:eastAsia="Times New Roman" w:hAnsi="Arial" w:cs="Arial"/>
          <w:b/>
          <w:color w:val="000000" w:themeColor="text1"/>
          <w:sz w:val="24"/>
          <w:szCs w:val="24"/>
        </w:rPr>
      </w:pPr>
      <w:r w:rsidRPr="000A5610">
        <w:rPr>
          <w:rFonts w:ascii="Arial" w:eastAsia="Times New Roman" w:hAnsi="Arial" w:cs="Arial"/>
          <w:b/>
          <w:color w:val="000000" w:themeColor="text1"/>
          <w:sz w:val="24"/>
          <w:szCs w:val="24"/>
        </w:rPr>
        <w:t>AT&amp;T, others say the law requires it</w:t>
      </w:r>
    </w:p>
    <w:p w:rsidR="000A5610" w:rsidRDefault="000A5610" w:rsidP="000A5610">
      <w:pPr>
        <w:spacing w:after="0" w:line="240" w:lineRule="auto"/>
        <w:rPr>
          <w:rFonts w:ascii="Arial" w:eastAsia="Times New Roman" w:hAnsi="Arial" w:cs="Arial"/>
          <w:color w:val="727272"/>
          <w:sz w:val="24"/>
          <w:szCs w:val="24"/>
        </w:rPr>
      </w:pPr>
    </w:p>
    <w:p w:rsidR="000A5610" w:rsidRPr="000A5610" w:rsidRDefault="000A5610" w:rsidP="000A5610">
      <w:pPr>
        <w:spacing w:after="0" w:line="240" w:lineRule="auto"/>
        <w:rPr>
          <w:rFonts w:ascii="Arial" w:eastAsia="Times New Roman" w:hAnsi="Arial" w:cs="Arial"/>
          <w:color w:val="727272"/>
          <w:sz w:val="24"/>
          <w:szCs w:val="24"/>
        </w:rPr>
      </w:pPr>
      <w:r w:rsidRPr="000A5610">
        <w:rPr>
          <w:rFonts w:ascii="Arial" w:eastAsia="Times New Roman" w:hAnsi="Arial" w:cs="Arial"/>
          <w:color w:val="727272"/>
          <w:sz w:val="24"/>
          <w:szCs w:val="24"/>
        </w:rPr>
        <w:t>7/19/2016 01:36:00 PM Eastern</w:t>
      </w:r>
    </w:p>
    <w:p w:rsidR="000A5610" w:rsidRPr="000A5610" w:rsidRDefault="000A5610" w:rsidP="000A5610">
      <w:pPr>
        <w:spacing w:after="0" w:line="240" w:lineRule="auto"/>
        <w:rPr>
          <w:rFonts w:ascii="Arial" w:eastAsia="Times New Roman" w:hAnsi="Arial" w:cs="Arial"/>
          <w:color w:val="727272"/>
          <w:sz w:val="24"/>
          <w:szCs w:val="24"/>
        </w:rPr>
      </w:pPr>
    </w:p>
    <w:p w:rsidR="000A5610" w:rsidRPr="000A5610" w:rsidRDefault="000A5610" w:rsidP="000A5610">
      <w:pPr>
        <w:spacing w:after="0" w:line="240" w:lineRule="auto"/>
        <w:rPr>
          <w:rFonts w:ascii="Arial" w:eastAsia="Times New Roman" w:hAnsi="Arial" w:cs="Arial"/>
          <w:color w:val="727272"/>
          <w:sz w:val="24"/>
          <w:szCs w:val="24"/>
        </w:rPr>
      </w:pPr>
      <w:r w:rsidRPr="000A5610">
        <w:rPr>
          <w:rFonts w:ascii="roboto_condensedbold" w:eastAsia="Times New Roman" w:hAnsi="roboto_condensedbold" w:cs="Arial"/>
          <w:color w:val="727272"/>
          <w:sz w:val="24"/>
          <w:szCs w:val="24"/>
        </w:rPr>
        <w:t xml:space="preserve">By </w:t>
      </w:r>
      <w:hyperlink r:id="rId9" w:history="1">
        <w:r w:rsidRPr="000A5610">
          <w:rPr>
            <w:rFonts w:ascii="roboto_condensedbold" w:eastAsia="Times New Roman" w:hAnsi="roboto_condensedbold" w:cs="Arial"/>
            <w:color w:val="0000FF"/>
            <w:sz w:val="24"/>
            <w:szCs w:val="24"/>
          </w:rPr>
          <w:t xml:space="preserve">John </w:t>
        </w:r>
        <w:proofErr w:type="spellStart"/>
        <w:r w:rsidRPr="000A5610">
          <w:rPr>
            <w:rFonts w:ascii="roboto_condensedbold" w:eastAsia="Times New Roman" w:hAnsi="roboto_condensedbold" w:cs="Arial"/>
            <w:color w:val="0000FF"/>
            <w:sz w:val="24"/>
            <w:szCs w:val="24"/>
          </w:rPr>
          <w:t>Eggerton</w:t>
        </w:r>
        <w:proofErr w:type="spellEnd"/>
      </w:hyperlink>
      <w:r w:rsidRPr="000A5610">
        <w:rPr>
          <w:rFonts w:ascii="roboto_condensedbold" w:eastAsia="Times New Roman" w:hAnsi="roboto_condensedbold" w:cs="Arial"/>
          <w:color w:val="727272"/>
          <w:sz w:val="24"/>
          <w:szCs w:val="24"/>
        </w:rPr>
        <w:t xml:space="preserve"> </w:t>
      </w:r>
    </w:p>
    <w:p w:rsidR="000A5610" w:rsidRPr="000A5610" w:rsidRDefault="000A5610" w:rsidP="000A5610">
      <w:pPr>
        <w:spacing w:before="100" w:beforeAutospacing="1" w:after="100" w:afterAutospacing="1" w:line="360" w:lineRule="atLeast"/>
        <w:rPr>
          <w:rFonts w:ascii="Arial" w:eastAsia="Times New Roman" w:hAnsi="Arial" w:cs="Arial"/>
          <w:b/>
          <w:color w:val="727272"/>
          <w:sz w:val="21"/>
          <w:szCs w:val="21"/>
        </w:rPr>
      </w:pPr>
      <w:r w:rsidRPr="000A5610">
        <w:rPr>
          <w:rFonts w:ascii="Arial" w:eastAsia="Times New Roman" w:hAnsi="Arial" w:cs="Arial"/>
          <w:b/>
          <w:color w:val="727272"/>
          <w:sz w:val="21"/>
          <w:szCs w:val="21"/>
        </w:rPr>
        <w:t xml:space="preserve">Add CenturyLink, AT&amp;T, Frontier Communications, </w:t>
      </w:r>
      <w:proofErr w:type="spellStart"/>
      <w:r w:rsidRPr="000A5610">
        <w:rPr>
          <w:rFonts w:ascii="Arial" w:eastAsia="Times New Roman" w:hAnsi="Arial" w:cs="Arial"/>
          <w:b/>
          <w:color w:val="727272"/>
          <w:sz w:val="21"/>
          <w:szCs w:val="21"/>
        </w:rPr>
        <w:t>FairPoint</w:t>
      </w:r>
      <w:proofErr w:type="spellEnd"/>
      <w:r w:rsidRPr="000A5610">
        <w:rPr>
          <w:rFonts w:ascii="Arial" w:eastAsia="Times New Roman" w:hAnsi="Arial" w:cs="Arial"/>
          <w:b/>
          <w:color w:val="727272"/>
          <w:sz w:val="21"/>
          <w:szCs w:val="21"/>
        </w:rPr>
        <w:t>, Consolidated Communications and Cincinnati Bell to the list of those who want the FCC to revisit its </w:t>
      </w:r>
      <w:hyperlink r:id="rId10" w:tgtFrame="_blank" w:history="1">
        <w:r w:rsidRPr="000A5610">
          <w:rPr>
            <w:rFonts w:ascii="Arial" w:eastAsia="Times New Roman" w:hAnsi="Arial" w:cs="Arial"/>
            <w:b/>
            <w:color w:val="A50808"/>
            <w:sz w:val="21"/>
            <w:szCs w:val="21"/>
          </w:rPr>
          <w:t>business data services (BDS) decision.</w:t>
        </w:r>
      </w:hyperlink>
    </w:p>
    <w:p w:rsidR="000A5610" w:rsidRPr="000A5610" w:rsidRDefault="000A5610" w:rsidP="000A5610">
      <w:pPr>
        <w:spacing w:before="100" w:beforeAutospacing="1" w:after="100" w:afterAutospacing="1" w:line="360" w:lineRule="atLeast"/>
        <w:rPr>
          <w:rFonts w:ascii="Arial" w:eastAsia="Times New Roman" w:hAnsi="Arial" w:cs="Arial"/>
          <w:b/>
          <w:color w:val="727272"/>
          <w:sz w:val="21"/>
          <w:szCs w:val="21"/>
        </w:rPr>
      </w:pPr>
      <w:r w:rsidRPr="000A5610">
        <w:rPr>
          <w:rFonts w:ascii="Arial" w:eastAsia="Times New Roman" w:hAnsi="Arial" w:cs="Arial"/>
          <w:b/>
          <w:color w:val="727272"/>
          <w:sz w:val="21"/>
          <w:szCs w:val="21"/>
        </w:rPr>
        <w:t>Actually </w:t>
      </w:r>
      <w:hyperlink r:id="rId11" w:tgtFrame="_blank" w:history="1">
        <w:r w:rsidRPr="000A5610">
          <w:rPr>
            <w:rFonts w:ascii="Arial" w:eastAsia="Times New Roman" w:hAnsi="Arial" w:cs="Arial"/>
            <w:b/>
            <w:color w:val="A50808"/>
            <w:sz w:val="21"/>
            <w:szCs w:val="21"/>
          </w:rPr>
          <w:t>CenturyLink et al. were already on the list</w:t>
        </w:r>
      </w:hyperlink>
      <w:r w:rsidRPr="000A5610">
        <w:rPr>
          <w:rFonts w:ascii="Arial" w:eastAsia="Times New Roman" w:hAnsi="Arial" w:cs="Arial"/>
          <w:b/>
          <w:color w:val="727272"/>
          <w:sz w:val="21"/>
          <w:szCs w:val="21"/>
        </w:rPr>
        <w:t xml:space="preserve">. They have just redoubled their efforts as the July 26 deadline approaches for final comments on the BDS decision, which was billed as a tech-neutral approach to </w:t>
      </w:r>
      <w:hyperlink r:id="rId12" w:tgtFrame="_blank" w:history="1">
        <w:r w:rsidRPr="000A5610">
          <w:rPr>
            <w:rFonts w:ascii="Arial" w:eastAsia="Times New Roman" w:hAnsi="Arial" w:cs="Arial"/>
            <w:b/>
            <w:color w:val="A50808"/>
            <w:sz w:val="21"/>
            <w:szCs w:val="21"/>
          </w:rPr>
          <w:t>regulating business broadband</w:t>
        </w:r>
      </w:hyperlink>
      <w:r w:rsidRPr="000A5610">
        <w:rPr>
          <w:rFonts w:ascii="Arial" w:eastAsia="Times New Roman" w:hAnsi="Arial" w:cs="Arial"/>
          <w:b/>
          <w:color w:val="727272"/>
          <w:sz w:val="21"/>
          <w:szCs w:val="21"/>
        </w:rPr>
        <w:t xml:space="preserve"> (formerly "special access").</w:t>
      </w:r>
    </w:p>
    <w:p w:rsidR="000A5610" w:rsidRPr="000A5610" w:rsidRDefault="000A5610" w:rsidP="000A5610">
      <w:pPr>
        <w:spacing w:before="100" w:beforeAutospacing="1" w:after="100" w:afterAutospacing="1" w:line="360" w:lineRule="atLeast"/>
        <w:rPr>
          <w:rFonts w:ascii="Arial" w:eastAsia="Times New Roman" w:hAnsi="Arial" w:cs="Arial"/>
          <w:b/>
          <w:color w:val="727272"/>
          <w:sz w:val="21"/>
          <w:szCs w:val="21"/>
        </w:rPr>
      </w:pPr>
      <w:r w:rsidRPr="000A5610">
        <w:rPr>
          <w:rFonts w:ascii="Arial" w:eastAsia="Times New Roman" w:hAnsi="Arial" w:cs="Arial"/>
          <w:b/>
          <w:color w:val="727272"/>
          <w:sz w:val="21"/>
          <w:szCs w:val="21"/>
        </w:rPr>
        <w:lastRenderedPageBreak/>
        <w:t xml:space="preserve">That came in a second request from the incumbent </w:t>
      </w:r>
      <w:proofErr w:type="spellStart"/>
      <w:r w:rsidRPr="000A5610">
        <w:rPr>
          <w:rFonts w:ascii="Arial" w:eastAsia="Times New Roman" w:hAnsi="Arial" w:cs="Arial"/>
          <w:b/>
          <w:color w:val="727272"/>
          <w:sz w:val="21"/>
          <w:szCs w:val="21"/>
        </w:rPr>
        <w:t>telcos</w:t>
      </w:r>
      <w:proofErr w:type="spellEnd"/>
      <w:r w:rsidRPr="000A5610">
        <w:rPr>
          <w:rFonts w:ascii="Arial" w:eastAsia="Times New Roman" w:hAnsi="Arial" w:cs="Arial"/>
          <w:b/>
          <w:color w:val="727272"/>
          <w:sz w:val="21"/>
          <w:szCs w:val="21"/>
        </w:rPr>
        <w:t xml:space="preserve"> for the FCC to strike a report on the business data services market (the so-called </w:t>
      </w:r>
      <w:proofErr w:type="spellStart"/>
      <w:r w:rsidRPr="000A5610">
        <w:rPr>
          <w:rFonts w:ascii="Arial" w:eastAsia="Times New Roman" w:hAnsi="Arial" w:cs="Arial"/>
          <w:b/>
          <w:color w:val="727272"/>
          <w:sz w:val="21"/>
          <w:szCs w:val="21"/>
        </w:rPr>
        <w:t>Rysman</w:t>
      </w:r>
      <w:proofErr w:type="spellEnd"/>
      <w:r w:rsidRPr="000A5610">
        <w:rPr>
          <w:rFonts w:ascii="Arial" w:eastAsia="Times New Roman" w:hAnsi="Arial" w:cs="Arial"/>
          <w:b/>
          <w:color w:val="727272"/>
          <w:sz w:val="21"/>
          <w:szCs w:val="21"/>
        </w:rPr>
        <w:t xml:space="preserve"> Report) and conduct new peer reviews of the revised version of the report.</w:t>
      </w:r>
    </w:p>
    <w:p w:rsidR="000A5610" w:rsidRPr="000A5610" w:rsidRDefault="000A5610" w:rsidP="000A5610">
      <w:pPr>
        <w:spacing w:before="100" w:beforeAutospacing="1" w:after="100" w:afterAutospacing="1" w:line="360" w:lineRule="atLeast"/>
        <w:rPr>
          <w:rFonts w:ascii="Arial" w:eastAsia="Times New Roman" w:hAnsi="Arial" w:cs="Arial"/>
          <w:b/>
          <w:color w:val="727272"/>
          <w:sz w:val="21"/>
          <w:szCs w:val="21"/>
        </w:rPr>
      </w:pPr>
      <w:r w:rsidRPr="000A5610">
        <w:rPr>
          <w:rFonts w:ascii="Arial" w:eastAsia="Times New Roman" w:hAnsi="Arial" w:cs="Arial"/>
          <w:b/>
          <w:color w:val="727272"/>
          <w:sz w:val="21"/>
          <w:szCs w:val="21"/>
        </w:rPr>
        <w:t>The FCC collected data from stakeholders on the BDS marketplace for several years before releasing the first report which it used to buttress its case for BDS reforms. It only recently put out the peer reviews. But cable operators had to submit some new data and the report was tweaked and re-released along with the new data. That came on the same day initial comments were due on the BDS proposal based in part on the report.</w:t>
      </w:r>
    </w:p>
    <w:p w:rsidR="000A5610" w:rsidRPr="000A5610" w:rsidRDefault="000A5610" w:rsidP="000A5610">
      <w:pPr>
        <w:spacing w:before="100" w:beforeAutospacing="1" w:after="100" w:afterAutospacing="1" w:line="360" w:lineRule="atLeast"/>
        <w:rPr>
          <w:rFonts w:ascii="Arial" w:eastAsia="Times New Roman" w:hAnsi="Arial" w:cs="Arial"/>
          <w:b/>
          <w:color w:val="727272"/>
          <w:sz w:val="21"/>
          <w:szCs w:val="21"/>
        </w:rPr>
      </w:pPr>
      <w:r w:rsidRPr="000A5610">
        <w:rPr>
          <w:rFonts w:ascii="Arial" w:eastAsia="Times New Roman" w:hAnsi="Arial" w:cs="Arial"/>
          <w:b/>
          <w:color w:val="727272"/>
          <w:sz w:val="21"/>
          <w:szCs w:val="21"/>
        </w:rPr>
        <w:t>CenturyLink and the others say that should warrant new peer reviews of the report, which should then be put out for comment.</w:t>
      </w:r>
    </w:p>
    <w:p w:rsidR="000A5610" w:rsidRPr="000A5610" w:rsidRDefault="000A5610" w:rsidP="000A5610">
      <w:pPr>
        <w:spacing w:before="100" w:beforeAutospacing="1" w:after="100" w:afterAutospacing="1" w:line="360" w:lineRule="atLeast"/>
        <w:rPr>
          <w:rFonts w:ascii="Arial" w:eastAsia="Times New Roman" w:hAnsi="Arial" w:cs="Arial"/>
          <w:b/>
          <w:color w:val="727272"/>
          <w:sz w:val="21"/>
          <w:szCs w:val="21"/>
        </w:rPr>
      </w:pPr>
      <w:r w:rsidRPr="000A5610">
        <w:rPr>
          <w:rFonts w:ascii="Arial" w:eastAsia="Times New Roman" w:hAnsi="Arial" w:cs="Arial"/>
          <w:b/>
          <w:color w:val="727272"/>
          <w:sz w:val="21"/>
          <w:szCs w:val="21"/>
        </w:rPr>
        <w:t xml:space="preserve">"These steps are not discretionary," they told the FCC, "but rather mandated by the Administrative Procedure Act (APA), the DQA, and basic notions of procedural due process. Failure to take them would preclude reliance on either the original </w:t>
      </w:r>
      <w:proofErr w:type="spellStart"/>
      <w:r w:rsidRPr="000A5610">
        <w:rPr>
          <w:rFonts w:ascii="Arial" w:eastAsia="Times New Roman" w:hAnsi="Arial" w:cs="Arial"/>
          <w:b/>
          <w:color w:val="727272"/>
          <w:sz w:val="21"/>
          <w:szCs w:val="21"/>
        </w:rPr>
        <w:t>Rysman</w:t>
      </w:r>
      <w:proofErr w:type="spellEnd"/>
      <w:r w:rsidRPr="000A5610">
        <w:rPr>
          <w:rFonts w:ascii="Arial" w:eastAsia="Times New Roman" w:hAnsi="Arial" w:cs="Arial"/>
          <w:b/>
          <w:color w:val="727272"/>
          <w:sz w:val="21"/>
          <w:szCs w:val="21"/>
        </w:rPr>
        <w:t xml:space="preserve"> paper or the revised analysis in any final Commission order...As it now stands, the current version of that report has not been subject to such review, and parties have been unable to comment on any such reviews. If the commission does not take such steps, it cannot rely on the </w:t>
      </w:r>
      <w:proofErr w:type="spellStart"/>
      <w:r w:rsidRPr="000A5610">
        <w:rPr>
          <w:rFonts w:ascii="Arial" w:eastAsia="Times New Roman" w:hAnsi="Arial" w:cs="Arial"/>
          <w:b/>
          <w:color w:val="727272"/>
          <w:sz w:val="21"/>
          <w:szCs w:val="21"/>
        </w:rPr>
        <w:t>Rysman</w:t>
      </w:r>
      <w:proofErr w:type="spellEnd"/>
      <w:r w:rsidRPr="000A5610">
        <w:rPr>
          <w:rFonts w:ascii="Arial" w:eastAsia="Times New Roman" w:hAnsi="Arial" w:cs="Arial"/>
          <w:b/>
          <w:color w:val="727272"/>
          <w:sz w:val="21"/>
          <w:szCs w:val="21"/>
        </w:rPr>
        <w:t xml:space="preserve"> Report or the Revised </w:t>
      </w:r>
      <w:proofErr w:type="spellStart"/>
      <w:r w:rsidRPr="000A5610">
        <w:rPr>
          <w:rFonts w:ascii="Arial" w:eastAsia="Times New Roman" w:hAnsi="Arial" w:cs="Arial"/>
          <w:b/>
          <w:color w:val="727272"/>
          <w:sz w:val="21"/>
          <w:szCs w:val="21"/>
        </w:rPr>
        <w:t>Rysman</w:t>
      </w:r>
      <w:proofErr w:type="spellEnd"/>
      <w:r w:rsidRPr="000A5610">
        <w:rPr>
          <w:rFonts w:ascii="Arial" w:eastAsia="Times New Roman" w:hAnsi="Arial" w:cs="Arial"/>
          <w:b/>
          <w:color w:val="727272"/>
          <w:sz w:val="21"/>
          <w:szCs w:val="21"/>
        </w:rPr>
        <w:t xml:space="preserve"> Report in any final decision."</w:t>
      </w:r>
    </w:p>
    <w:p w:rsidR="00610501" w:rsidRDefault="00610501"/>
    <w:sectPr w:rsidR="00610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roboto_condensedbol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610"/>
    <w:rsid w:val="000A5610"/>
    <w:rsid w:val="00610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70789-4AB7-4D6A-AF8F-D0D25F37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56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071067">
      <w:bodyDiv w:val="1"/>
      <w:marLeft w:val="0"/>
      <w:marRight w:val="0"/>
      <w:marTop w:val="0"/>
      <w:marBottom w:val="0"/>
      <w:divBdr>
        <w:top w:val="none" w:sz="0" w:space="0" w:color="auto"/>
        <w:left w:val="none" w:sz="0" w:space="0" w:color="auto"/>
        <w:bottom w:val="none" w:sz="0" w:space="0" w:color="auto"/>
        <w:right w:val="none" w:sz="0" w:space="0" w:color="auto"/>
      </w:divBdr>
      <w:divsChild>
        <w:div w:id="37364753">
          <w:marLeft w:val="0"/>
          <w:marRight w:val="0"/>
          <w:marTop w:val="0"/>
          <w:marBottom w:val="0"/>
          <w:divBdr>
            <w:top w:val="none" w:sz="0" w:space="0" w:color="auto"/>
            <w:left w:val="none" w:sz="0" w:space="0" w:color="auto"/>
            <w:bottom w:val="none" w:sz="0" w:space="0" w:color="auto"/>
            <w:right w:val="none" w:sz="0" w:space="0" w:color="auto"/>
          </w:divBdr>
          <w:divsChild>
            <w:div w:id="1014185498">
              <w:marLeft w:val="0"/>
              <w:marRight w:val="0"/>
              <w:marTop w:val="0"/>
              <w:marBottom w:val="0"/>
              <w:divBdr>
                <w:top w:val="none" w:sz="0" w:space="0" w:color="auto"/>
                <w:left w:val="none" w:sz="0" w:space="0" w:color="auto"/>
                <w:bottom w:val="none" w:sz="0" w:space="0" w:color="auto"/>
                <w:right w:val="none" w:sz="0" w:space="0" w:color="auto"/>
              </w:divBdr>
              <w:divsChild>
                <w:div w:id="994528767">
                  <w:marLeft w:val="0"/>
                  <w:marRight w:val="0"/>
                  <w:marTop w:val="0"/>
                  <w:marBottom w:val="0"/>
                  <w:divBdr>
                    <w:top w:val="none" w:sz="0" w:space="0" w:color="auto"/>
                    <w:left w:val="none" w:sz="0" w:space="0" w:color="auto"/>
                    <w:bottom w:val="none" w:sz="0" w:space="0" w:color="auto"/>
                    <w:right w:val="none" w:sz="0" w:space="0" w:color="auto"/>
                  </w:divBdr>
                  <w:divsChild>
                    <w:div w:id="1566262231">
                      <w:marLeft w:val="0"/>
                      <w:marRight w:val="0"/>
                      <w:marTop w:val="0"/>
                      <w:marBottom w:val="0"/>
                      <w:divBdr>
                        <w:top w:val="none" w:sz="0" w:space="0" w:color="auto"/>
                        <w:left w:val="none" w:sz="0" w:space="0" w:color="auto"/>
                        <w:bottom w:val="none" w:sz="0" w:space="0" w:color="auto"/>
                        <w:right w:val="none" w:sz="0" w:space="0" w:color="auto"/>
                      </w:divBdr>
                      <w:divsChild>
                        <w:div w:id="1083113581">
                          <w:marLeft w:val="0"/>
                          <w:marRight w:val="0"/>
                          <w:marTop w:val="0"/>
                          <w:marBottom w:val="0"/>
                          <w:divBdr>
                            <w:top w:val="none" w:sz="0" w:space="0" w:color="auto"/>
                            <w:left w:val="none" w:sz="0" w:space="0" w:color="auto"/>
                            <w:bottom w:val="none" w:sz="0" w:space="0" w:color="auto"/>
                            <w:right w:val="none" w:sz="0" w:space="0" w:color="auto"/>
                          </w:divBdr>
                          <w:divsChild>
                            <w:div w:id="878130868">
                              <w:marLeft w:val="0"/>
                              <w:marRight w:val="0"/>
                              <w:marTop w:val="0"/>
                              <w:marBottom w:val="0"/>
                              <w:divBdr>
                                <w:top w:val="none" w:sz="0" w:space="0" w:color="auto"/>
                                <w:left w:val="none" w:sz="0" w:space="0" w:color="auto"/>
                                <w:bottom w:val="none" w:sz="0" w:space="0" w:color="auto"/>
                                <w:right w:val="none" w:sz="0" w:space="0" w:color="auto"/>
                              </w:divBdr>
                              <w:divsChild>
                                <w:div w:id="913665423">
                                  <w:marLeft w:val="0"/>
                                  <w:marRight w:val="0"/>
                                  <w:marTop w:val="0"/>
                                  <w:marBottom w:val="0"/>
                                  <w:divBdr>
                                    <w:top w:val="none" w:sz="0" w:space="0" w:color="auto"/>
                                    <w:left w:val="none" w:sz="0" w:space="0" w:color="auto"/>
                                    <w:bottom w:val="none" w:sz="0" w:space="0" w:color="auto"/>
                                    <w:right w:val="none" w:sz="0" w:space="0" w:color="auto"/>
                                  </w:divBdr>
                                  <w:divsChild>
                                    <w:div w:id="587738200">
                                      <w:marLeft w:val="0"/>
                                      <w:marRight w:val="0"/>
                                      <w:marTop w:val="0"/>
                                      <w:marBottom w:val="0"/>
                                      <w:divBdr>
                                        <w:top w:val="none" w:sz="0" w:space="0" w:color="auto"/>
                                        <w:left w:val="none" w:sz="0" w:space="0" w:color="auto"/>
                                        <w:bottom w:val="none" w:sz="0" w:space="0" w:color="auto"/>
                                        <w:right w:val="none" w:sz="0" w:space="0" w:color="auto"/>
                                      </w:divBdr>
                                      <w:divsChild>
                                        <w:div w:id="619148410">
                                          <w:marLeft w:val="0"/>
                                          <w:marRight w:val="0"/>
                                          <w:marTop w:val="0"/>
                                          <w:marBottom w:val="0"/>
                                          <w:divBdr>
                                            <w:top w:val="none" w:sz="0" w:space="0" w:color="auto"/>
                                            <w:left w:val="none" w:sz="0" w:space="0" w:color="auto"/>
                                            <w:bottom w:val="none" w:sz="0" w:space="0" w:color="auto"/>
                                            <w:right w:val="none" w:sz="0" w:space="0" w:color="auto"/>
                                          </w:divBdr>
                                          <w:divsChild>
                                            <w:div w:id="6179356">
                                              <w:marLeft w:val="0"/>
                                              <w:marRight w:val="0"/>
                                              <w:marTop w:val="0"/>
                                              <w:marBottom w:val="0"/>
                                              <w:divBdr>
                                                <w:top w:val="none" w:sz="0" w:space="0" w:color="auto"/>
                                                <w:left w:val="none" w:sz="0" w:space="0" w:color="auto"/>
                                                <w:bottom w:val="none" w:sz="0" w:space="0" w:color="auto"/>
                                                <w:right w:val="none" w:sz="0" w:space="0" w:color="auto"/>
                                              </w:divBdr>
                                              <w:divsChild>
                                                <w:div w:id="88745349">
                                                  <w:marLeft w:val="0"/>
                                                  <w:marRight w:val="0"/>
                                                  <w:marTop w:val="0"/>
                                                  <w:marBottom w:val="0"/>
                                                  <w:divBdr>
                                                    <w:top w:val="none" w:sz="0" w:space="0" w:color="auto"/>
                                                    <w:left w:val="none" w:sz="0" w:space="0" w:color="auto"/>
                                                    <w:bottom w:val="none" w:sz="0" w:space="0" w:color="auto"/>
                                                    <w:right w:val="none" w:sz="0" w:space="0" w:color="auto"/>
                                                  </w:divBdr>
                                                </w:div>
                                                <w:div w:id="660542949">
                                                  <w:marLeft w:val="0"/>
                                                  <w:marRight w:val="0"/>
                                                  <w:marTop w:val="0"/>
                                                  <w:marBottom w:val="0"/>
                                                  <w:divBdr>
                                                    <w:top w:val="none" w:sz="0" w:space="0" w:color="auto"/>
                                                    <w:left w:val="none" w:sz="0" w:space="0" w:color="auto"/>
                                                    <w:bottom w:val="none" w:sz="0" w:space="0" w:color="auto"/>
                                                    <w:right w:val="none" w:sz="0" w:space="0" w:color="auto"/>
                                                  </w:divBdr>
                                                  <w:divsChild>
                                                    <w:div w:id="1647196899">
                                                      <w:marLeft w:val="0"/>
                                                      <w:marRight w:val="0"/>
                                                      <w:marTop w:val="0"/>
                                                      <w:marBottom w:val="0"/>
                                                      <w:divBdr>
                                                        <w:top w:val="none" w:sz="0" w:space="0" w:color="auto"/>
                                                        <w:left w:val="none" w:sz="0" w:space="0" w:color="auto"/>
                                                        <w:bottom w:val="none" w:sz="0" w:space="0" w:color="auto"/>
                                                        <w:right w:val="none" w:sz="0" w:space="0" w:color="auto"/>
                                                      </w:divBdr>
                                                    </w:div>
                                                  </w:divsChild>
                                                </w:div>
                                                <w:div w:id="1705787790">
                                                  <w:marLeft w:val="0"/>
                                                  <w:marRight w:val="0"/>
                                                  <w:marTop w:val="0"/>
                                                  <w:marBottom w:val="0"/>
                                                  <w:divBdr>
                                                    <w:top w:val="none" w:sz="0" w:space="0" w:color="auto"/>
                                                    <w:left w:val="none" w:sz="0" w:space="0" w:color="auto"/>
                                                    <w:bottom w:val="none" w:sz="0" w:space="0" w:color="auto"/>
                                                    <w:right w:val="none" w:sz="0" w:space="0" w:color="auto"/>
                                                  </w:divBdr>
                                                  <w:divsChild>
                                                    <w:div w:id="1523933804">
                                                      <w:marLeft w:val="0"/>
                                                      <w:marRight w:val="0"/>
                                                      <w:marTop w:val="0"/>
                                                      <w:marBottom w:val="0"/>
                                                      <w:divBdr>
                                                        <w:top w:val="none" w:sz="0" w:space="0" w:color="auto"/>
                                                        <w:left w:val="none" w:sz="0" w:space="0" w:color="auto"/>
                                                        <w:bottom w:val="none" w:sz="0" w:space="0" w:color="auto"/>
                                                        <w:right w:val="none" w:sz="0" w:space="0" w:color="auto"/>
                                                      </w:divBdr>
                                                      <w:divsChild>
                                                        <w:div w:id="1754205270">
                                                          <w:marLeft w:val="0"/>
                                                          <w:marRight w:val="0"/>
                                                          <w:marTop w:val="0"/>
                                                          <w:marBottom w:val="0"/>
                                                          <w:divBdr>
                                                            <w:top w:val="none" w:sz="0" w:space="0" w:color="auto"/>
                                                            <w:left w:val="none" w:sz="0" w:space="0" w:color="auto"/>
                                                            <w:bottom w:val="none" w:sz="0" w:space="0" w:color="auto"/>
                                                            <w:right w:val="none" w:sz="0" w:space="0" w:color="auto"/>
                                                          </w:divBdr>
                                                          <w:divsChild>
                                                            <w:div w:id="2128427859">
                                                              <w:marLeft w:val="0"/>
                                                              <w:marRight w:val="0"/>
                                                              <w:marTop w:val="0"/>
                                                              <w:marBottom w:val="0"/>
                                                              <w:divBdr>
                                                                <w:top w:val="none" w:sz="0" w:space="0" w:color="auto"/>
                                                                <w:left w:val="none" w:sz="0" w:space="0" w:color="auto"/>
                                                                <w:bottom w:val="none" w:sz="0" w:space="0" w:color="auto"/>
                                                                <w:right w:val="none" w:sz="0" w:space="0" w:color="auto"/>
                                                              </w:divBdr>
                                                              <w:divsChild>
                                                                <w:div w:id="426274523">
                                                                  <w:marLeft w:val="0"/>
                                                                  <w:marRight w:val="0"/>
                                                                  <w:marTop w:val="0"/>
                                                                  <w:marBottom w:val="0"/>
                                                                  <w:divBdr>
                                                                    <w:top w:val="none" w:sz="0" w:space="0" w:color="auto"/>
                                                                    <w:left w:val="none" w:sz="0" w:space="0" w:color="auto"/>
                                                                    <w:bottom w:val="none" w:sz="0" w:space="0" w:color="auto"/>
                                                                    <w:right w:val="none" w:sz="0" w:space="0" w:color="auto"/>
                                                                  </w:divBdr>
                                                                  <w:divsChild>
                                                                    <w:div w:id="168258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4895048">
      <w:bodyDiv w:val="1"/>
      <w:marLeft w:val="0"/>
      <w:marRight w:val="0"/>
      <w:marTop w:val="0"/>
      <w:marBottom w:val="0"/>
      <w:divBdr>
        <w:top w:val="none" w:sz="0" w:space="0" w:color="auto"/>
        <w:left w:val="none" w:sz="0" w:space="0" w:color="auto"/>
        <w:bottom w:val="none" w:sz="0" w:space="0" w:color="auto"/>
        <w:right w:val="none" w:sz="0" w:space="0" w:color="auto"/>
      </w:divBdr>
      <w:divsChild>
        <w:div w:id="673654915">
          <w:marLeft w:val="0"/>
          <w:marRight w:val="0"/>
          <w:marTop w:val="0"/>
          <w:marBottom w:val="0"/>
          <w:divBdr>
            <w:top w:val="none" w:sz="0" w:space="0" w:color="auto"/>
            <w:left w:val="none" w:sz="0" w:space="0" w:color="auto"/>
            <w:bottom w:val="none" w:sz="0" w:space="0" w:color="auto"/>
            <w:right w:val="none" w:sz="0" w:space="0" w:color="auto"/>
          </w:divBdr>
          <w:divsChild>
            <w:div w:id="1317108405">
              <w:marLeft w:val="0"/>
              <w:marRight w:val="0"/>
              <w:marTop w:val="0"/>
              <w:marBottom w:val="0"/>
              <w:divBdr>
                <w:top w:val="none" w:sz="0" w:space="0" w:color="auto"/>
                <w:left w:val="none" w:sz="0" w:space="0" w:color="auto"/>
                <w:bottom w:val="none" w:sz="0" w:space="0" w:color="auto"/>
                <w:right w:val="none" w:sz="0" w:space="0" w:color="auto"/>
              </w:divBdr>
              <w:divsChild>
                <w:div w:id="482896115">
                  <w:marLeft w:val="0"/>
                  <w:marRight w:val="0"/>
                  <w:marTop w:val="0"/>
                  <w:marBottom w:val="0"/>
                  <w:divBdr>
                    <w:top w:val="none" w:sz="0" w:space="0" w:color="auto"/>
                    <w:left w:val="none" w:sz="0" w:space="0" w:color="auto"/>
                    <w:bottom w:val="none" w:sz="0" w:space="0" w:color="auto"/>
                    <w:right w:val="none" w:sz="0" w:space="0" w:color="auto"/>
                  </w:divBdr>
                  <w:divsChild>
                    <w:div w:id="110513081">
                      <w:marLeft w:val="0"/>
                      <w:marRight w:val="0"/>
                      <w:marTop w:val="0"/>
                      <w:marBottom w:val="0"/>
                      <w:divBdr>
                        <w:top w:val="none" w:sz="0" w:space="0" w:color="auto"/>
                        <w:left w:val="none" w:sz="0" w:space="0" w:color="auto"/>
                        <w:bottom w:val="none" w:sz="0" w:space="0" w:color="auto"/>
                        <w:right w:val="none" w:sz="0" w:space="0" w:color="auto"/>
                      </w:divBdr>
                      <w:divsChild>
                        <w:div w:id="1202521899">
                          <w:marLeft w:val="0"/>
                          <w:marRight w:val="0"/>
                          <w:marTop w:val="0"/>
                          <w:marBottom w:val="0"/>
                          <w:divBdr>
                            <w:top w:val="none" w:sz="0" w:space="0" w:color="auto"/>
                            <w:left w:val="none" w:sz="0" w:space="0" w:color="auto"/>
                            <w:bottom w:val="none" w:sz="0" w:space="0" w:color="auto"/>
                            <w:right w:val="none" w:sz="0" w:space="0" w:color="auto"/>
                          </w:divBdr>
                          <w:divsChild>
                            <w:div w:id="1779176221">
                              <w:marLeft w:val="0"/>
                              <w:marRight w:val="0"/>
                              <w:marTop w:val="0"/>
                              <w:marBottom w:val="0"/>
                              <w:divBdr>
                                <w:top w:val="none" w:sz="0" w:space="0" w:color="auto"/>
                                <w:left w:val="none" w:sz="0" w:space="0" w:color="auto"/>
                                <w:bottom w:val="none" w:sz="0" w:space="0" w:color="auto"/>
                                <w:right w:val="none" w:sz="0" w:space="0" w:color="auto"/>
                              </w:divBdr>
                              <w:divsChild>
                                <w:div w:id="1600527691">
                                  <w:marLeft w:val="0"/>
                                  <w:marRight w:val="0"/>
                                  <w:marTop w:val="0"/>
                                  <w:marBottom w:val="0"/>
                                  <w:divBdr>
                                    <w:top w:val="none" w:sz="0" w:space="0" w:color="auto"/>
                                    <w:left w:val="none" w:sz="0" w:space="0" w:color="auto"/>
                                    <w:bottom w:val="none" w:sz="0" w:space="0" w:color="auto"/>
                                    <w:right w:val="none" w:sz="0" w:space="0" w:color="auto"/>
                                  </w:divBdr>
                                  <w:divsChild>
                                    <w:div w:id="348606128">
                                      <w:marLeft w:val="0"/>
                                      <w:marRight w:val="0"/>
                                      <w:marTop w:val="0"/>
                                      <w:marBottom w:val="0"/>
                                      <w:divBdr>
                                        <w:top w:val="none" w:sz="0" w:space="0" w:color="auto"/>
                                        <w:left w:val="none" w:sz="0" w:space="0" w:color="auto"/>
                                        <w:bottom w:val="none" w:sz="0" w:space="0" w:color="auto"/>
                                        <w:right w:val="none" w:sz="0" w:space="0" w:color="auto"/>
                                      </w:divBdr>
                                      <w:divsChild>
                                        <w:div w:id="1950896321">
                                          <w:marLeft w:val="0"/>
                                          <w:marRight w:val="0"/>
                                          <w:marTop w:val="0"/>
                                          <w:marBottom w:val="0"/>
                                          <w:divBdr>
                                            <w:top w:val="none" w:sz="0" w:space="0" w:color="auto"/>
                                            <w:left w:val="none" w:sz="0" w:space="0" w:color="auto"/>
                                            <w:bottom w:val="none" w:sz="0" w:space="0" w:color="auto"/>
                                            <w:right w:val="none" w:sz="0" w:space="0" w:color="auto"/>
                                          </w:divBdr>
                                          <w:divsChild>
                                            <w:div w:id="1045836243">
                                              <w:marLeft w:val="0"/>
                                              <w:marRight w:val="0"/>
                                              <w:marTop w:val="0"/>
                                              <w:marBottom w:val="0"/>
                                              <w:divBdr>
                                                <w:top w:val="none" w:sz="0" w:space="0" w:color="auto"/>
                                                <w:left w:val="none" w:sz="0" w:space="0" w:color="auto"/>
                                                <w:bottom w:val="none" w:sz="0" w:space="0" w:color="auto"/>
                                                <w:right w:val="none" w:sz="0" w:space="0" w:color="auto"/>
                                              </w:divBdr>
                                              <w:divsChild>
                                                <w:div w:id="2037148485">
                                                  <w:marLeft w:val="0"/>
                                                  <w:marRight w:val="0"/>
                                                  <w:marTop w:val="0"/>
                                                  <w:marBottom w:val="0"/>
                                                  <w:divBdr>
                                                    <w:top w:val="none" w:sz="0" w:space="0" w:color="auto"/>
                                                    <w:left w:val="none" w:sz="0" w:space="0" w:color="auto"/>
                                                    <w:bottom w:val="none" w:sz="0" w:space="0" w:color="auto"/>
                                                    <w:right w:val="none" w:sz="0" w:space="0" w:color="auto"/>
                                                  </w:divBdr>
                                                </w:div>
                                                <w:div w:id="387995895">
                                                  <w:marLeft w:val="0"/>
                                                  <w:marRight w:val="0"/>
                                                  <w:marTop w:val="0"/>
                                                  <w:marBottom w:val="0"/>
                                                  <w:divBdr>
                                                    <w:top w:val="none" w:sz="0" w:space="0" w:color="auto"/>
                                                    <w:left w:val="none" w:sz="0" w:space="0" w:color="auto"/>
                                                    <w:bottom w:val="none" w:sz="0" w:space="0" w:color="auto"/>
                                                    <w:right w:val="none" w:sz="0" w:space="0" w:color="auto"/>
                                                  </w:divBdr>
                                                  <w:divsChild>
                                                    <w:div w:id="1354384903">
                                                      <w:marLeft w:val="0"/>
                                                      <w:marRight w:val="0"/>
                                                      <w:marTop w:val="0"/>
                                                      <w:marBottom w:val="0"/>
                                                      <w:divBdr>
                                                        <w:top w:val="none" w:sz="0" w:space="0" w:color="auto"/>
                                                        <w:left w:val="none" w:sz="0" w:space="0" w:color="auto"/>
                                                        <w:bottom w:val="none" w:sz="0" w:space="0" w:color="auto"/>
                                                        <w:right w:val="none" w:sz="0" w:space="0" w:color="auto"/>
                                                      </w:divBdr>
                                                    </w:div>
                                                  </w:divsChild>
                                                </w:div>
                                                <w:div w:id="1893467338">
                                                  <w:marLeft w:val="0"/>
                                                  <w:marRight w:val="0"/>
                                                  <w:marTop w:val="0"/>
                                                  <w:marBottom w:val="0"/>
                                                  <w:divBdr>
                                                    <w:top w:val="none" w:sz="0" w:space="0" w:color="auto"/>
                                                    <w:left w:val="none" w:sz="0" w:space="0" w:color="auto"/>
                                                    <w:bottom w:val="none" w:sz="0" w:space="0" w:color="auto"/>
                                                    <w:right w:val="none" w:sz="0" w:space="0" w:color="auto"/>
                                                  </w:divBdr>
                                                  <w:divsChild>
                                                    <w:div w:id="1297756637">
                                                      <w:marLeft w:val="0"/>
                                                      <w:marRight w:val="0"/>
                                                      <w:marTop w:val="0"/>
                                                      <w:marBottom w:val="0"/>
                                                      <w:divBdr>
                                                        <w:top w:val="none" w:sz="0" w:space="0" w:color="auto"/>
                                                        <w:left w:val="none" w:sz="0" w:space="0" w:color="auto"/>
                                                        <w:bottom w:val="none" w:sz="0" w:space="0" w:color="auto"/>
                                                        <w:right w:val="none" w:sz="0" w:space="0" w:color="auto"/>
                                                      </w:divBdr>
                                                      <w:divsChild>
                                                        <w:div w:id="595789786">
                                                          <w:marLeft w:val="0"/>
                                                          <w:marRight w:val="0"/>
                                                          <w:marTop w:val="0"/>
                                                          <w:marBottom w:val="0"/>
                                                          <w:divBdr>
                                                            <w:top w:val="none" w:sz="0" w:space="0" w:color="auto"/>
                                                            <w:left w:val="none" w:sz="0" w:space="0" w:color="auto"/>
                                                            <w:bottom w:val="none" w:sz="0" w:space="0" w:color="auto"/>
                                                            <w:right w:val="none" w:sz="0" w:space="0" w:color="auto"/>
                                                          </w:divBdr>
                                                          <w:divsChild>
                                                            <w:div w:id="2041394387">
                                                              <w:marLeft w:val="0"/>
                                                              <w:marRight w:val="0"/>
                                                              <w:marTop w:val="0"/>
                                                              <w:marBottom w:val="0"/>
                                                              <w:divBdr>
                                                                <w:top w:val="none" w:sz="0" w:space="0" w:color="auto"/>
                                                                <w:left w:val="none" w:sz="0" w:space="0" w:color="auto"/>
                                                                <w:bottom w:val="none" w:sz="0" w:space="0" w:color="auto"/>
                                                                <w:right w:val="none" w:sz="0" w:space="0" w:color="auto"/>
                                                              </w:divBdr>
                                                              <w:divsChild>
                                                                <w:div w:id="1382755501">
                                                                  <w:marLeft w:val="0"/>
                                                                  <w:marRight w:val="0"/>
                                                                  <w:marTop w:val="0"/>
                                                                  <w:marBottom w:val="0"/>
                                                                  <w:divBdr>
                                                                    <w:top w:val="none" w:sz="0" w:space="0" w:color="auto"/>
                                                                    <w:left w:val="none" w:sz="0" w:space="0" w:color="auto"/>
                                                                    <w:bottom w:val="none" w:sz="0" w:space="0" w:color="auto"/>
                                                                    <w:right w:val="none" w:sz="0" w:space="0" w:color="auto"/>
                                                                  </w:divBdr>
                                                                  <w:divsChild>
                                                                    <w:div w:id="10077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3577889">
      <w:bodyDiv w:val="1"/>
      <w:marLeft w:val="0"/>
      <w:marRight w:val="0"/>
      <w:marTop w:val="0"/>
      <w:marBottom w:val="0"/>
      <w:divBdr>
        <w:top w:val="none" w:sz="0" w:space="0" w:color="auto"/>
        <w:left w:val="none" w:sz="0" w:space="0" w:color="auto"/>
        <w:bottom w:val="none" w:sz="0" w:space="0" w:color="auto"/>
        <w:right w:val="none" w:sz="0" w:space="0" w:color="auto"/>
      </w:divBdr>
      <w:divsChild>
        <w:div w:id="897478447">
          <w:marLeft w:val="0"/>
          <w:marRight w:val="0"/>
          <w:marTop w:val="0"/>
          <w:marBottom w:val="0"/>
          <w:divBdr>
            <w:top w:val="none" w:sz="0" w:space="0" w:color="auto"/>
            <w:left w:val="none" w:sz="0" w:space="0" w:color="auto"/>
            <w:bottom w:val="none" w:sz="0" w:space="0" w:color="auto"/>
            <w:right w:val="none" w:sz="0" w:space="0" w:color="auto"/>
          </w:divBdr>
          <w:divsChild>
            <w:div w:id="1328442490">
              <w:marLeft w:val="0"/>
              <w:marRight w:val="0"/>
              <w:marTop w:val="0"/>
              <w:marBottom w:val="0"/>
              <w:divBdr>
                <w:top w:val="none" w:sz="0" w:space="0" w:color="auto"/>
                <w:left w:val="none" w:sz="0" w:space="0" w:color="auto"/>
                <w:bottom w:val="none" w:sz="0" w:space="0" w:color="auto"/>
                <w:right w:val="none" w:sz="0" w:space="0" w:color="auto"/>
              </w:divBdr>
              <w:divsChild>
                <w:div w:id="1640450542">
                  <w:marLeft w:val="0"/>
                  <w:marRight w:val="0"/>
                  <w:marTop w:val="0"/>
                  <w:marBottom w:val="0"/>
                  <w:divBdr>
                    <w:top w:val="none" w:sz="0" w:space="0" w:color="auto"/>
                    <w:left w:val="none" w:sz="0" w:space="0" w:color="auto"/>
                    <w:bottom w:val="none" w:sz="0" w:space="0" w:color="auto"/>
                    <w:right w:val="none" w:sz="0" w:space="0" w:color="auto"/>
                  </w:divBdr>
                  <w:divsChild>
                    <w:div w:id="239367018">
                      <w:marLeft w:val="0"/>
                      <w:marRight w:val="0"/>
                      <w:marTop w:val="0"/>
                      <w:marBottom w:val="0"/>
                      <w:divBdr>
                        <w:top w:val="none" w:sz="0" w:space="0" w:color="auto"/>
                        <w:left w:val="none" w:sz="0" w:space="0" w:color="auto"/>
                        <w:bottom w:val="none" w:sz="0" w:space="0" w:color="auto"/>
                        <w:right w:val="none" w:sz="0" w:space="0" w:color="auto"/>
                      </w:divBdr>
                      <w:divsChild>
                        <w:div w:id="1612005781">
                          <w:marLeft w:val="0"/>
                          <w:marRight w:val="0"/>
                          <w:marTop w:val="0"/>
                          <w:marBottom w:val="0"/>
                          <w:divBdr>
                            <w:top w:val="none" w:sz="0" w:space="0" w:color="auto"/>
                            <w:left w:val="none" w:sz="0" w:space="0" w:color="auto"/>
                            <w:bottom w:val="none" w:sz="0" w:space="0" w:color="auto"/>
                            <w:right w:val="none" w:sz="0" w:space="0" w:color="auto"/>
                          </w:divBdr>
                          <w:divsChild>
                            <w:div w:id="1581674776">
                              <w:marLeft w:val="0"/>
                              <w:marRight w:val="0"/>
                              <w:marTop w:val="0"/>
                              <w:marBottom w:val="0"/>
                              <w:divBdr>
                                <w:top w:val="none" w:sz="0" w:space="0" w:color="auto"/>
                                <w:left w:val="none" w:sz="0" w:space="0" w:color="auto"/>
                                <w:bottom w:val="none" w:sz="0" w:space="0" w:color="auto"/>
                                <w:right w:val="none" w:sz="0" w:space="0" w:color="auto"/>
                              </w:divBdr>
                              <w:divsChild>
                                <w:div w:id="1644313733">
                                  <w:marLeft w:val="0"/>
                                  <w:marRight w:val="0"/>
                                  <w:marTop w:val="0"/>
                                  <w:marBottom w:val="0"/>
                                  <w:divBdr>
                                    <w:top w:val="none" w:sz="0" w:space="0" w:color="auto"/>
                                    <w:left w:val="none" w:sz="0" w:space="0" w:color="auto"/>
                                    <w:bottom w:val="none" w:sz="0" w:space="0" w:color="auto"/>
                                    <w:right w:val="none" w:sz="0" w:space="0" w:color="auto"/>
                                  </w:divBdr>
                                  <w:divsChild>
                                    <w:div w:id="2063796070">
                                      <w:marLeft w:val="0"/>
                                      <w:marRight w:val="0"/>
                                      <w:marTop w:val="0"/>
                                      <w:marBottom w:val="0"/>
                                      <w:divBdr>
                                        <w:top w:val="none" w:sz="0" w:space="0" w:color="auto"/>
                                        <w:left w:val="none" w:sz="0" w:space="0" w:color="auto"/>
                                        <w:bottom w:val="none" w:sz="0" w:space="0" w:color="auto"/>
                                        <w:right w:val="none" w:sz="0" w:space="0" w:color="auto"/>
                                      </w:divBdr>
                                      <w:divsChild>
                                        <w:div w:id="1624649067">
                                          <w:marLeft w:val="0"/>
                                          <w:marRight w:val="0"/>
                                          <w:marTop w:val="0"/>
                                          <w:marBottom w:val="0"/>
                                          <w:divBdr>
                                            <w:top w:val="none" w:sz="0" w:space="0" w:color="auto"/>
                                            <w:left w:val="none" w:sz="0" w:space="0" w:color="auto"/>
                                            <w:bottom w:val="none" w:sz="0" w:space="0" w:color="auto"/>
                                            <w:right w:val="none" w:sz="0" w:space="0" w:color="auto"/>
                                          </w:divBdr>
                                          <w:divsChild>
                                            <w:div w:id="643780469">
                                              <w:marLeft w:val="0"/>
                                              <w:marRight w:val="0"/>
                                              <w:marTop w:val="0"/>
                                              <w:marBottom w:val="0"/>
                                              <w:divBdr>
                                                <w:top w:val="none" w:sz="0" w:space="0" w:color="auto"/>
                                                <w:left w:val="none" w:sz="0" w:space="0" w:color="auto"/>
                                                <w:bottom w:val="none" w:sz="0" w:space="0" w:color="auto"/>
                                                <w:right w:val="none" w:sz="0" w:space="0" w:color="auto"/>
                                              </w:divBdr>
                                              <w:divsChild>
                                                <w:div w:id="1387728975">
                                                  <w:marLeft w:val="0"/>
                                                  <w:marRight w:val="0"/>
                                                  <w:marTop w:val="0"/>
                                                  <w:marBottom w:val="0"/>
                                                  <w:divBdr>
                                                    <w:top w:val="none" w:sz="0" w:space="0" w:color="auto"/>
                                                    <w:left w:val="none" w:sz="0" w:space="0" w:color="auto"/>
                                                    <w:bottom w:val="none" w:sz="0" w:space="0" w:color="auto"/>
                                                    <w:right w:val="none" w:sz="0" w:space="0" w:color="auto"/>
                                                  </w:divBdr>
                                                </w:div>
                                                <w:div w:id="1002392195">
                                                  <w:marLeft w:val="0"/>
                                                  <w:marRight w:val="0"/>
                                                  <w:marTop w:val="0"/>
                                                  <w:marBottom w:val="0"/>
                                                  <w:divBdr>
                                                    <w:top w:val="none" w:sz="0" w:space="0" w:color="auto"/>
                                                    <w:left w:val="none" w:sz="0" w:space="0" w:color="auto"/>
                                                    <w:bottom w:val="none" w:sz="0" w:space="0" w:color="auto"/>
                                                    <w:right w:val="none" w:sz="0" w:space="0" w:color="auto"/>
                                                  </w:divBdr>
                                                  <w:divsChild>
                                                    <w:div w:id="1014578669">
                                                      <w:marLeft w:val="0"/>
                                                      <w:marRight w:val="0"/>
                                                      <w:marTop w:val="0"/>
                                                      <w:marBottom w:val="0"/>
                                                      <w:divBdr>
                                                        <w:top w:val="none" w:sz="0" w:space="0" w:color="auto"/>
                                                        <w:left w:val="none" w:sz="0" w:space="0" w:color="auto"/>
                                                        <w:bottom w:val="none" w:sz="0" w:space="0" w:color="auto"/>
                                                        <w:right w:val="none" w:sz="0" w:space="0" w:color="auto"/>
                                                      </w:divBdr>
                                                    </w:div>
                                                  </w:divsChild>
                                                </w:div>
                                                <w:div w:id="806125074">
                                                  <w:marLeft w:val="0"/>
                                                  <w:marRight w:val="0"/>
                                                  <w:marTop w:val="0"/>
                                                  <w:marBottom w:val="0"/>
                                                  <w:divBdr>
                                                    <w:top w:val="none" w:sz="0" w:space="0" w:color="auto"/>
                                                    <w:left w:val="none" w:sz="0" w:space="0" w:color="auto"/>
                                                    <w:bottom w:val="none" w:sz="0" w:space="0" w:color="auto"/>
                                                    <w:right w:val="none" w:sz="0" w:space="0" w:color="auto"/>
                                                  </w:divBdr>
                                                  <w:divsChild>
                                                    <w:div w:id="629479056">
                                                      <w:marLeft w:val="0"/>
                                                      <w:marRight w:val="0"/>
                                                      <w:marTop w:val="0"/>
                                                      <w:marBottom w:val="0"/>
                                                      <w:divBdr>
                                                        <w:top w:val="none" w:sz="0" w:space="0" w:color="auto"/>
                                                        <w:left w:val="none" w:sz="0" w:space="0" w:color="auto"/>
                                                        <w:bottom w:val="none" w:sz="0" w:space="0" w:color="auto"/>
                                                        <w:right w:val="none" w:sz="0" w:space="0" w:color="auto"/>
                                                      </w:divBdr>
                                                      <w:divsChild>
                                                        <w:div w:id="474102736">
                                                          <w:marLeft w:val="0"/>
                                                          <w:marRight w:val="0"/>
                                                          <w:marTop w:val="0"/>
                                                          <w:marBottom w:val="0"/>
                                                          <w:divBdr>
                                                            <w:top w:val="none" w:sz="0" w:space="0" w:color="auto"/>
                                                            <w:left w:val="none" w:sz="0" w:space="0" w:color="auto"/>
                                                            <w:bottom w:val="none" w:sz="0" w:space="0" w:color="auto"/>
                                                            <w:right w:val="none" w:sz="0" w:space="0" w:color="auto"/>
                                                          </w:divBdr>
                                                          <w:divsChild>
                                                            <w:div w:id="81293414">
                                                              <w:marLeft w:val="0"/>
                                                              <w:marRight w:val="0"/>
                                                              <w:marTop w:val="0"/>
                                                              <w:marBottom w:val="0"/>
                                                              <w:divBdr>
                                                                <w:top w:val="none" w:sz="0" w:space="0" w:color="auto"/>
                                                                <w:left w:val="none" w:sz="0" w:space="0" w:color="auto"/>
                                                                <w:bottom w:val="none" w:sz="0" w:space="0" w:color="auto"/>
                                                                <w:right w:val="none" w:sz="0" w:space="0" w:color="auto"/>
                                                              </w:divBdr>
                                                              <w:divsChild>
                                                                <w:div w:id="858399186">
                                                                  <w:marLeft w:val="0"/>
                                                                  <w:marRight w:val="0"/>
                                                                  <w:marTop w:val="0"/>
                                                                  <w:marBottom w:val="0"/>
                                                                  <w:divBdr>
                                                                    <w:top w:val="none" w:sz="0" w:space="0" w:color="auto"/>
                                                                    <w:left w:val="none" w:sz="0" w:space="0" w:color="auto"/>
                                                                    <w:bottom w:val="none" w:sz="0" w:space="0" w:color="auto"/>
                                                                    <w:right w:val="none" w:sz="0" w:space="0" w:color="auto"/>
                                                                  </w:divBdr>
                                                                  <w:divsChild>
                                                                    <w:div w:id="6254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adcastingcable.com/news/washington/fcc-pressed-re-vet-business-data-study/158145"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yperlink" Target="http://www.broadcastingcable.com/news/washington/wheeler-proposes-tech-neutral-special-access-approach/155349" TargetMode="External"/><Relationship Id="rId12" Type="http://schemas.openxmlformats.org/officeDocument/2006/relationships/hyperlink" Target="http://www.broadcastingcable.com/news/washington/wheeler-proposes-tech-neutral-special-access-approach/155349"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www.broadcastingcable.com/news/washington/att-fcc-appears-driving-pre-ordained-bds-destination/157703" TargetMode="External"/><Relationship Id="rId11" Type="http://schemas.openxmlformats.org/officeDocument/2006/relationships/hyperlink" Target="http://www.multichannel.com/news/fcc/telco-coalition-forms-oppose-fcc-business-broadband-proposal/406204" TargetMode="External"/><Relationship Id="rId5" Type="http://schemas.openxmlformats.org/officeDocument/2006/relationships/hyperlink" Target="http://www.broadcastingcable.com/users/jeggerton" TargetMode="External"/><Relationship Id="rId15" Type="http://schemas.openxmlformats.org/officeDocument/2006/relationships/customXml" Target="../customXml/item1.xml"/><Relationship Id="rId10" Type="http://schemas.openxmlformats.org/officeDocument/2006/relationships/hyperlink" Target="http://www.broadcastingcable.com/news/washington/ncta-others-seek-more-time-bds-comment/158137" TargetMode="External"/><Relationship Id="rId4" Type="http://schemas.openxmlformats.org/officeDocument/2006/relationships/hyperlink" Target="http://www.broadcastingcable.com/news/washington/washington-state-utility-commission-has-bds-issues-fcc/158267" TargetMode="External"/><Relationship Id="rId9" Type="http://schemas.openxmlformats.org/officeDocument/2006/relationships/hyperlink" Target="http://www.broadcastingcable.com/users/jeggert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FF952EF1790784BB70CCE0E42B14A1C" ma:contentTypeVersion="104" ma:contentTypeDescription="" ma:contentTypeScope="" ma:versionID="e392e339a0952c82eea0d66b075d331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2016-08-24T07:00:00+00:00</OpenedDate>
    <Date1 xmlns="dc463f71-b30c-4ab2-9473-d307f9d35888">2016-07-22T07:00:00+00:00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161027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08480B6-CEF9-42BA-A73F-9800221EB8CF}"/>
</file>

<file path=customXml/itemProps2.xml><?xml version="1.0" encoding="utf-8"?>
<ds:datastoreItem xmlns:ds="http://schemas.openxmlformats.org/officeDocument/2006/customXml" ds:itemID="{B1633B68-9FC2-42AE-8045-B2088F0EB172}"/>
</file>

<file path=customXml/itemProps3.xml><?xml version="1.0" encoding="utf-8"?>
<ds:datastoreItem xmlns:ds="http://schemas.openxmlformats.org/officeDocument/2006/customXml" ds:itemID="{5CFA927C-1563-471A-B4D3-0B4B6E9246F2}"/>
</file>

<file path=customXml/itemProps4.xml><?xml version="1.0" encoding="utf-8"?>
<ds:datastoreItem xmlns:ds="http://schemas.openxmlformats.org/officeDocument/2006/customXml" ds:itemID="{48F38618-306B-452B-9D37-A4E02440CA0C}"/>
</file>

<file path=docProps/app.xml><?xml version="1.0" encoding="utf-8"?>
<Properties xmlns="http://schemas.openxmlformats.org/officeDocument/2006/extended-properties" xmlns:vt="http://schemas.openxmlformats.org/officeDocument/2006/docPropsVTypes">
  <Template>Normal</Template>
  <TotalTime>5</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Beaton, Rebecca (UTC)</dc:creator>
  <cp:keywords/>
  <dc:description/>
  <cp:lastModifiedBy>Beaton, Rebecca (UTC)</cp:lastModifiedBy>
  <cp:revision>1</cp:revision>
  <dcterms:created xsi:type="dcterms:W3CDTF">2016-08-24T21:36:00Z</dcterms:created>
  <dcterms:modified xsi:type="dcterms:W3CDTF">2016-08-24T21:41:00Z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0x0101006E56B4D1795A2E4DB2F0B01679ED314A008FF952EF1790784BB70CCE0E42B14A1C</vt:lpwstr>
  </property>
  <property fmtid="{D5CDD505-2E9C-101B-9397-08002B2CF9AE}" pid="3" name="_docset_NoMedatataSyncRequired">
    <vt:lpwstr>False</vt:lpwstr>
  </property>
</Properties>
</file>