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14:paraId="6482F10F" w14:textId="77777777" w:rsidTr="004A00DD">
        <w:tc>
          <w:tcPr>
            <w:tcW w:w="4788" w:type="dxa"/>
          </w:tcPr>
          <w:p w14:paraId="6482F108" w14:textId="77777777"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14:paraId="6482F109" w14:textId="77777777"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14:paraId="6482F10A" w14:textId="77777777"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14:paraId="6482F10B" w14:textId="77777777" w:rsidR="00F86C06" w:rsidRDefault="00F86C06" w:rsidP="004A00D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14:paraId="6482F10C" w14:textId="77777777" w:rsidR="00F86C06" w:rsidRDefault="00F86C06" w:rsidP="004A00DD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14:paraId="6482F10D" w14:textId="77777777" w:rsidR="00F86C06" w:rsidRDefault="00F86C06" w:rsidP="004A00DD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14:paraId="6482F10E" w14:textId="77777777" w:rsidR="00F86C06" w:rsidRDefault="00F86C06" w:rsidP="004A00DD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14:paraId="6482F110" w14:textId="77777777" w:rsidR="003D0502" w:rsidRDefault="003D0502" w:rsidP="001D0CA0">
      <w:pPr>
        <w:jc w:val="both"/>
        <w:rPr>
          <w:rFonts w:ascii="Times New Roman" w:hAnsi="Times New Roman" w:cs="Times New Roman"/>
          <w:lang w:val="fr-FR"/>
        </w:rPr>
      </w:pPr>
    </w:p>
    <w:p w14:paraId="6482F111" w14:textId="77777777" w:rsidR="001D0CA0" w:rsidRDefault="001D0CA0" w:rsidP="001D0CA0">
      <w:pPr>
        <w:pStyle w:val="InsideAddressName"/>
        <w:rPr>
          <w:sz w:val="24"/>
        </w:rPr>
      </w:pPr>
    </w:p>
    <w:p w14:paraId="6482F112" w14:textId="77777777" w:rsidR="002C0FC7" w:rsidRDefault="009F07F6" w:rsidP="002C0FC7">
      <w:pPr>
        <w:pStyle w:val="InsideAddressName"/>
        <w:rPr>
          <w:sz w:val="24"/>
        </w:rPr>
      </w:pPr>
      <w:r>
        <w:rPr>
          <w:sz w:val="24"/>
        </w:rPr>
        <w:t xml:space="preserve">May </w:t>
      </w:r>
      <w:r w:rsidR="00B657EE">
        <w:rPr>
          <w:sz w:val="24"/>
        </w:rPr>
        <w:t>11</w:t>
      </w:r>
      <w:r w:rsidR="002C0FC7">
        <w:rPr>
          <w:sz w:val="24"/>
        </w:rPr>
        <w:t>, 201</w:t>
      </w:r>
      <w:r w:rsidR="00B657EE">
        <w:rPr>
          <w:sz w:val="24"/>
        </w:rPr>
        <w:t>6</w:t>
      </w:r>
    </w:p>
    <w:p w14:paraId="6482F113" w14:textId="77777777" w:rsidR="002C0FC7" w:rsidRDefault="002C0FC7" w:rsidP="002C0FC7">
      <w:pPr>
        <w:pStyle w:val="InsideAddressName"/>
        <w:rPr>
          <w:sz w:val="24"/>
        </w:rPr>
      </w:pPr>
    </w:p>
    <w:p w14:paraId="6482F114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Steven V. King</w:t>
      </w:r>
    </w:p>
    <w:p w14:paraId="6482F115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Executive Director and Secretary</w:t>
      </w:r>
    </w:p>
    <w:p w14:paraId="6482F116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Washington Utilities and Transportation Commission</w:t>
      </w:r>
    </w:p>
    <w:p w14:paraId="6482F117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1300 S. Evergreen Park Drive SW</w:t>
      </w:r>
    </w:p>
    <w:p w14:paraId="6482F118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PO Box 47250</w:t>
      </w:r>
    </w:p>
    <w:p w14:paraId="6482F119" w14:textId="77777777" w:rsidR="002C0FC7" w:rsidRDefault="002C0FC7" w:rsidP="002C0FC7">
      <w:pPr>
        <w:pStyle w:val="InsideAddress"/>
        <w:rPr>
          <w:sz w:val="24"/>
        </w:rPr>
      </w:pPr>
      <w:r>
        <w:rPr>
          <w:sz w:val="24"/>
        </w:rPr>
        <w:t>Olympia, WA 98504-7250</w:t>
      </w:r>
    </w:p>
    <w:p w14:paraId="6482F11A" w14:textId="77777777" w:rsidR="002C0FC7" w:rsidRDefault="002C0FC7" w:rsidP="002C0FC7">
      <w:pPr>
        <w:pStyle w:val="InsideAddress"/>
        <w:rPr>
          <w:sz w:val="24"/>
        </w:rPr>
      </w:pPr>
    </w:p>
    <w:p w14:paraId="6482F11B" w14:textId="77777777" w:rsidR="002C0FC7" w:rsidRPr="002C0FC7" w:rsidRDefault="002C0FC7" w:rsidP="002C0FC7">
      <w:pPr>
        <w:pStyle w:val="InsideAddressName"/>
        <w:rPr>
          <w:sz w:val="24"/>
        </w:rPr>
      </w:pPr>
    </w:p>
    <w:p w14:paraId="6482F11C" w14:textId="77777777" w:rsidR="002C0FC7" w:rsidRPr="002C0FC7" w:rsidRDefault="002C0FC7" w:rsidP="002C0FC7">
      <w:pPr>
        <w:pStyle w:val="InsideAddressName"/>
        <w:rPr>
          <w:b/>
          <w:sz w:val="24"/>
        </w:rPr>
      </w:pPr>
      <w:r w:rsidRPr="002C0FC7">
        <w:rPr>
          <w:b/>
          <w:sz w:val="24"/>
        </w:rPr>
        <w:t xml:space="preserve">Re: Monthly Operating Reports for the Quarter Ending </w:t>
      </w:r>
      <w:r w:rsidR="00881ECE">
        <w:rPr>
          <w:b/>
          <w:sz w:val="24"/>
        </w:rPr>
        <w:t>March</w:t>
      </w:r>
      <w:r w:rsidR="001765E2">
        <w:rPr>
          <w:b/>
          <w:sz w:val="24"/>
        </w:rPr>
        <w:t xml:space="preserve"> 3</w:t>
      </w:r>
      <w:r w:rsidR="00881ECE">
        <w:rPr>
          <w:b/>
          <w:sz w:val="24"/>
        </w:rPr>
        <w:t>1</w:t>
      </w:r>
      <w:r w:rsidRPr="002C0FC7">
        <w:rPr>
          <w:b/>
          <w:sz w:val="24"/>
        </w:rPr>
        <w:t>, 201</w:t>
      </w:r>
      <w:r w:rsidR="00793704">
        <w:rPr>
          <w:b/>
          <w:sz w:val="24"/>
        </w:rPr>
        <w:t>6</w:t>
      </w:r>
    </w:p>
    <w:p w14:paraId="6482F11D" w14:textId="77777777" w:rsidR="002C0FC7" w:rsidRDefault="002C0FC7" w:rsidP="002C0FC7">
      <w:pPr>
        <w:pStyle w:val="InsideAddressName"/>
        <w:rPr>
          <w:sz w:val="24"/>
        </w:rPr>
      </w:pPr>
    </w:p>
    <w:p w14:paraId="6482F11E" w14:textId="77777777" w:rsidR="007E539E" w:rsidRDefault="007E539E" w:rsidP="002C0FC7">
      <w:pPr>
        <w:pStyle w:val="InsideAddressName"/>
        <w:rPr>
          <w:sz w:val="24"/>
        </w:rPr>
      </w:pPr>
    </w:p>
    <w:p w14:paraId="6482F11F" w14:textId="77777777" w:rsidR="007E539E" w:rsidRPr="002C0FC7" w:rsidRDefault="007E539E" w:rsidP="002C0FC7">
      <w:pPr>
        <w:pStyle w:val="InsideAddressName"/>
        <w:rPr>
          <w:sz w:val="24"/>
        </w:rPr>
      </w:pPr>
    </w:p>
    <w:p w14:paraId="6482F120" w14:textId="77777777" w:rsidR="002C0FC7" w:rsidRPr="002C0FC7" w:rsidRDefault="007E539E" w:rsidP="002C0FC7">
      <w:pPr>
        <w:pStyle w:val="InsideAddressName"/>
        <w:rPr>
          <w:sz w:val="24"/>
        </w:rPr>
      </w:pPr>
      <w:r>
        <w:rPr>
          <w:sz w:val="24"/>
        </w:rPr>
        <w:t>Dear Mr. King:</w:t>
      </w:r>
    </w:p>
    <w:p w14:paraId="6482F121" w14:textId="77777777" w:rsidR="002C0FC7" w:rsidRDefault="002C0FC7" w:rsidP="002C0FC7">
      <w:pPr>
        <w:pStyle w:val="InsideAddressName"/>
        <w:rPr>
          <w:sz w:val="24"/>
        </w:rPr>
      </w:pPr>
    </w:p>
    <w:p w14:paraId="6482F122" w14:textId="77777777" w:rsidR="007E539E" w:rsidRPr="002C0FC7" w:rsidRDefault="007E539E" w:rsidP="002C0FC7">
      <w:pPr>
        <w:pStyle w:val="InsideAddressName"/>
        <w:rPr>
          <w:sz w:val="24"/>
        </w:rPr>
      </w:pPr>
    </w:p>
    <w:p w14:paraId="6482F123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 xml:space="preserve">In accordance with WAC 480-90-275 and WAC 480-100-275, please find </w:t>
      </w:r>
      <w:r w:rsidR="000614A9">
        <w:rPr>
          <w:sz w:val="24"/>
        </w:rPr>
        <w:t>an original cop</w:t>
      </w:r>
      <w:r w:rsidR="00877340">
        <w:rPr>
          <w:sz w:val="24"/>
        </w:rPr>
        <w:t>y</w:t>
      </w:r>
      <w:r w:rsidR="000614A9">
        <w:rPr>
          <w:sz w:val="24"/>
        </w:rPr>
        <w:t xml:space="preserve"> of the</w:t>
      </w:r>
      <w:r>
        <w:rPr>
          <w:sz w:val="24"/>
        </w:rPr>
        <w:t xml:space="preserve"> electric and natural gas Operating Reports for the quarterly period ending </w:t>
      </w:r>
      <w:r w:rsidR="00C7076F">
        <w:rPr>
          <w:sz w:val="24"/>
        </w:rPr>
        <w:t>March</w:t>
      </w:r>
      <w:r w:rsidR="001765E2">
        <w:rPr>
          <w:sz w:val="24"/>
        </w:rPr>
        <w:t xml:space="preserve"> 3</w:t>
      </w:r>
      <w:r w:rsidR="00C7076F">
        <w:rPr>
          <w:sz w:val="24"/>
        </w:rPr>
        <w:t>1</w:t>
      </w:r>
      <w:r>
        <w:rPr>
          <w:sz w:val="24"/>
        </w:rPr>
        <w:t>, 201</w:t>
      </w:r>
      <w:r w:rsidR="004B474B">
        <w:rPr>
          <w:sz w:val="24"/>
        </w:rPr>
        <w:t>6</w:t>
      </w:r>
      <w:r>
        <w:rPr>
          <w:sz w:val="24"/>
        </w:rPr>
        <w:t>.</w:t>
      </w:r>
    </w:p>
    <w:p w14:paraId="6482F124" w14:textId="77777777" w:rsidR="002C0FC7" w:rsidRDefault="002C0FC7" w:rsidP="002C0FC7">
      <w:pPr>
        <w:pStyle w:val="InsideAddressName"/>
        <w:rPr>
          <w:sz w:val="24"/>
        </w:rPr>
      </w:pPr>
    </w:p>
    <w:p w14:paraId="6482F125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If you have any questions concerning these reports, please call Jeanne Pluth at 509.495.2204.</w:t>
      </w:r>
    </w:p>
    <w:p w14:paraId="6482F126" w14:textId="77777777" w:rsidR="002C0FC7" w:rsidRDefault="002C0FC7" w:rsidP="002C0FC7">
      <w:pPr>
        <w:pStyle w:val="InsideAddressName"/>
        <w:rPr>
          <w:sz w:val="24"/>
        </w:rPr>
      </w:pPr>
    </w:p>
    <w:p w14:paraId="6482F127" w14:textId="77777777" w:rsidR="002C0FC7" w:rsidRDefault="002C0FC7" w:rsidP="002C0FC7">
      <w:pPr>
        <w:pStyle w:val="InsideAddressName"/>
        <w:rPr>
          <w:sz w:val="24"/>
        </w:rPr>
      </w:pPr>
    </w:p>
    <w:p w14:paraId="6482F128" w14:textId="77777777" w:rsidR="007775A8" w:rsidRDefault="007775A8" w:rsidP="002C0FC7">
      <w:pPr>
        <w:pStyle w:val="InsideAddressName"/>
        <w:rPr>
          <w:sz w:val="24"/>
        </w:rPr>
      </w:pPr>
    </w:p>
    <w:p w14:paraId="6482F129" w14:textId="77777777" w:rsidR="007775A8" w:rsidRDefault="007775A8" w:rsidP="002C0FC7">
      <w:pPr>
        <w:pStyle w:val="InsideAddressName"/>
        <w:rPr>
          <w:sz w:val="24"/>
        </w:rPr>
      </w:pPr>
    </w:p>
    <w:p w14:paraId="6482F12A" w14:textId="77777777" w:rsidR="002C0FC7" w:rsidRDefault="002C0FC7" w:rsidP="002C0FC7">
      <w:pPr>
        <w:pStyle w:val="InsideAddressName"/>
        <w:rPr>
          <w:sz w:val="24"/>
        </w:rPr>
      </w:pPr>
    </w:p>
    <w:p w14:paraId="6482F12B" w14:textId="77777777" w:rsidR="002C0FC7" w:rsidRDefault="004A4EB0" w:rsidP="002C0FC7">
      <w:pPr>
        <w:pStyle w:val="InsideAddressName"/>
        <w:rPr>
          <w:sz w:val="24"/>
        </w:rPr>
      </w:pPr>
      <w:r>
        <w:rPr>
          <w:sz w:val="24"/>
        </w:rPr>
        <w:fldChar w:fldCharType="begin"/>
      </w:r>
      <w:r w:rsidR="002C0FC7"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 w:rsidR="002C0FC7">
        <w:rPr>
          <w:sz w:val="24"/>
        </w:rPr>
        <w:t>Sincerely,</w:t>
      </w:r>
      <w:r>
        <w:rPr>
          <w:sz w:val="24"/>
        </w:rPr>
        <w:fldChar w:fldCharType="end"/>
      </w:r>
    </w:p>
    <w:p w14:paraId="6482F12C" w14:textId="77777777" w:rsidR="002C0FC7" w:rsidRDefault="002C0FC7" w:rsidP="002C0FC7">
      <w:pPr>
        <w:pStyle w:val="InsideAddressName"/>
        <w:rPr>
          <w:sz w:val="24"/>
        </w:rPr>
      </w:pPr>
    </w:p>
    <w:p w14:paraId="6482F12D" w14:textId="77777777" w:rsidR="002C0FC7" w:rsidRDefault="002C0FC7" w:rsidP="002C0FC7">
      <w:pPr>
        <w:pStyle w:val="InsideAddressName"/>
        <w:rPr>
          <w:sz w:val="24"/>
        </w:rPr>
      </w:pPr>
    </w:p>
    <w:p w14:paraId="6482F12E" w14:textId="77777777" w:rsidR="002C0FC7" w:rsidRDefault="002C0FC7" w:rsidP="002C0FC7">
      <w:pPr>
        <w:pStyle w:val="InsideAddressName"/>
        <w:rPr>
          <w:sz w:val="24"/>
        </w:rPr>
      </w:pPr>
    </w:p>
    <w:p w14:paraId="6482F12F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Wendy D. Manskey</w:t>
      </w:r>
    </w:p>
    <w:p w14:paraId="6482F130" w14:textId="77777777" w:rsidR="002C0FC7" w:rsidRDefault="002C0FC7" w:rsidP="002C0FC7">
      <w:pPr>
        <w:pStyle w:val="InsideAddressName"/>
        <w:rPr>
          <w:sz w:val="24"/>
        </w:rPr>
      </w:pPr>
      <w:r>
        <w:rPr>
          <w:sz w:val="24"/>
        </w:rPr>
        <w:t>Rates Coordinator</w:t>
      </w:r>
    </w:p>
    <w:p w14:paraId="6482F131" w14:textId="77777777" w:rsidR="002C0FC7" w:rsidRDefault="002C0FC7" w:rsidP="002C0FC7">
      <w:pPr>
        <w:pStyle w:val="InsideAddressName"/>
        <w:rPr>
          <w:sz w:val="24"/>
        </w:rPr>
      </w:pPr>
    </w:p>
    <w:p w14:paraId="6482F132" w14:textId="77777777" w:rsidR="002C0FC7" w:rsidRDefault="002C0FC7" w:rsidP="002C0FC7">
      <w:pPr>
        <w:pStyle w:val="SignatureCompany"/>
        <w:rPr>
          <w:sz w:val="24"/>
        </w:rPr>
      </w:pPr>
    </w:p>
    <w:p w14:paraId="6482F133" w14:textId="77777777" w:rsidR="002C0FC7" w:rsidRDefault="002C0FC7" w:rsidP="002C0FC7">
      <w:pPr>
        <w:pStyle w:val="ReferenceInitials"/>
        <w:rPr>
          <w:sz w:val="24"/>
        </w:rPr>
      </w:pPr>
      <w:r>
        <w:rPr>
          <w:sz w:val="24"/>
        </w:rPr>
        <w:t>Attachments</w:t>
      </w:r>
    </w:p>
    <w:sectPr w:rsidR="002C0FC7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2F136" w14:textId="77777777" w:rsidR="0025388F" w:rsidRDefault="0025388F" w:rsidP="002A1126">
      <w:r>
        <w:separator/>
      </w:r>
    </w:p>
  </w:endnote>
  <w:endnote w:type="continuationSeparator" w:id="0">
    <w:p w14:paraId="6482F137" w14:textId="77777777" w:rsidR="0025388F" w:rsidRDefault="0025388F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F139" w14:textId="77777777" w:rsidR="004A00DD" w:rsidRDefault="004A00DD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2F13B" wp14:editId="6482F13C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2F134" w14:textId="77777777" w:rsidR="0025388F" w:rsidRDefault="0025388F" w:rsidP="002A1126">
      <w:r>
        <w:separator/>
      </w:r>
    </w:p>
  </w:footnote>
  <w:footnote w:type="continuationSeparator" w:id="0">
    <w:p w14:paraId="6482F135" w14:textId="77777777" w:rsidR="0025388F" w:rsidRDefault="0025388F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F138" w14:textId="77777777" w:rsidR="004A00DD" w:rsidRDefault="004A00DD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2F13A" w14:textId="77777777" w:rsidR="004A00DD" w:rsidRDefault="004A00DD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6482F13D" wp14:editId="6482F13E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614A9"/>
    <w:rsid w:val="00093B24"/>
    <w:rsid w:val="000A45DF"/>
    <w:rsid w:val="000C64BA"/>
    <w:rsid w:val="000C7473"/>
    <w:rsid w:val="000D15BF"/>
    <w:rsid w:val="001765E2"/>
    <w:rsid w:val="001B47A1"/>
    <w:rsid w:val="001D0CA0"/>
    <w:rsid w:val="001F6B6D"/>
    <w:rsid w:val="00215A16"/>
    <w:rsid w:val="0025388F"/>
    <w:rsid w:val="002A1126"/>
    <w:rsid w:val="002C0FC7"/>
    <w:rsid w:val="0031582E"/>
    <w:rsid w:val="00341B3E"/>
    <w:rsid w:val="003A7AAF"/>
    <w:rsid w:val="003D0502"/>
    <w:rsid w:val="004A00DD"/>
    <w:rsid w:val="004A4EB0"/>
    <w:rsid w:val="004B474B"/>
    <w:rsid w:val="00565D99"/>
    <w:rsid w:val="005E746F"/>
    <w:rsid w:val="006510D6"/>
    <w:rsid w:val="006A2183"/>
    <w:rsid w:val="00711C03"/>
    <w:rsid w:val="0076579E"/>
    <w:rsid w:val="007775A8"/>
    <w:rsid w:val="00784FC4"/>
    <w:rsid w:val="00793704"/>
    <w:rsid w:val="007E539E"/>
    <w:rsid w:val="007F6694"/>
    <w:rsid w:val="008205B5"/>
    <w:rsid w:val="0084692E"/>
    <w:rsid w:val="00877340"/>
    <w:rsid w:val="00881ECE"/>
    <w:rsid w:val="008A629B"/>
    <w:rsid w:val="008F4940"/>
    <w:rsid w:val="00927D01"/>
    <w:rsid w:val="00967FF5"/>
    <w:rsid w:val="009F07F6"/>
    <w:rsid w:val="009F11A2"/>
    <w:rsid w:val="00A543AA"/>
    <w:rsid w:val="00B3771B"/>
    <w:rsid w:val="00B52198"/>
    <w:rsid w:val="00B657EE"/>
    <w:rsid w:val="00C7076F"/>
    <w:rsid w:val="00C735D2"/>
    <w:rsid w:val="00CD585F"/>
    <w:rsid w:val="00D45EE7"/>
    <w:rsid w:val="00D572AA"/>
    <w:rsid w:val="00DF3057"/>
    <w:rsid w:val="00E94655"/>
    <w:rsid w:val="00E951E9"/>
    <w:rsid w:val="00F17781"/>
    <w:rsid w:val="00F23EFE"/>
    <w:rsid w:val="00F254AD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6482F108"/>
  <w15:docId w15:val="{CDD41DE0-9A3E-48BA-856F-7C5B1CED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semiHidden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C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CA0"/>
    <w:rPr>
      <w:rFonts w:ascii="Arial" w:hAnsi="Arial"/>
      <w:sz w:val="24"/>
      <w:szCs w:val="24"/>
    </w:rPr>
  </w:style>
  <w:style w:type="paragraph" w:customStyle="1" w:styleId="InsideAddressName">
    <w:name w:val="Inside Address Name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Initials">
    <w:name w:val="Reference Initials"/>
    <w:basedOn w:val="Normal"/>
    <w:rsid w:val="001D0CA0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1D0CA0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rsid w:val="001D0CA0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1D0CA0"/>
    <w:rPr>
      <w:rFonts w:ascii="Times New Roman" w:eastAsia="Times New Roman" w:hAnsi="Times New Roman" w:cs="Times New Roman"/>
    </w:rPr>
  </w:style>
  <w:style w:type="paragraph" w:customStyle="1" w:styleId="SignatureCompany">
    <w:name w:val="Signature Company"/>
    <w:basedOn w:val="Signature"/>
    <w:rsid w:val="001D0CA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CA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C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D4861AE4E75C4BA5699F862BC8043E" ma:contentTypeVersion="104" ma:contentTypeDescription="" ma:contentTypeScope="" ma:versionID="b404848f0ebfc80256c797ec3f7204d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2016-05-11T07:00:00+00:00</OpenedDate>
    <Date1 xmlns="dc463f71-b30c-4ab2-9473-d307f9d35888">2016-05-11T07:00:00+00:00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160496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00208FB-B92D-46FE-A14B-6F155803D016}"/>
</file>

<file path=customXml/itemProps2.xml><?xml version="1.0" encoding="utf-8"?>
<ds:datastoreItem xmlns:ds="http://schemas.openxmlformats.org/officeDocument/2006/customXml" ds:itemID="{D3C243FE-170F-463C-AAE3-028C9D7B4913}"/>
</file>

<file path=customXml/itemProps3.xml><?xml version="1.0" encoding="utf-8"?>
<ds:datastoreItem xmlns:ds="http://schemas.openxmlformats.org/officeDocument/2006/customXml" ds:itemID="{8D27EB5E-BEA4-445E-9E65-F71832CABF10}"/>
</file>

<file path=customXml/itemProps4.xml><?xml version="1.0" encoding="utf-8"?>
<ds:datastoreItem xmlns:ds="http://schemas.openxmlformats.org/officeDocument/2006/customXml" ds:itemID="{D68CDEF4-7889-4AD0-8A48-8A2596F21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Rollman, Courtney (UTC)</cp:lastModifiedBy>
  <cp:revision>2</cp:revision>
  <cp:lastPrinted>2015-02-25T16:04:00Z</cp:lastPrinted>
  <dcterms:created xsi:type="dcterms:W3CDTF">2016-05-12T18:24:00Z</dcterms:created>
  <dcterms:modified xsi:type="dcterms:W3CDTF">2016-05-12T18:24:00Z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0x0101006E56B4D1795A2E4DB2F0B01679ED314A004FD4861AE4E75C4BA5699F862BC8043E</vt:lpwstr>
  </property>
  <property fmtid="{D5CDD505-2E9C-101B-9397-08002B2CF9AE}" pid="3" name="_docset_NoMedatataSyncRequired">
    <vt:lpwstr>False</vt:lpwstr>
  </property>
</Properties>
</file>