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E7036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307E7037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307E7038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307E7039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307E703A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307E703B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307E703C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307E703D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307E703E" w14:textId="77777777" w:rsidR="00586A6D" w:rsidRPr="002E56C2" w:rsidRDefault="00001519" w:rsidP="00586A6D">
      <w:pPr>
        <w:jc w:val="center"/>
      </w:pPr>
      <w:r>
        <w:t>May 2,</w:t>
      </w:r>
      <w:r w:rsidR="00586A6D">
        <w:t xml:space="preserve"> 2016</w:t>
      </w:r>
    </w:p>
    <w:p w14:paraId="307E703F" w14:textId="77777777" w:rsidR="00586A6D" w:rsidRPr="002E56C2" w:rsidRDefault="00586A6D" w:rsidP="00586A6D">
      <w:pPr>
        <w:jc w:val="center"/>
      </w:pPr>
    </w:p>
    <w:p w14:paraId="307E7040" w14:textId="77777777" w:rsidR="00586A6D" w:rsidRPr="002E56C2" w:rsidRDefault="00586A6D" w:rsidP="00586A6D">
      <w:pPr>
        <w:jc w:val="center"/>
      </w:pPr>
    </w:p>
    <w:p w14:paraId="307E7041" w14:textId="77777777" w:rsidR="00586A6D" w:rsidRPr="002E56C2" w:rsidRDefault="00586A6D" w:rsidP="00586A6D"/>
    <w:p w14:paraId="307E7042" w14:textId="77777777" w:rsidR="00586A6D" w:rsidRPr="002E56C2" w:rsidRDefault="00586A6D" w:rsidP="00586A6D">
      <w:r>
        <w:rPr>
          <w:b/>
          <w:u w:val="single"/>
        </w:rPr>
        <w:t>VIA E-FILING</w:t>
      </w:r>
    </w:p>
    <w:p w14:paraId="307E7043" w14:textId="77777777" w:rsidR="00586A6D" w:rsidRPr="002E56C2" w:rsidRDefault="00586A6D" w:rsidP="00586A6D"/>
    <w:p w14:paraId="307E7044" w14:textId="77777777" w:rsidR="00586A6D" w:rsidRPr="002E56C2" w:rsidRDefault="00586A6D" w:rsidP="00586A6D">
      <w:r w:rsidRPr="002E56C2">
        <w:t>Mr. Steven V. King, Executive Director and Secretary</w:t>
      </w:r>
    </w:p>
    <w:p w14:paraId="307E7045" w14:textId="77777777"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307E7046" w14:textId="77777777"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307E7047" w14:textId="77777777"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307E7048" w14:textId="77777777" w:rsidR="00586A6D" w:rsidRPr="004C7BE4" w:rsidRDefault="00586A6D" w:rsidP="00586A6D"/>
    <w:p w14:paraId="307E7049" w14:textId="77777777" w:rsidR="00586A6D" w:rsidRDefault="00586A6D" w:rsidP="00586A6D">
      <w:pPr>
        <w:ind w:left="1440" w:hanging="720"/>
      </w:pPr>
      <w:r w:rsidRPr="004C7BE4">
        <w:t>Re:</w:t>
      </w:r>
      <w:r w:rsidRPr="004C7BE4">
        <w:tab/>
      </w:r>
      <w:r w:rsidR="00001519">
        <w:t>Mashell Telecom, Inc.</w:t>
      </w:r>
      <w:r>
        <w:t xml:space="preserve"> - </w:t>
      </w:r>
      <w:r w:rsidR="00001519">
        <w:t>Sixth</w:t>
      </w:r>
      <w:r>
        <w:t xml:space="preserve"> Revised Sheet No. </w:t>
      </w:r>
      <w:r w:rsidR="00001519">
        <w:t>8</w:t>
      </w:r>
      <w:r>
        <w:t xml:space="preserve"> Canceling </w:t>
      </w:r>
      <w:r w:rsidR="00001519">
        <w:t>Fifth</w:t>
      </w:r>
      <w:r>
        <w:t xml:space="preserve"> Revised Sheet No. </w:t>
      </w:r>
      <w:r w:rsidR="00001519">
        <w:t>8</w:t>
      </w:r>
      <w:r>
        <w:t xml:space="preserve">; </w:t>
      </w:r>
      <w:r w:rsidR="00001519">
        <w:t>Fourth</w:t>
      </w:r>
      <w:r>
        <w:t xml:space="preserve"> Revised Sheet No. </w:t>
      </w:r>
      <w:r w:rsidR="00001519">
        <w:t>203</w:t>
      </w:r>
      <w:r>
        <w:t xml:space="preserve"> Canceling </w:t>
      </w:r>
      <w:r w:rsidR="00001519">
        <w:t>Third</w:t>
      </w:r>
      <w:r>
        <w:t xml:space="preserve"> Revised Sheet No. </w:t>
      </w:r>
      <w:r w:rsidR="00001519">
        <w:t>203</w:t>
      </w:r>
    </w:p>
    <w:p w14:paraId="307E704A" w14:textId="77777777" w:rsidR="00586A6D" w:rsidRPr="004C7BE4" w:rsidRDefault="00586A6D" w:rsidP="00586A6D">
      <w:pPr>
        <w:ind w:left="1440" w:hanging="720"/>
      </w:pPr>
    </w:p>
    <w:p w14:paraId="307E704B" w14:textId="77777777" w:rsidR="00586A6D" w:rsidRPr="004C7BE4" w:rsidRDefault="00586A6D" w:rsidP="00586A6D">
      <w:r w:rsidRPr="004C7BE4">
        <w:t>Dear Mr. King:</w:t>
      </w:r>
    </w:p>
    <w:p w14:paraId="307E704C" w14:textId="77777777" w:rsidR="00586A6D" w:rsidRPr="002E56C2" w:rsidRDefault="00586A6D" w:rsidP="00586A6D"/>
    <w:p w14:paraId="307E704D" w14:textId="77777777" w:rsidR="00427393" w:rsidRDefault="00586A6D" w:rsidP="00574F9B">
      <w:r w:rsidRPr="002E56C2">
        <w:tab/>
      </w:r>
      <w:r w:rsidR="00574F9B">
        <w:t xml:space="preserve">Attached you will find the above-referenced tariff sheets.  The purpose of this filing is to change the description of </w:t>
      </w:r>
      <w:r w:rsidR="00427393">
        <w:t xml:space="preserve">Mashell Telecom, Inc.'s Vacation Rate Service to Number Retention Service to better reflect what is offered. </w:t>
      </w:r>
      <w:r w:rsidR="005A0334">
        <w:t>Most of the</w:t>
      </w:r>
      <w:r w:rsidR="00427393">
        <w:t xml:space="preserve"> service </w:t>
      </w:r>
      <w:r w:rsidR="005A0334">
        <w:t xml:space="preserve">terms will remain the same </w:t>
      </w:r>
      <w:r w:rsidR="00427393">
        <w:t>and the rate will remain the same.</w:t>
      </w:r>
    </w:p>
    <w:p w14:paraId="307E704E" w14:textId="77777777" w:rsidR="005A0334" w:rsidRDefault="005A0334" w:rsidP="00574F9B"/>
    <w:p w14:paraId="307E704F" w14:textId="77777777" w:rsidR="00586A6D" w:rsidRDefault="005A0334" w:rsidP="00586A6D">
      <w:pPr>
        <w:rPr>
          <w:szCs w:val="24"/>
        </w:rPr>
      </w:pPr>
      <w:r>
        <w:tab/>
        <w:t>Under WAC 480-80-123(3)(c), this tariff fling does not require statutory notice because it is a change to a telecommunications tariff that does not affect the rates or charges paid by customers.  There are seven customers on the service.  Each customer was provided a notice by direct mail.</w:t>
      </w:r>
      <w:r w:rsidR="00F94DEB">
        <w:t xml:space="preserve">  </w:t>
      </w:r>
      <w:r w:rsidR="00427393">
        <w:t xml:space="preserve">A </w:t>
      </w:r>
      <w:r>
        <w:t xml:space="preserve">copy of the </w:t>
      </w:r>
      <w:r w:rsidR="00427393">
        <w:t xml:space="preserve">customer notice </w:t>
      </w:r>
      <w:r>
        <w:t xml:space="preserve">that </w:t>
      </w:r>
      <w:r w:rsidR="00427393">
        <w:t>was mailed out on April 26, 2016 is attached</w:t>
      </w:r>
      <w:r w:rsidR="00382A07">
        <w:t>.</w:t>
      </w:r>
      <w:r w:rsidR="00DD4402">
        <w:t xml:space="preserve">  The notice </w:t>
      </w:r>
      <w:r w:rsidR="00F94DEB">
        <w:t>complies</w:t>
      </w:r>
      <w:r w:rsidR="00DD4402">
        <w:t xml:space="preserve"> with WAC 480-120-195.</w:t>
      </w:r>
    </w:p>
    <w:p w14:paraId="307E7050" w14:textId="77777777" w:rsidR="00586A6D" w:rsidRDefault="00586A6D" w:rsidP="00586A6D">
      <w:r>
        <w:t xml:space="preserve">   </w:t>
      </w:r>
    </w:p>
    <w:p w14:paraId="307E7051" w14:textId="77777777" w:rsidR="00586A6D" w:rsidRPr="002E56C2" w:rsidRDefault="00586A6D" w:rsidP="00586A6D">
      <w:r w:rsidRPr="002E56C2">
        <w:tab/>
        <w:t>Thank you for your attention to this matter.</w:t>
      </w:r>
    </w:p>
    <w:p w14:paraId="307E7052" w14:textId="77777777" w:rsidR="00586A6D" w:rsidRPr="002E56C2" w:rsidRDefault="00586A6D" w:rsidP="00586A6D"/>
    <w:p w14:paraId="307E7053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14:paraId="307E7054" w14:textId="77777777" w:rsidR="00586A6D" w:rsidRPr="002E56C2" w:rsidRDefault="00586A6D" w:rsidP="00586A6D"/>
    <w:p w14:paraId="307E7055" w14:textId="77777777" w:rsidR="00586A6D" w:rsidRPr="002E56C2" w:rsidRDefault="00586A6D" w:rsidP="00586A6D"/>
    <w:p w14:paraId="307E7056" w14:textId="77777777" w:rsidR="00586A6D" w:rsidRPr="002E56C2" w:rsidRDefault="00586A6D" w:rsidP="00586A6D"/>
    <w:p w14:paraId="307E7057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14:paraId="307E7058" w14:textId="77777777" w:rsidR="00586A6D" w:rsidRPr="002E56C2" w:rsidRDefault="00586A6D" w:rsidP="00586A6D"/>
    <w:p w14:paraId="307E7059" w14:textId="77777777" w:rsidR="00586A6D" w:rsidRPr="002E56C2" w:rsidRDefault="00586A6D" w:rsidP="00586A6D">
      <w:r w:rsidRPr="002E56C2">
        <w:t>RAF/cs</w:t>
      </w:r>
    </w:p>
    <w:p w14:paraId="307E705A" w14:textId="77777777" w:rsidR="00586A6D" w:rsidRPr="002E56C2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  <w:r>
        <w:rPr>
          <w:lang w:val="it-IT"/>
        </w:rPr>
        <w:t>s</w:t>
      </w:r>
    </w:p>
    <w:p w14:paraId="307E705B" w14:textId="77777777" w:rsidR="00586A6D" w:rsidRPr="002E56C2" w:rsidRDefault="00586A6D" w:rsidP="00586A6D">
      <w:pPr>
        <w:rPr>
          <w:lang w:val="it-IT"/>
        </w:rPr>
      </w:pPr>
    </w:p>
    <w:p w14:paraId="307E705C" w14:textId="77777777" w:rsidR="00F94DEB" w:rsidRDefault="00586A6D" w:rsidP="00DD4402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14:paraId="307E705D" w14:textId="77777777" w:rsidR="00F94DEB" w:rsidRPr="00586A6D" w:rsidRDefault="00F94DEB" w:rsidP="00DD4402">
      <w:pPr>
        <w:tabs>
          <w:tab w:val="left" w:pos="-1440"/>
        </w:tabs>
      </w:pPr>
    </w:p>
    <w:sectPr w:rsidR="00F94DEB" w:rsidRPr="00586A6D" w:rsidSect="00F94DEB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152" w:right="1440" w:bottom="1152" w:left="1440" w:header="576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E7060" w14:textId="77777777" w:rsidR="00E03437" w:rsidRDefault="00E03437">
      <w:r>
        <w:separator/>
      </w:r>
    </w:p>
  </w:endnote>
  <w:endnote w:type="continuationSeparator" w:id="0">
    <w:p w14:paraId="307E7061" w14:textId="77777777" w:rsidR="00E03437" w:rsidRDefault="00E0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E7069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07E706A" w14:textId="77777777" w:rsidR="005F4339" w:rsidRDefault="005F4339">
    <w:pPr>
      <w:pStyle w:val="Footer"/>
    </w:pPr>
  </w:p>
  <w:p w14:paraId="307E706B" w14:textId="77777777" w:rsidR="00CE0B1D" w:rsidRDefault="00CE0B1D"/>
  <w:p w14:paraId="307E706C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E706D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307E706E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E705E" w14:textId="77777777" w:rsidR="00E03437" w:rsidRDefault="00E03437">
      <w:r>
        <w:separator/>
      </w:r>
    </w:p>
  </w:footnote>
  <w:footnote w:type="continuationSeparator" w:id="0">
    <w:p w14:paraId="307E705F" w14:textId="77777777" w:rsidR="00E03437" w:rsidRDefault="00E0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E7062" w14:textId="77777777" w:rsidR="00736E61" w:rsidRPr="00621F2E" w:rsidRDefault="00EF1ED3" w:rsidP="00736E61">
    <w:pPr>
      <w:rPr>
        <w:szCs w:val="24"/>
      </w:rPr>
    </w:pPr>
    <w:r>
      <w:rPr>
        <w:szCs w:val="24"/>
      </w:rPr>
      <w:t>TDS Telecommunications Corporation</w:t>
    </w:r>
    <w:r w:rsidR="009D2394">
      <w:rPr>
        <w:szCs w:val="24"/>
      </w:rPr>
      <w:t xml:space="preserve"> </w:t>
    </w:r>
  </w:p>
  <w:p w14:paraId="307E7063" w14:textId="77777777" w:rsidR="005F4339" w:rsidRDefault="00EF1ED3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9D2394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26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14:paraId="307E7064" w14:textId="77777777"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F94DEB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F94DEB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14:paraId="307E7065" w14:textId="77777777" w:rsidR="005F4339" w:rsidRDefault="005F4339">
    <w:pPr>
      <w:pStyle w:val="Header"/>
      <w:rPr>
        <w:rFonts w:ascii="Bookman Old Style" w:hAnsi="Bookman Old Style"/>
      </w:rPr>
    </w:pPr>
  </w:p>
  <w:p w14:paraId="307E7066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307E7067" w14:textId="77777777" w:rsidR="00CE0B1D" w:rsidRDefault="00CE0B1D"/>
  <w:p w14:paraId="307E7068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01519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55780"/>
    <w:rsid w:val="003657FC"/>
    <w:rsid w:val="003744BF"/>
    <w:rsid w:val="003750C2"/>
    <w:rsid w:val="00377BBF"/>
    <w:rsid w:val="00377FF3"/>
    <w:rsid w:val="00382A07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411115"/>
    <w:rsid w:val="00415685"/>
    <w:rsid w:val="00426E87"/>
    <w:rsid w:val="00427393"/>
    <w:rsid w:val="00430B4F"/>
    <w:rsid w:val="00434715"/>
    <w:rsid w:val="0043479B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B4504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74F9B"/>
    <w:rsid w:val="005821DA"/>
    <w:rsid w:val="00583CEF"/>
    <w:rsid w:val="005850E1"/>
    <w:rsid w:val="00586A6D"/>
    <w:rsid w:val="005A0334"/>
    <w:rsid w:val="005A6D95"/>
    <w:rsid w:val="005B3E12"/>
    <w:rsid w:val="005B756B"/>
    <w:rsid w:val="005C38AB"/>
    <w:rsid w:val="005D05A5"/>
    <w:rsid w:val="005E08BF"/>
    <w:rsid w:val="005E78A2"/>
    <w:rsid w:val="005F4339"/>
    <w:rsid w:val="00603DD8"/>
    <w:rsid w:val="00607FA2"/>
    <w:rsid w:val="00613878"/>
    <w:rsid w:val="00615E1E"/>
    <w:rsid w:val="00625428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B44B5"/>
    <w:rsid w:val="00AC076F"/>
    <w:rsid w:val="00AC1319"/>
    <w:rsid w:val="00AE2140"/>
    <w:rsid w:val="00AF0657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5A32"/>
    <w:rsid w:val="00DA6463"/>
    <w:rsid w:val="00DB0FE6"/>
    <w:rsid w:val="00DC0680"/>
    <w:rsid w:val="00DC0D1C"/>
    <w:rsid w:val="00DC2285"/>
    <w:rsid w:val="00DC7121"/>
    <w:rsid w:val="00DD4402"/>
    <w:rsid w:val="00DE0170"/>
    <w:rsid w:val="00DE4F1F"/>
    <w:rsid w:val="00E03437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4DEB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307E7036"/>
  <w15:docId w15:val="{27E7BA70-56D3-47CD-828C-ADE2009D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0B2FD5DE600D43B0C1785341D991DF" ma:contentTypeVersion="104" ma:contentTypeDescription="" ma:contentTypeScope="" ma:versionID="20d5234a06b6b3a8945c215abc5596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2016-05-02T07:00:00+00:00</OpenedDate>
    <Date1 xmlns="dc463f71-b30c-4ab2-9473-d307f9d35888">2016-05-02T07:00:00+00:00</Date1>
    <IsDocumentOrder xmlns="dc463f71-b30c-4ab2-9473-d307f9d35888" xsi:nil="true"/>
    <IsHighlyConfidential xmlns="dc463f71-b30c-4ab2-9473-d307f9d35888">false</IsHighlyConfidential>
    <CaseCompanyNames xmlns="dc463f71-b30c-4ab2-9473-d307f9d35888">Mashell Telecom, Inc.</CaseCompanyNames>
    <DocketNumber xmlns="dc463f71-b30c-4ab2-9473-d307f9d35888">160462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245E27D-B101-4B24-8C33-441B92F1991B}"/>
</file>

<file path=customXml/itemProps2.xml><?xml version="1.0" encoding="utf-8"?>
<ds:datastoreItem xmlns:ds="http://schemas.openxmlformats.org/officeDocument/2006/customXml" ds:itemID="{77B23922-725C-4F78-B1DC-091011953932}"/>
</file>

<file path=customXml/itemProps3.xml><?xml version="1.0" encoding="utf-8"?>
<ds:datastoreItem xmlns:ds="http://schemas.openxmlformats.org/officeDocument/2006/customXml" ds:itemID="{8D1D3C7E-75DF-4920-9F73-41B2384B0569}"/>
</file>

<file path=customXml/itemProps4.xml><?xml version="1.0" encoding="utf-8"?>
<ds:datastoreItem xmlns:ds="http://schemas.openxmlformats.org/officeDocument/2006/customXml" ds:itemID="{9603A811-0683-41A0-BFEF-B982DB6650EB}"/>
</file>

<file path=customXml/itemProps5.xml><?xml version="1.0" encoding="utf-8"?>
<ds:datastoreItem xmlns:ds="http://schemas.openxmlformats.org/officeDocument/2006/customXml" ds:itemID="{A75F9C20-20F2-43D8-B49B-C11271FE5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Rollman, Courtney (UTC)</cp:lastModifiedBy>
  <cp:revision>2</cp:revision>
  <cp:lastPrinted>2016-05-02T21:25:00Z</cp:lastPrinted>
  <dcterms:created xsi:type="dcterms:W3CDTF">2016-05-03T15:21:00Z</dcterms:created>
  <dcterms:modified xsi:type="dcterms:W3CDTF">2016-05-03T15:21:00Z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0x0101006E56B4D1795A2E4DB2F0B01679ED314A007C0B2FD5DE600D43B0C1785341D991DF</vt:lpwstr>
  </property>
  <property fmtid="{D5CDD505-2E9C-101B-9397-08002B2CF9AE}" pid="3" name="_docset_NoMedatataSyncRequired">
    <vt:lpwstr>False</vt:lpwstr>
  </property>
</Properties>
</file>