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Northshore Senior Center</w:t>
      </w:r>
    </w:p>
    <w:p>
      <w:r>
        <w:t>10201 East Riverside Drive</w:t>
        <w:cr/>
        <w:t>Bothell, WA 98011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NPC067180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Private, Non-profit Transportation Provider to operate motor vehicles in furnishing passenger service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TN</w:t>
      </w:r>
      <w:r w:rsidR="00C72AFC">
        <w:t>-</w:t>
      </w:r>
      <w:r>
        <w:t>160244</w:t>
      </w:r>
      <w:r w:rsidR="00C30993">
        <w:tab/>
      </w:r>
      <w:r>
        <w:t>June 1,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26801F10C4F54E9491FC72FE3E8DCA" ma:contentTypeVersion="104" ma:contentTypeDescription="" ma:contentTypeScope="" ma:versionID="9b208e5c875e310968cb4ad4a3e7a9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231</IndustryCode>
    <CaseStatus xmlns="dc463f71-b30c-4ab2-9473-d307f9d35888">Closed</CaseStatus>
    <OpenedDate xmlns="dc463f71-b30c-4ab2-9473-d307f9d35888">2016-02-26T08:00:00+00:00</OpenedDate>
    <Date1 xmlns="dc463f71-b30c-4ab2-9473-d307f9d35888">2016-06-02T07:00:00+00:00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Northshore Senior Center</CaseCompanyNames>
    <DocketNumber xmlns="dc463f71-b30c-4ab2-9473-d307f9d35888">160244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3566-1274-4EC5-85E6-89393C46ABAF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88BC2BF3-A788-42DA-8F73-8767B2BE8E24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0x0101006E56B4D1795A2E4DB2F0B01679ED314A00F026801F10C4F54E9491FC72FE3E8DCA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