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May 18, 2016</w:t>
      </w:r>
    </w:p>
    <w:p w14:paraId="1B98EE73" w14:textId="77777777" w:rsidR="00072E1B" w:rsidRDefault="00072E1B" w:rsidP="00DF0FAA"/>
    <w:p w14:paraId="4486F870" w14:textId="77777777" w:rsidR="00200259" w:rsidRDefault="00200259" w:rsidP="00DF0FAA"/>
    <w:p>
      <w:r>
        <w:rPr>
          <w:rFonts w:eastAsiaTheme="minorHAnsi"/>
          <w:color w:val="000000"/>
        </w:rPr>
        <w:t>Blessed Limousine, Inc.</w:t>
      </w:r>
    </w:p>
    <w:p>
      <w:r>
        <w:rPr>
          <w:rFonts w:eastAsiaTheme="minorHAnsi"/>
          <w:color w:val="000000"/>
        </w:rPr>
        <w:t>3932 62nd Ave Ct. E</w:t>
        <w:cr/>
        <w:t>Fife, WA 98424</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160193</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CH067062</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Blessed Limousine, Inc.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February 10, 2016</w:t>
      </w:r>
      <w:r w:rsidR="0074221B">
        <w:t xml:space="preserve">, </w:t>
      </w:r>
      <w:r>
        <w:t>Blessed Limousine, Inc.</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lastRenderedPageBreak/>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CH067062</w:t>
      </w:r>
      <w:r w:rsidR="0074221B">
        <w:t xml:space="preserve"> </w:t>
      </w:r>
      <w:r w:rsidR="009A24DC">
        <w:t xml:space="preserve">authorizing </w:t>
      </w:r>
      <w:r>
        <w:t>Blessed Limousine, Inc.</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w:t>
      </w:r>
      <w:r>
        <w:t>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399B7EE7"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2D64AC34" w14:textId="28A96680" w:rsidR="00512197" w:rsidRPr="008545E6" w:rsidRDefault="008545E6" w:rsidP="008545E6">
      <w:pPr>
        <w:rPr>
          <w:sz w:val="22"/>
          <w:szCs w:val="22"/>
        </w:rPr>
      </w:pPr>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bookmarkStart w:id="0" w:name="_GoBack"/>
      <w:bookmarkEnd w:id="0"/>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34B8096EB9144E40B3258FEC89E4D3E0"/>
        <w:category>
          <w:name w:val="General"/>
          <w:gallery w:val="placeholder"/>
        </w:category>
        <w:types>
          <w:type w:val="bbPlcHdr"/>
        </w:types>
        <w:behaviors>
          <w:behavior w:val="content"/>
        </w:behaviors>
        <w:guid w:val="{64C6F530-FE9C-4425-B4F1-F16E041B2AD6}"/>
      </w:docPartPr>
      <w:docPartBody>
        <w:p w:rsidR="00FF26BD" w:rsidRDefault="008E65BC">
          <w:r w:rsidRPr="00030778">
            <w:rPr>
              <w:rStyle w:val="PlaceholderText"/>
            </w:rPr>
            <w:t>[IndustryName]</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000000"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E8561CE7406E429E1F78836AFF9114" ma:contentTypeVersion="104" ma:contentTypeDescription="" ma:contentTypeScope="" ma:versionID="8bd10c325ffa5977f46825e91cdbd6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2016-02-10T08:00:00+00:00</OpenedDate>
    <Date1 xmlns="dc463f71-b30c-4ab2-9473-d307f9d35888">2016-05-18T07:00:00+00:00</Date1>
    <IsDocumentOrder xmlns="dc463f71-b30c-4ab2-9473-d307f9d35888">true</IsDocumentOrder>
    <IsHighlyConfidential xmlns="dc463f71-b30c-4ab2-9473-d307f9d35888">false</IsHighlyConfidential>
    <CaseCompanyNames xmlns="dc463f71-b30c-4ab2-9473-d307f9d35888">Blessed Limousine, Inc.</CaseCompanyNames>
    <DocketNumber xmlns="dc463f71-b30c-4ab2-9473-d307f9d35888">160193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BC62788-14CF-409F-AE25-1AA1EEF5B159}"/>
</file>

<file path=customXml/itemProps2.xml><?xml version="1.0" encoding="utf-8"?>
<ds:datastoreItem xmlns:ds="http://schemas.openxmlformats.org/officeDocument/2006/customXml" ds:itemID="{5EF08A75-2AF5-4DC8-A14D-3282017DBD40}"/>
</file>

<file path=customXml/itemProps3.xml><?xml version="1.0" encoding="utf-8"?>
<ds:datastoreItem xmlns:ds="http://schemas.openxmlformats.org/officeDocument/2006/customXml" ds:itemID="{A26DA6D4-12C2-40C2-87AD-B9636AE95225}"/>
</file>

<file path=customXml/itemProps4.xml><?xml version="1.0" encoding="utf-8"?>
<ds:datastoreItem xmlns:ds="http://schemas.openxmlformats.org/officeDocument/2006/customXml" ds:itemID="{5F6BF942-C166-4351-818C-DC59A00185D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2016-02-23T16:51:00Z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0x0101006E56B4D1795A2E4DB2F0B01679ED314A0075E8561CE7406E429E1F78836AFF9114</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