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65" w:rsidRDefault="00AB2565">
      <w:bookmarkStart w:id="0" w:name="_GoBack"/>
      <w:bookmarkEnd w:id="0"/>
    </w:p>
    <w:p w:rsidR="003826A8" w:rsidRDefault="003826A8"/>
    <w:p w:rsidR="003826A8" w:rsidRDefault="003826A8"/>
    <w:p w:rsidR="003826A8" w:rsidRDefault="003826A8"/>
    <w:p w:rsidR="003826A8" w:rsidRDefault="003826A8"/>
    <w:p w:rsidR="003826A8" w:rsidRDefault="003826A8"/>
    <w:p w:rsidR="00AB2565" w:rsidRDefault="00AB2565"/>
    <w:p w:rsidR="00142267" w:rsidRPr="00142267" w:rsidRDefault="00142267">
      <w:pPr>
        <w:rPr>
          <w:rFonts w:ascii="Times" w:hAnsi="Times"/>
          <w:sz w:val="24"/>
        </w:rPr>
      </w:pPr>
    </w:p>
    <w:p w:rsidR="00AB2565" w:rsidRPr="00F85585" w:rsidRDefault="00BE1767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August</w:t>
      </w:r>
      <w:r w:rsidR="009055BF">
        <w:rPr>
          <w:rFonts w:ascii="Times" w:hAnsi="Times"/>
          <w:sz w:val="24"/>
        </w:rPr>
        <w:t xml:space="preserve"> 13, 2015</w:t>
      </w:r>
    </w:p>
    <w:p w:rsidR="00AB2565" w:rsidRDefault="00AB2565">
      <w:pPr>
        <w:rPr>
          <w:rFonts w:ascii="Times" w:hAnsi="Times"/>
          <w:sz w:val="24"/>
        </w:rPr>
      </w:pPr>
    </w:p>
    <w:p w:rsidR="00854C3B" w:rsidRPr="00551105" w:rsidRDefault="00854C3B">
      <w:pPr>
        <w:rPr>
          <w:rFonts w:ascii="Times" w:hAnsi="Times"/>
          <w:sz w:val="24"/>
        </w:rPr>
      </w:pPr>
    </w:p>
    <w:p w:rsidR="00AB2565" w:rsidRPr="00551105" w:rsidRDefault="009835AA">
      <w:pPr>
        <w:rPr>
          <w:rFonts w:ascii="Times" w:hAnsi="Times"/>
          <w:sz w:val="24"/>
        </w:rPr>
      </w:pPr>
      <w:r w:rsidRPr="008302B6">
        <w:rPr>
          <w:rFonts w:ascii="Times" w:hAnsi="Times"/>
          <w:sz w:val="24"/>
        </w:rPr>
        <w:t xml:space="preserve">Mr. </w:t>
      </w:r>
      <w:r w:rsidR="00DC2112">
        <w:rPr>
          <w:rFonts w:ascii="Times" w:hAnsi="Times"/>
          <w:sz w:val="24"/>
        </w:rPr>
        <w:t>Steven V. King</w:t>
      </w:r>
    </w:p>
    <w:p w:rsidR="00A74CDE" w:rsidRDefault="00B31FB4" w:rsidP="00A74CDE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E</w:t>
      </w:r>
      <w:r w:rsidR="00A74CDE">
        <w:rPr>
          <w:rFonts w:ascii="Times" w:hAnsi="Times"/>
          <w:sz w:val="24"/>
        </w:rPr>
        <w:t>xecutive Director</w:t>
      </w:r>
      <w:r w:rsidR="00854C3B">
        <w:rPr>
          <w:rFonts w:ascii="Times" w:hAnsi="Times"/>
          <w:sz w:val="24"/>
        </w:rPr>
        <w:t xml:space="preserve"> and Secretary</w:t>
      </w:r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" w:hAnsi="Times"/>
              <w:sz w:val="24"/>
            </w:rPr>
            <w:t>Washington</w:t>
          </w:r>
        </w:smartTag>
      </w:smartTag>
      <w:r>
        <w:rPr>
          <w:rFonts w:ascii="Times" w:hAnsi="Times"/>
          <w:sz w:val="24"/>
        </w:rPr>
        <w:t xml:space="preserve"> Utilities and Transportation Commission</w:t>
      </w:r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sz w:val="24"/>
            </w:rPr>
            <w:t>1300 S. Evergreen Park Drive SW</w:t>
          </w:r>
        </w:smartTag>
      </w:smartTag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sz w:val="24"/>
            </w:rPr>
            <w:t>P.O. Box</w:t>
          </w:r>
        </w:smartTag>
        <w:r>
          <w:rPr>
            <w:rFonts w:ascii="Times" w:hAnsi="Times"/>
            <w:sz w:val="24"/>
          </w:rPr>
          <w:t xml:space="preserve"> 47250</w:t>
        </w:r>
      </w:smartTag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Olympia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WA</w:t>
          </w:r>
        </w:smartTag>
        <w:r>
          <w:rPr>
            <w:rFonts w:ascii="Times" w:hAnsi="Times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" w:hAnsi="Times"/>
              <w:sz w:val="24"/>
            </w:rPr>
            <w:t>98504-7250</w:t>
          </w:r>
        </w:smartTag>
      </w:smartTag>
    </w:p>
    <w:p w:rsidR="00AB2565" w:rsidRDefault="00AB2565">
      <w:pPr>
        <w:rPr>
          <w:rFonts w:ascii="Times" w:hAnsi="Times"/>
          <w:sz w:val="24"/>
        </w:rPr>
      </w:pPr>
    </w:p>
    <w:p w:rsidR="00FD2BD8" w:rsidRDefault="00FD2BD8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  <w:r w:rsidRPr="008302B6">
        <w:rPr>
          <w:rFonts w:ascii="Times" w:hAnsi="Times"/>
          <w:sz w:val="24"/>
        </w:rPr>
        <w:t>Dear M</w:t>
      </w:r>
      <w:r w:rsidR="00F85585" w:rsidRPr="008302B6">
        <w:rPr>
          <w:rFonts w:ascii="Times" w:hAnsi="Times"/>
          <w:sz w:val="24"/>
        </w:rPr>
        <w:t xml:space="preserve">r. </w:t>
      </w:r>
      <w:r w:rsidR="00733851">
        <w:rPr>
          <w:rFonts w:ascii="Times" w:hAnsi="Times"/>
          <w:sz w:val="24"/>
        </w:rPr>
        <w:t>King</w:t>
      </w:r>
      <w:r w:rsidR="00220D15" w:rsidRPr="008302B6">
        <w:rPr>
          <w:rFonts w:ascii="Times" w:hAnsi="Times"/>
          <w:sz w:val="24"/>
        </w:rPr>
        <w:t>,</w:t>
      </w:r>
    </w:p>
    <w:p w:rsidR="00AB2565" w:rsidRDefault="00AB2565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In accordance with the rules and regulations governing accounting for public service companies as set forth in Chapters 480-90-275 and 480-100-275 WAC, the Company is submitting herewith its Quarterly Reports for </w:t>
      </w:r>
      <w:r w:rsidR="00D01965">
        <w:rPr>
          <w:rFonts w:ascii="Times" w:hAnsi="Times"/>
          <w:sz w:val="24"/>
        </w:rPr>
        <w:t xml:space="preserve">the period ending </w:t>
      </w:r>
      <w:r w:rsidR="00BE1767">
        <w:rPr>
          <w:rFonts w:ascii="Times" w:hAnsi="Times"/>
          <w:sz w:val="24"/>
        </w:rPr>
        <w:t>June 30</w:t>
      </w:r>
      <w:r w:rsidR="009055BF">
        <w:rPr>
          <w:rFonts w:ascii="Times" w:hAnsi="Times"/>
          <w:sz w:val="24"/>
        </w:rPr>
        <w:t>, 2015</w:t>
      </w:r>
      <w:r>
        <w:rPr>
          <w:rFonts w:ascii="Times" w:hAnsi="Times"/>
          <w:sz w:val="24"/>
        </w:rPr>
        <w:t>.  The materials being submitted also include an allocated rate base and average number of customers.</w:t>
      </w:r>
    </w:p>
    <w:p w:rsidR="00733851" w:rsidRDefault="00733851" w:rsidP="00733851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</w:t>
      </w:r>
    </w:p>
    <w:p w:rsidR="00733851" w:rsidRDefault="00733851" w:rsidP="00733851">
      <w:pPr>
        <w:outlineLvl w:val="0"/>
        <w:rPr>
          <w:rFonts w:ascii="Times" w:hAnsi="Times"/>
          <w:sz w:val="24"/>
        </w:rPr>
      </w:pPr>
      <w:r>
        <w:rPr>
          <w:rFonts w:ascii="Times" w:hAnsi="Times"/>
          <w:sz w:val="24"/>
        </w:rPr>
        <w:t>Please contact me at (425) 462-3</w:t>
      </w:r>
      <w:r w:rsidR="009957B0">
        <w:rPr>
          <w:rFonts w:ascii="Times" w:hAnsi="Times"/>
          <w:sz w:val="24"/>
        </w:rPr>
        <w:t>716</w:t>
      </w:r>
      <w:r>
        <w:rPr>
          <w:rFonts w:ascii="Times" w:hAnsi="Times"/>
          <w:sz w:val="24"/>
        </w:rPr>
        <w:t xml:space="preserve"> should you have any questions.</w:t>
      </w:r>
    </w:p>
    <w:p w:rsidR="00733851" w:rsidRDefault="00733851" w:rsidP="00733851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Sincerely,</w:t>
      </w:r>
    </w:p>
    <w:p w:rsidR="00733851" w:rsidRDefault="00733851" w:rsidP="00733851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</w:p>
    <w:p w:rsidR="00AB2565" w:rsidRDefault="005F7E27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Katherine J. Barnard</w:t>
      </w:r>
    </w:p>
    <w:p w:rsidR="00AB2565" w:rsidRDefault="00AB256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Director,</w:t>
      </w:r>
      <w:r w:rsidR="005F7E27">
        <w:rPr>
          <w:rFonts w:ascii="Times" w:hAnsi="Times"/>
          <w:sz w:val="24"/>
        </w:rPr>
        <w:t xml:space="preserve"> Revenue Requirement and Regulatory Compliance</w:t>
      </w:r>
      <w:r>
        <w:rPr>
          <w:rFonts w:ascii="Times" w:hAnsi="Times"/>
          <w:sz w:val="24"/>
        </w:rPr>
        <w:t xml:space="preserve"> </w:t>
      </w:r>
    </w:p>
    <w:p w:rsidR="005F7E27" w:rsidRDefault="005F7E27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Enclosure</w:t>
      </w:r>
    </w:p>
    <w:p w:rsidR="00551105" w:rsidRDefault="0055110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Cc:</w:t>
      </w:r>
      <w:r>
        <w:rPr>
          <w:rFonts w:ascii="Times" w:hAnsi="Times"/>
          <w:sz w:val="24"/>
        </w:rPr>
        <w:tab/>
      </w:r>
      <w:r w:rsidR="00F62FAE">
        <w:rPr>
          <w:rFonts w:ascii="Times" w:hAnsi="Times"/>
          <w:sz w:val="24"/>
        </w:rPr>
        <w:t>Thomas Schooley</w:t>
      </w:r>
      <w:r w:rsidR="006313F4">
        <w:rPr>
          <w:rFonts w:ascii="Times" w:hAnsi="Times"/>
          <w:sz w:val="24"/>
        </w:rPr>
        <w:tab/>
      </w:r>
      <w:r w:rsidR="006313F4" w:rsidRPr="006313F4">
        <w:rPr>
          <w:rFonts w:ascii="Times" w:hAnsi="Times"/>
          <w:sz w:val="24"/>
        </w:rPr>
        <w:t>Assistant Director</w:t>
      </w:r>
      <w:r w:rsidR="00C97EED">
        <w:rPr>
          <w:rFonts w:ascii="Times" w:hAnsi="Times"/>
          <w:sz w:val="24"/>
        </w:rPr>
        <w:t>,</w:t>
      </w:r>
      <w:r w:rsidR="006313F4">
        <w:rPr>
          <w:rFonts w:ascii="Times" w:hAnsi="Times"/>
          <w:sz w:val="24"/>
        </w:rPr>
        <w:t xml:space="preserve"> Energy</w:t>
      </w:r>
      <w:r w:rsidR="00C97EED">
        <w:rPr>
          <w:rFonts w:ascii="Times" w:hAnsi="Times"/>
          <w:sz w:val="24"/>
        </w:rPr>
        <w:t xml:space="preserve"> Regulation</w:t>
      </w:r>
    </w:p>
    <w:p w:rsidR="00551105" w:rsidRPr="00116F24" w:rsidRDefault="00551105">
      <w:pPr>
        <w:rPr>
          <w:rFonts w:ascii="Times" w:hAnsi="Times"/>
          <w:sz w:val="24"/>
        </w:rPr>
      </w:pPr>
      <w:r w:rsidRPr="00551105">
        <w:rPr>
          <w:rFonts w:ascii="Times" w:hAnsi="Times"/>
          <w:sz w:val="24"/>
        </w:rPr>
        <w:tab/>
      </w:r>
    </w:p>
    <w:sectPr w:rsidR="00551105" w:rsidRPr="00116F24" w:rsidSect="00DE75C4">
      <w:pgSz w:w="12240" w:h="15840"/>
      <w:pgMar w:top="1152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E93" w:rsidRDefault="00FC3E93">
      <w:r>
        <w:separator/>
      </w:r>
    </w:p>
  </w:endnote>
  <w:endnote w:type="continuationSeparator" w:id="0">
    <w:p w:rsidR="00FC3E93" w:rsidRDefault="00FC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E93" w:rsidRDefault="00FC3E93">
      <w:r>
        <w:separator/>
      </w:r>
    </w:p>
  </w:footnote>
  <w:footnote w:type="continuationSeparator" w:id="0">
    <w:p w:rsidR="00FC3E93" w:rsidRDefault="00FC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C66C1"/>
    <w:multiLevelType w:val="singleLevel"/>
    <w:tmpl w:val="8CD074A6"/>
    <w:lvl w:ilvl="0">
      <w:start w:val="10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 w15:restartNumberingAfterBreak="0">
    <w:nsid w:val="392A35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F"/>
    <w:rsid w:val="0000444E"/>
    <w:rsid w:val="00043DF1"/>
    <w:rsid w:val="00092060"/>
    <w:rsid w:val="000E7A54"/>
    <w:rsid w:val="00116F24"/>
    <w:rsid w:val="00142267"/>
    <w:rsid w:val="00164968"/>
    <w:rsid w:val="00171DC4"/>
    <w:rsid w:val="00184ED7"/>
    <w:rsid w:val="001B241A"/>
    <w:rsid w:val="001E47DD"/>
    <w:rsid w:val="001E637E"/>
    <w:rsid w:val="00202FDF"/>
    <w:rsid w:val="002076F3"/>
    <w:rsid w:val="00220D15"/>
    <w:rsid w:val="0022505E"/>
    <w:rsid w:val="0027017D"/>
    <w:rsid w:val="0027138E"/>
    <w:rsid w:val="00294178"/>
    <w:rsid w:val="002A4B5A"/>
    <w:rsid w:val="002F1878"/>
    <w:rsid w:val="002F3594"/>
    <w:rsid w:val="002F621C"/>
    <w:rsid w:val="00320252"/>
    <w:rsid w:val="00346E5D"/>
    <w:rsid w:val="00354520"/>
    <w:rsid w:val="00363755"/>
    <w:rsid w:val="003660B8"/>
    <w:rsid w:val="003826A8"/>
    <w:rsid w:val="003C5928"/>
    <w:rsid w:val="004B405B"/>
    <w:rsid w:val="004C2AD8"/>
    <w:rsid w:val="004D2BDD"/>
    <w:rsid w:val="004F7C2C"/>
    <w:rsid w:val="00513AC5"/>
    <w:rsid w:val="00527F9E"/>
    <w:rsid w:val="00551105"/>
    <w:rsid w:val="00555A73"/>
    <w:rsid w:val="005E7D3C"/>
    <w:rsid w:val="005F7E27"/>
    <w:rsid w:val="00616881"/>
    <w:rsid w:val="006313F4"/>
    <w:rsid w:val="00693086"/>
    <w:rsid w:val="006A4F1B"/>
    <w:rsid w:val="00716AEA"/>
    <w:rsid w:val="00733851"/>
    <w:rsid w:val="00745029"/>
    <w:rsid w:val="00765157"/>
    <w:rsid w:val="007867B3"/>
    <w:rsid w:val="007D5224"/>
    <w:rsid w:val="007E1D19"/>
    <w:rsid w:val="007F2B77"/>
    <w:rsid w:val="007F79CF"/>
    <w:rsid w:val="00801C35"/>
    <w:rsid w:val="008302B6"/>
    <w:rsid w:val="00854C3B"/>
    <w:rsid w:val="0087019D"/>
    <w:rsid w:val="008A309D"/>
    <w:rsid w:val="008B6C07"/>
    <w:rsid w:val="008C39F6"/>
    <w:rsid w:val="008D64EC"/>
    <w:rsid w:val="009055BF"/>
    <w:rsid w:val="00942C7C"/>
    <w:rsid w:val="009835AA"/>
    <w:rsid w:val="009957B0"/>
    <w:rsid w:val="009C748D"/>
    <w:rsid w:val="009E2352"/>
    <w:rsid w:val="009E7E54"/>
    <w:rsid w:val="00A21294"/>
    <w:rsid w:val="00A25E67"/>
    <w:rsid w:val="00A26717"/>
    <w:rsid w:val="00A35CE5"/>
    <w:rsid w:val="00A437A9"/>
    <w:rsid w:val="00A74CDE"/>
    <w:rsid w:val="00AB2565"/>
    <w:rsid w:val="00AC14F7"/>
    <w:rsid w:val="00AC2390"/>
    <w:rsid w:val="00B20346"/>
    <w:rsid w:val="00B2440E"/>
    <w:rsid w:val="00B31FB4"/>
    <w:rsid w:val="00B71F7B"/>
    <w:rsid w:val="00B9504A"/>
    <w:rsid w:val="00BE1767"/>
    <w:rsid w:val="00BF6653"/>
    <w:rsid w:val="00C04C42"/>
    <w:rsid w:val="00C277DA"/>
    <w:rsid w:val="00C345B9"/>
    <w:rsid w:val="00C365E9"/>
    <w:rsid w:val="00C4127C"/>
    <w:rsid w:val="00C542DC"/>
    <w:rsid w:val="00C57EAB"/>
    <w:rsid w:val="00C97EED"/>
    <w:rsid w:val="00CB48BA"/>
    <w:rsid w:val="00CB774D"/>
    <w:rsid w:val="00CE0B50"/>
    <w:rsid w:val="00D01965"/>
    <w:rsid w:val="00D04C7A"/>
    <w:rsid w:val="00D40A6C"/>
    <w:rsid w:val="00D56A26"/>
    <w:rsid w:val="00D6082B"/>
    <w:rsid w:val="00DC2112"/>
    <w:rsid w:val="00DD7B66"/>
    <w:rsid w:val="00DE75C4"/>
    <w:rsid w:val="00E2507E"/>
    <w:rsid w:val="00E84CA8"/>
    <w:rsid w:val="00EA0446"/>
    <w:rsid w:val="00EA4B08"/>
    <w:rsid w:val="00EB51A2"/>
    <w:rsid w:val="00EC33C6"/>
    <w:rsid w:val="00ED4075"/>
    <w:rsid w:val="00EF7442"/>
    <w:rsid w:val="00F307BD"/>
    <w:rsid w:val="00F43099"/>
    <w:rsid w:val="00F476EC"/>
    <w:rsid w:val="00F62FAE"/>
    <w:rsid w:val="00F636C6"/>
    <w:rsid w:val="00F85585"/>
    <w:rsid w:val="00FC3E93"/>
    <w:rsid w:val="00FC3EA0"/>
    <w:rsid w:val="00FD2BD8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5183E862-6B9E-4641-BF1B-B1DEDBBA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7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75C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E75C4"/>
    <w:pPr>
      <w:spacing w:after="120"/>
      <w:ind w:left="360"/>
    </w:pPr>
  </w:style>
  <w:style w:type="paragraph" w:styleId="BodyTextIndent2">
    <w:name w:val="Body Text Indent 2"/>
    <w:basedOn w:val="Normal"/>
    <w:rsid w:val="00DE75C4"/>
    <w:pPr>
      <w:ind w:left="720"/>
    </w:pPr>
    <w:rPr>
      <w:sz w:val="24"/>
    </w:rPr>
  </w:style>
  <w:style w:type="character" w:styleId="CommentReference">
    <w:name w:val="annotation reference"/>
    <w:basedOn w:val="DefaultParagraphFont"/>
    <w:semiHidden/>
    <w:rsid w:val="00DE75C4"/>
    <w:rPr>
      <w:sz w:val="16"/>
    </w:rPr>
  </w:style>
  <w:style w:type="paragraph" w:styleId="CommentText">
    <w:name w:val="annotation text"/>
    <w:basedOn w:val="Normal"/>
    <w:semiHidden/>
    <w:rsid w:val="00DE75C4"/>
    <w:rPr>
      <w:rFonts w:ascii="CG Times" w:hAnsi="CG Times"/>
    </w:rPr>
  </w:style>
  <w:style w:type="paragraph" w:styleId="BalloonText">
    <w:name w:val="Balloon Text"/>
    <w:basedOn w:val="Normal"/>
    <w:semiHidden/>
    <w:rsid w:val="007F7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2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A9FBE6641567F4D8D3D62C18793099D" ma:contentTypeVersion="119" ma:contentTypeDescription="" ma:contentTypeScope="" ma:versionID="45d379256787aece981da64260750d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2015-08-13T07:00:00+00:00</OpenedDate>
    <Date1 xmlns="dc463f71-b30c-4ab2-9473-d307f9d35888">2015-08-13T07:00:00+00:00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17A86E2-AE20-4BAE-87A6-D6B09EBA2F8E}"/>
</file>

<file path=customXml/itemProps2.xml><?xml version="1.0" encoding="utf-8"?>
<ds:datastoreItem xmlns:ds="http://schemas.openxmlformats.org/officeDocument/2006/customXml" ds:itemID="{C88D1A9E-FA22-40A9-B480-DC6439BC2A09}"/>
</file>

<file path=customXml/itemProps3.xml><?xml version="1.0" encoding="utf-8"?>
<ds:datastoreItem xmlns:ds="http://schemas.openxmlformats.org/officeDocument/2006/customXml" ds:itemID="{0D071A99-9F34-475C-8F10-1A67133F2D36}"/>
</file>

<file path=customXml/itemProps4.xml><?xml version="1.0" encoding="utf-8"?>
<ds:datastoreItem xmlns:ds="http://schemas.openxmlformats.org/officeDocument/2006/customXml" ds:itemID="{9E6E0643-8070-45C9-B155-2390C152F3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RATES DISTRIBUTION LIST</vt:lpstr>
    </vt:vector>
  </TitlesOfParts>
  <Company>Washington Natural Gas Co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RATES DISTRIBUTION LIST</dc:title>
  <dc:creator>Washington Natural Gas</dc:creator>
  <cp:lastModifiedBy>Crawford, Denise (UTC)</cp:lastModifiedBy>
  <cp:revision>2</cp:revision>
  <cp:lastPrinted>2015-08-11T21:02:00Z</cp:lastPrinted>
  <dcterms:created xsi:type="dcterms:W3CDTF">2015-08-14T22:06:00Z</dcterms:created>
  <dcterms:modified xsi:type="dcterms:W3CDTF">2015-08-14T22:06:00Z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0x0101006E56B4D1795A2E4DB2F0B01679ED314A003A9FBE6641567F4D8D3D62C18793099D</vt:lpwstr>
  </property>
  <property fmtid="{D5CDD505-2E9C-101B-9397-08002B2CF9AE}" pid="3" name="_docset_NoMedatataSyncRequired">
    <vt:lpwstr>False</vt:lpwstr>
  </property>
</Properties>
</file>