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812830">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812830">
              <w:rPr>
                <w:rFonts w:ascii="Times New Roman" w:hAnsi="Times New Roman"/>
                <w:sz w:val="24"/>
              </w:rPr>
              <w:t>65210</w:t>
            </w:r>
            <w:r>
              <w:rPr>
                <w:rFonts w:ascii="Times New Roman" w:hAnsi="Times New Roman"/>
                <w:sz w:val="24"/>
              </w:rPr>
              <w:t xml:space="preserve"> held by</w:t>
            </w:r>
          </w:p>
          <w:p w:rsidR="007F4662" w:rsidRDefault="007F4662">
            <w:pPr>
              <w:rPr>
                <w:rFonts w:ascii="Times New Roman" w:hAnsi="Times New Roman"/>
                <w:sz w:val="24"/>
              </w:rPr>
            </w:pPr>
          </w:p>
          <w:p w:rsidR="007F4662" w:rsidRDefault="00812830">
            <w:pPr>
              <w:rPr>
                <w:rFonts w:ascii="Times New Roman" w:hAnsi="Times New Roman"/>
                <w:sz w:val="24"/>
              </w:rPr>
            </w:pPr>
            <w:r>
              <w:rPr>
                <w:rFonts w:ascii="Times New Roman" w:hAnsi="Times New Roman"/>
                <w:sz w:val="24"/>
              </w:rPr>
              <w:t>VICTOR ALMAGUER TRUCKING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812830">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812830">
              <w:rPr>
                <w:rFonts w:ascii="Times New Roman" w:hAnsi="Times New Roman"/>
                <w:sz w:val="24"/>
              </w:rPr>
              <w:t>143476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812830">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812830">
        <w:rPr>
          <w:rFonts w:ascii="Times New Roman" w:hAnsi="Times New Roman"/>
          <w:sz w:val="24"/>
        </w:rPr>
        <w:t>September 22, 2014</w:t>
      </w:r>
      <w:r w:rsidR="00702D56">
        <w:rPr>
          <w:rFonts w:ascii="Times New Roman" w:hAnsi="Times New Roman"/>
          <w:sz w:val="24"/>
        </w:rPr>
        <w:t>,</w:t>
      </w:r>
      <w:r w:rsidR="007F4662">
        <w:rPr>
          <w:rFonts w:ascii="Times New Roman" w:hAnsi="Times New Roman"/>
          <w:sz w:val="24"/>
        </w:rPr>
        <w:t xml:space="preserve"> in Order </w:t>
      </w:r>
      <w:r w:rsidR="00812830">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812830">
        <w:rPr>
          <w:rFonts w:ascii="Times New Roman" w:hAnsi="Times New Roman"/>
          <w:sz w:val="24"/>
        </w:rPr>
        <w:t>Commission</w:t>
      </w:r>
      <w:r w:rsidR="00702D56">
        <w:rPr>
          <w:rFonts w:ascii="Times New Roman" w:hAnsi="Times New Roman"/>
          <w:sz w:val="24"/>
        </w:rPr>
        <w:t xml:space="preserve"> (</w:t>
      </w:r>
      <w:r w:rsidR="00812830">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812830">
        <w:rPr>
          <w:rFonts w:ascii="Times New Roman" w:hAnsi="Times New Roman"/>
          <w:sz w:val="24"/>
        </w:rPr>
        <w:t>65210</w:t>
      </w:r>
      <w:bookmarkEnd w:id="2"/>
      <w:r w:rsidR="007F4662">
        <w:rPr>
          <w:rFonts w:ascii="Times New Roman" w:hAnsi="Times New Roman"/>
          <w:sz w:val="24"/>
        </w:rPr>
        <w:t xml:space="preserve"> held by </w:t>
      </w:r>
      <w:r w:rsidR="00812830">
        <w:rPr>
          <w:rFonts w:ascii="Times New Roman" w:hAnsi="Times New Roman"/>
          <w:sz w:val="24"/>
        </w:rPr>
        <w:t xml:space="preserve">Victor </w:t>
      </w:r>
      <w:proofErr w:type="spellStart"/>
      <w:r w:rsidR="00812830">
        <w:rPr>
          <w:rFonts w:ascii="Times New Roman" w:hAnsi="Times New Roman"/>
          <w:sz w:val="24"/>
        </w:rPr>
        <w:t>Almaguer</w:t>
      </w:r>
      <w:proofErr w:type="spellEnd"/>
      <w:r w:rsidR="00812830">
        <w:rPr>
          <w:rFonts w:ascii="Times New Roman" w:hAnsi="Times New Roman"/>
          <w:sz w:val="24"/>
        </w:rPr>
        <w:t xml:space="preserve"> Trucking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812830">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812830">
        <w:rPr>
          <w:rFonts w:ascii="Times New Roman" w:hAnsi="Times New Roman"/>
          <w:sz w:val="24"/>
        </w:rPr>
        <w:t>October 27,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812830">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812830">
        <w:rPr>
          <w:rFonts w:ascii="Times New Roman" w:hAnsi="Times New Roman"/>
          <w:sz w:val="24"/>
        </w:rPr>
        <w:t>65210</w:t>
      </w:r>
      <w:r w:rsidR="007F4662">
        <w:rPr>
          <w:rFonts w:ascii="Times New Roman" w:hAnsi="Times New Roman"/>
          <w:sz w:val="24"/>
        </w:rPr>
        <w:t xml:space="preserve"> previously ordered in Order </w:t>
      </w:r>
      <w:r w:rsidR="00812830">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812830">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812830">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812830">
        <w:rPr>
          <w:rFonts w:ascii="Times New Roman" w:hAnsi="Times New Roman"/>
          <w:sz w:val="24"/>
        </w:rPr>
        <w:t>October 27,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812830">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812830">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812830">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812830">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812830">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812830">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71F" w:rsidRDefault="00AC271F">
      <w:r>
        <w:separator/>
      </w:r>
    </w:p>
  </w:endnote>
  <w:endnote w:type="continuationSeparator" w:id="0">
    <w:p w:rsidR="00AC271F" w:rsidRDefault="00AC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830" w:rsidRDefault="008128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830" w:rsidRDefault="008128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830" w:rsidRDefault="00812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71F" w:rsidRDefault="00AC271F">
      <w:r>
        <w:separator/>
      </w:r>
    </w:p>
  </w:footnote>
  <w:footnote w:type="continuationSeparator" w:id="0">
    <w:p w:rsidR="00AC271F" w:rsidRDefault="00AC2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830" w:rsidRDefault="008128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812830" w:rsidRPr="00812830">
      <w:rPr>
        <w:rFonts w:ascii="Times New Roman" w:hAnsi="Times New Roman"/>
        <w:b/>
        <w:szCs w:val="20"/>
      </w:rPr>
      <w:t>143476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12830">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812830" w:rsidRPr="00812830">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830" w:rsidRDefault="008128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830"/>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2830"/>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C271F"/>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06B9E97-C5EC-4ADB-B441-8A530A19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FCE48FAA6EA34993B180A67798E9F2" ma:contentTypeVersion="175" ma:contentTypeDescription="" ma:contentTypeScope="" ma:versionID="f63e374749f719acf04a336c53f647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2014-09-22T07:00:00+00:00</OpenedDate>
    <Date1 xmlns="dc463f71-b30c-4ab2-9473-d307f9d35888">2014-10-27T07:00:00+00:00</Date1>
    <IsDocumentOrder xmlns="dc463f71-b30c-4ab2-9473-d307f9d35888">true</IsDocumentOrder>
    <IsHighlyConfidential xmlns="dc463f71-b30c-4ab2-9473-d307f9d35888">false</IsHighlyConfidential>
    <CaseCompanyNames xmlns="dc463f71-b30c-4ab2-9473-d307f9d35888">Victor Almaguer Trucking LLC</CaseCompanyNames>
    <DocketNumber xmlns="dc463f71-b30c-4ab2-9473-d307f9d35888">143476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9868CA0-3485-4225-B0FE-A894282323C5}"/>
</file>

<file path=customXml/itemProps2.xml><?xml version="1.0" encoding="utf-8"?>
<ds:datastoreItem xmlns:ds="http://schemas.openxmlformats.org/officeDocument/2006/customXml" ds:itemID="{F96A7759-C1C1-4892-9577-F99A498A3DAE}"/>
</file>

<file path=customXml/itemProps3.xml><?xml version="1.0" encoding="utf-8"?>
<ds:datastoreItem xmlns:ds="http://schemas.openxmlformats.org/officeDocument/2006/customXml" ds:itemID="{6E138337-EB8F-488D-A02A-3D30F43F1AFB}"/>
</file>

<file path=customXml/itemProps4.xml><?xml version="1.0" encoding="utf-8"?>
<ds:datastoreItem xmlns:ds="http://schemas.openxmlformats.org/officeDocument/2006/customXml" ds:itemID="{435F11A4-B71A-4065-B9A5-FB00290150B3}"/>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2014-10-27T16:21:00Z</dcterms:created>
  <dcterms:modified xsi:type="dcterms:W3CDTF">2014-10-27T16:23:00Z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0x0101006E56B4D1795A2E4DB2F0B01679ED314A001FFCE48FAA6EA34993B180A67798E9F2</vt:lpwstr>
  </property>
  <property fmtid="{D5CDD505-2E9C-101B-9397-08002B2CF9AE}" pid="3" name="_docset_NoMedatataSyncRequired">
    <vt:lpwstr>False</vt:lpwstr>
  </property>
</Properties>
</file>