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857ECD">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7807B1" w:rsidRPr="00034691" w:rsidRDefault="00857ECD">
            <w:pPr>
              <w:rPr>
                <w:rFonts w:ascii="Times New Roman" w:hAnsi="Times New Roman"/>
                <w:sz w:val="24"/>
              </w:rPr>
            </w:pPr>
            <w:r>
              <w:rPr>
                <w:rFonts w:ascii="Times New Roman" w:hAnsi="Times New Roman"/>
                <w:sz w:val="24"/>
              </w:rPr>
              <w:t>HUMANLINKS</w:t>
            </w:r>
            <w:r w:rsidR="007F10A3">
              <w:rPr>
                <w:rFonts w:ascii="Times New Roman" w:hAnsi="Times New Roman"/>
                <w:sz w:val="24"/>
              </w:rPr>
              <w:t xml:space="preserve">, </w:t>
            </w:r>
            <w:r>
              <w:rPr>
                <w:rFonts w:ascii="Times New Roman" w:hAnsi="Times New Roman"/>
                <w:sz w:val="24"/>
              </w:rPr>
              <w:t>d/b/a 21 ACRES,</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7807B1" w:rsidRPr="00034691"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857ECD">
              <w:rPr>
                <w:rFonts w:ascii="Times New Roman" w:hAnsi="Times New Roman"/>
                <w:sz w:val="24"/>
              </w:rPr>
              <w:t>140590</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2B577B">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857ECD" w:rsidP="007807B1">
      <w:pPr>
        <w:numPr>
          <w:ilvl w:val="0"/>
          <w:numId w:val="1"/>
        </w:numPr>
        <w:rPr>
          <w:rFonts w:ascii="Times New Roman" w:hAnsi="Times New Roman"/>
          <w:sz w:val="24"/>
        </w:rPr>
      </w:pPr>
      <w:proofErr w:type="spellStart"/>
      <w:r>
        <w:rPr>
          <w:rFonts w:ascii="Times New Roman" w:hAnsi="Times New Roman"/>
          <w:sz w:val="24"/>
        </w:rPr>
        <w:t>HumanLinks</w:t>
      </w:r>
      <w:proofErr w:type="spellEnd"/>
      <w:r w:rsidR="00A05ED8" w:rsidRPr="007F10A3">
        <w:rPr>
          <w:rFonts w:ascii="Times New Roman" w:hAnsi="Times New Roman"/>
          <w:sz w:val="24"/>
        </w:rPr>
        <w:t xml:space="preserve">, </w:t>
      </w:r>
      <w:r>
        <w:rPr>
          <w:rFonts w:ascii="Times New Roman" w:hAnsi="Times New Roman"/>
          <w:sz w:val="24"/>
        </w:rPr>
        <w:t>d/b/a 21 Acres,</w:t>
      </w:r>
      <w:r w:rsidR="00A05ED8" w:rsidRPr="007F10A3">
        <w:rPr>
          <w:rFonts w:ascii="Times New Roman" w:hAnsi="Times New Roman"/>
          <w:sz w:val="24"/>
        </w:rPr>
        <w:t xml:space="preserve"> (</w:t>
      </w:r>
      <w:r>
        <w:rPr>
          <w:rFonts w:ascii="Times New Roman" w:hAnsi="Times New Roman"/>
          <w:sz w:val="24"/>
        </w:rPr>
        <w:t>21 Acres</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857ECD">
        <w:rPr>
          <w:rFonts w:ascii="Times New Roman" w:hAnsi="Times New Roman"/>
          <w:sz w:val="24"/>
        </w:rPr>
        <w:t>May 14, 2014</w:t>
      </w:r>
      <w:r w:rsidR="00BA3160">
        <w:rPr>
          <w:rFonts w:ascii="Times New Roman" w:hAnsi="Times New Roman"/>
          <w:sz w:val="24"/>
        </w:rPr>
        <w:t xml:space="preserve">, </w:t>
      </w:r>
      <w:r w:rsidR="00857ECD">
        <w:rPr>
          <w:rFonts w:ascii="Times New Roman" w:hAnsi="Times New Roman"/>
          <w:sz w:val="24"/>
        </w:rPr>
        <w:t>21 Acres</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857ECD">
        <w:rPr>
          <w:rFonts w:ascii="Times New Roman" w:hAnsi="Times New Roman"/>
          <w:sz w:val="24"/>
        </w:rPr>
        <w:t>Commission</w:t>
      </w:r>
      <w:r w:rsidR="00C83981" w:rsidRPr="00545115">
        <w:rPr>
          <w:rFonts w:ascii="Times New Roman" w:hAnsi="Times New Roman"/>
          <w:sz w:val="24"/>
        </w:rPr>
        <w:t xml:space="preserve"> that </w:t>
      </w:r>
      <w:r w:rsidR="00857ECD">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857ECD">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proofErr w:type="spellStart"/>
      <w:r w:rsidR="00857ECD">
        <w:rPr>
          <w:rFonts w:ascii="Times New Roman" w:hAnsi="Times New Roman"/>
          <w:sz w:val="24"/>
        </w:rPr>
        <w:t>HumanLinks</w:t>
      </w:r>
      <w:proofErr w:type="spellEnd"/>
      <w:r w:rsidR="00A05ED8">
        <w:rPr>
          <w:rFonts w:ascii="Times New Roman" w:hAnsi="Times New Roman"/>
          <w:sz w:val="24"/>
        </w:rPr>
        <w:t xml:space="preserve">, </w:t>
      </w:r>
      <w:r w:rsidR="00857ECD">
        <w:rPr>
          <w:rFonts w:ascii="Times New Roman" w:hAnsi="Times New Roman"/>
          <w:sz w:val="24"/>
        </w:rPr>
        <w:t>d/b/a 21 Acres,</w:t>
      </w:r>
      <w:r w:rsidR="00E1779E">
        <w:rPr>
          <w:rFonts w:ascii="Times New Roman" w:hAnsi="Times New Roman"/>
          <w:sz w:val="24"/>
        </w:rPr>
        <w:t xml:space="preserve"> filed</w:t>
      </w:r>
      <w:r>
        <w:rPr>
          <w:rFonts w:ascii="Times New Roman" w:hAnsi="Times New Roman"/>
          <w:sz w:val="24"/>
        </w:rPr>
        <w:t xml:space="preserve"> in Docket TV-</w:t>
      </w:r>
      <w:r w:rsidR="00857ECD">
        <w:rPr>
          <w:rFonts w:ascii="Times New Roman" w:hAnsi="Times New Roman"/>
          <w:sz w:val="24"/>
        </w:rPr>
        <w:t>140590</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857ECD">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857ECD">
        <w:rPr>
          <w:rFonts w:ascii="Times New Roman" w:hAnsi="Times New Roman"/>
          <w:sz w:val="24"/>
        </w:rPr>
        <w:t>May 14, 2014</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857ECD">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bookmarkStart w:id="0" w:name="_GoBack"/>
      <w:bookmarkEnd w:id="0"/>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857ECD">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857ECD">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857ECD">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857ECD">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default" r:id="rId7"/>
          <w:headerReference w:type="first" r:id="rId8"/>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128" w:rsidRDefault="00BC2128" w:rsidP="00034691">
      <w:r>
        <w:separator/>
      </w:r>
    </w:p>
  </w:endnote>
  <w:endnote w:type="continuationSeparator" w:id="0">
    <w:p w:rsidR="00BC2128" w:rsidRDefault="00BC2128"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128" w:rsidRDefault="00BC2128" w:rsidP="00034691">
      <w:r>
        <w:separator/>
      </w:r>
    </w:p>
  </w:footnote>
  <w:footnote w:type="continuationSeparator" w:id="0">
    <w:p w:rsidR="00BC2128" w:rsidRDefault="00BC2128"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857ECD" w:rsidRPr="00857ECD">
      <w:rPr>
        <w:rFonts w:ascii="Times New Roman" w:hAnsi="Times New Roman"/>
        <w:b/>
        <w:szCs w:val="20"/>
      </w:rPr>
      <w:t>140590</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2B577B">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857ECD" w:rsidRPr="00857ECD">
      <w:rPr>
        <w:rFonts w:ascii="Times New Roman" w:hAnsi="Times New Roman"/>
        <w:b/>
        <w:szCs w:val="20"/>
      </w:rPr>
      <w:t>0</w:t>
    </w:r>
    <w:r w:rsidR="002B577B">
      <w:rPr>
        <w:rFonts w:ascii="Times New Roman" w:hAnsi="Times New Roman"/>
        <w:b/>
        <w:szCs w:val="20"/>
      </w:rPr>
      <w:t>1</w:t>
    </w:r>
  </w:p>
  <w:p w:rsidR="00034691" w:rsidRDefault="00034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CD"/>
    <w:rsid w:val="00015ECB"/>
    <w:rsid w:val="00034691"/>
    <w:rsid w:val="00094D0C"/>
    <w:rsid w:val="000D175C"/>
    <w:rsid w:val="001938D3"/>
    <w:rsid w:val="001B2129"/>
    <w:rsid w:val="001B4A89"/>
    <w:rsid w:val="001E5570"/>
    <w:rsid w:val="00210D7A"/>
    <w:rsid w:val="00286450"/>
    <w:rsid w:val="002A6079"/>
    <w:rsid w:val="002B577B"/>
    <w:rsid w:val="00344EAD"/>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70A17"/>
    <w:rsid w:val="007807B1"/>
    <w:rsid w:val="007E052A"/>
    <w:rsid w:val="007F10A3"/>
    <w:rsid w:val="00804B2F"/>
    <w:rsid w:val="00857ECD"/>
    <w:rsid w:val="008D3432"/>
    <w:rsid w:val="00951204"/>
    <w:rsid w:val="00987207"/>
    <w:rsid w:val="00994457"/>
    <w:rsid w:val="009E16BC"/>
    <w:rsid w:val="00A05ED8"/>
    <w:rsid w:val="00A34DBF"/>
    <w:rsid w:val="00A61944"/>
    <w:rsid w:val="00B225C5"/>
    <w:rsid w:val="00BA3160"/>
    <w:rsid w:val="00BC2128"/>
    <w:rsid w:val="00C83981"/>
    <w:rsid w:val="00C97DD4"/>
    <w:rsid w:val="00CB6164"/>
    <w:rsid w:val="00D0092B"/>
    <w:rsid w:val="00D04DDC"/>
    <w:rsid w:val="00DB20E2"/>
    <w:rsid w:val="00DB2ABC"/>
    <w:rsid w:val="00DF2E55"/>
    <w:rsid w:val="00E1779E"/>
    <w:rsid w:val="00E45278"/>
    <w:rsid w:val="00E52208"/>
    <w:rsid w:val="00E6532A"/>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46E1A187-9343-43AF-A1CC-6045EDFF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Permit</CaseType>
    <OpenedDate xmlns="dc463f71-b30c-4ab2-9473-d307f9d35888">2014-04-09T07:00:00+00:00</OpenedDate>
    <CaseCompanyNames xmlns="dc463f71-b30c-4ab2-9473-d307f9d35888">HumanLinks</CaseCompanyNames>
    <IndustryCode xmlns="dc463f71-b30c-4ab2-9473-d307f9d35888">200</IndustryCode>
    <DelegatedOrder xmlns="dc463f71-b30c-4ab2-9473-d307f9d35888">false</DelegatedOrder>
    <IsConfidential xmlns="dc463f71-b30c-4ab2-9473-d307f9d35888">false</IsConfidential>
    <Date1 xmlns="dc463f71-b30c-4ab2-9473-d307f9d35888">2014-05-15T07:00:00+00:00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140590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84320709696341BBEDC0FDBED58B1F" ma:contentTypeVersion="175" ma:contentTypeDescription="" ma:contentTypeScope="" ma:versionID="f754478aa5f7f7b2e5ea8c99c1173e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22927A-B577-41BA-B978-A1BECC95E2E0}"/>
</file>

<file path=customXml/itemProps2.xml><?xml version="1.0" encoding="utf-8"?>
<ds:datastoreItem xmlns:ds="http://schemas.openxmlformats.org/officeDocument/2006/customXml" ds:itemID="{A0DA6485-A297-47BD-A8B7-AC570CCEB0B6}"/>
</file>

<file path=customXml/itemProps3.xml><?xml version="1.0" encoding="utf-8"?>
<ds:datastoreItem xmlns:ds="http://schemas.openxmlformats.org/officeDocument/2006/customXml" ds:itemID="{A76CA1C0-5BE4-40AE-9158-4BDEAE8CE29A}"/>
</file>

<file path=customXml/itemProps4.xml><?xml version="1.0" encoding="utf-8"?>
<ds:datastoreItem xmlns:ds="http://schemas.openxmlformats.org/officeDocument/2006/customXml" ds:itemID="{30639D3E-1C29-4379-AC39-53E49A0BDC29}"/>
</file>

<file path=docProps/app.xml><?xml version="1.0" encoding="utf-8"?>
<Properties xmlns="http://schemas.openxmlformats.org/officeDocument/2006/extended-properties" xmlns:vt="http://schemas.openxmlformats.org/officeDocument/2006/docPropsVTypes">
  <Template>CC #8 - TV Voluntary Withdrawal</Template>
  <TotalTime>7</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2009-06-19T16:44:00Z</cp:lastPrinted>
  <dcterms:created xsi:type="dcterms:W3CDTF">2014-05-14T17:28:00Z</dcterms:created>
  <dcterms:modified xsi:type="dcterms:W3CDTF">2014-05-14T18:23:00Z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0x0101006E56B4D1795A2E4DB2F0B01679ED314A00BC84320709696341BBEDC0FDBED58B1F</vt:lpwstr>
  </property>
  <property fmtid="{D5CDD505-2E9C-101B-9397-08002B2CF9AE}" pid="3" name="_docset_NoMedatataSyncRequired">
    <vt:lpwstr>False</vt:lpwstr>
  </property>
</Properties>
</file>