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406E7" w:rsidRPr="00E406E7" w:rsidRDefault="00342C0B" w:rsidP="00826B92">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6019800</wp:posOffset>
                </wp:positionH>
                <wp:positionV relativeFrom="paragraph">
                  <wp:posOffset>-165735</wp:posOffset>
                </wp:positionV>
                <wp:extent cx="723900" cy="3305175"/>
                <wp:effectExtent l="0" t="0" r="0" b="0"/>
                <wp:wrapNone/>
                <wp:docPr id="7" name="Text Box 7"/>
                <wp:cNvGraphicFramePr/>
                <a:graphic xmlns:a="http://schemas.openxmlformats.org/drawingml/2006/main">
                  <a:graphicData uri="http://schemas.microsoft.com/office/word/2010/wordprocessingShape">
                    <wps:wsp>
                      <wps:cNvSpPr txBox="1"/>
                      <wps:spPr>
                        <a:xfrm>
                          <a:off x="0" y="0"/>
                          <a:ext cx="723900" cy="330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2C0B" w:rsidRDefault="00342C0B">
                            <w:pPr>
                              <w:rPr>
                                <w:rFonts w:ascii="Arial" w:hAnsi="Arial" w:cs="Arial"/>
                                <w:sz w:val="20"/>
                              </w:rPr>
                            </w:pPr>
                          </w:p>
                          <w:p w:rsidR="00D81285" w:rsidRDefault="00D81285">
                            <w:pPr>
                              <w:rPr>
                                <w:rFonts w:ascii="Arial" w:hAnsi="Arial" w:cs="Arial"/>
                                <w:sz w:val="20"/>
                              </w:rPr>
                            </w:pPr>
                            <w:r>
                              <w:rPr>
                                <w:rFonts w:ascii="Arial" w:hAnsi="Arial" w:cs="Arial"/>
                                <w:sz w:val="20"/>
                              </w:rPr>
                              <w:t>(N)</w:t>
                            </w:r>
                          </w:p>
                          <w:p w:rsidR="00D81285" w:rsidRDefault="00D81285">
                            <w:pPr>
                              <w:rPr>
                                <w:rFonts w:ascii="Arial" w:hAnsi="Arial" w:cs="Arial"/>
                                <w:sz w:val="20"/>
                              </w:rPr>
                            </w:pPr>
                          </w:p>
                          <w:p w:rsidR="00D81285" w:rsidRDefault="00D81285">
                            <w:pPr>
                              <w:rPr>
                                <w:rFonts w:ascii="Arial" w:hAnsi="Arial" w:cs="Arial"/>
                                <w:sz w:val="20"/>
                              </w:rPr>
                            </w:pPr>
                          </w:p>
                          <w:p w:rsidR="00D81285" w:rsidRDefault="00D81285">
                            <w:pPr>
                              <w:rPr>
                                <w:rFonts w:ascii="Arial" w:hAnsi="Arial" w:cs="Arial"/>
                                <w:sz w:val="20"/>
                              </w:rPr>
                            </w:pPr>
                          </w:p>
                          <w:p w:rsidR="00D81285" w:rsidRDefault="00D81285">
                            <w:pPr>
                              <w:rPr>
                                <w:rFonts w:ascii="Arial" w:hAnsi="Arial" w:cs="Arial"/>
                                <w:sz w:val="20"/>
                              </w:rPr>
                            </w:pPr>
                            <w:r>
                              <w:rPr>
                                <w:rFonts w:ascii="Arial" w:hAnsi="Arial" w:cs="Arial"/>
                                <w:sz w:val="20"/>
                              </w:rPr>
                              <w:t>(N)</w:t>
                            </w:r>
                          </w:p>
                          <w:p w:rsidR="00D81285" w:rsidRPr="000D3AC6" w:rsidRDefault="00D81285">
                            <w:pPr>
                              <w:rPr>
                                <w:rFonts w:ascii="Arial" w:hAnsi="Arial" w:cs="Arial"/>
                              </w:rPr>
                            </w:pPr>
                            <w:r w:rsidRPr="000D3AC6">
                              <w:rPr>
                                <w:rFonts w:ascii="Arial" w:hAnsi="Arial" w:cs="Arial"/>
                              </w:rPr>
                              <w:t xml:space="preserve">(M) </w:t>
                            </w:r>
                            <w:proofErr w:type="gramStart"/>
                            <w:r w:rsidRPr="000D3AC6">
                              <w:rPr>
                                <w:rFonts w:ascii="Arial" w:hAnsi="Arial" w:cs="Arial"/>
                              </w:rPr>
                              <w:t>from</w:t>
                            </w:r>
                            <w:proofErr w:type="gramEnd"/>
                            <w:r w:rsidRPr="000D3AC6">
                              <w:rPr>
                                <w:rFonts w:ascii="Arial" w:hAnsi="Arial" w:cs="Arial"/>
                              </w:rPr>
                              <w:t xml:space="preserve"> pg.2</w:t>
                            </w:r>
                          </w:p>
                          <w:p w:rsidR="00D81285" w:rsidRDefault="00D81285">
                            <w:pPr>
                              <w:rPr>
                                <w:rFonts w:ascii="Arial" w:hAnsi="Arial" w:cs="Arial"/>
                                <w:sz w:val="20"/>
                              </w:rPr>
                            </w:pPr>
                            <w:r>
                              <w:rPr>
                                <w:rFonts w:ascii="Arial" w:hAnsi="Arial" w:cs="Arial"/>
                                <w:sz w:val="20"/>
                              </w:rPr>
                              <w:t>(N)(D)</w:t>
                            </w:r>
                          </w:p>
                          <w:p w:rsidR="00D81285" w:rsidRDefault="00D81285">
                            <w:pPr>
                              <w:rPr>
                                <w:rFonts w:ascii="Arial" w:hAnsi="Arial" w:cs="Arial"/>
                                <w:sz w:val="20"/>
                              </w:rPr>
                            </w:pPr>
                          </w:p>
                          <w:p w:rsidR="00D81285" w:rsidRDefault="00D81285">
                            <w:pPr>
                              <w:rPr>
                                <w:rFonts w:ascii="Arial" w:hAnsi="Arial" w:cs="Arial"/>
                                <w:sz w:val="20"/>
                              </w:rPr>
                            </w:pPr>
                          </w:p>
                          <w:p w:rsidR="00D81285" w:rsidRDefault="00D81285">
                            <w:pPr>
                              <w:rPr>
                                <w:rFonts w:ascii="Arial" w:hAnsi="Arial" w:cs="Arial"/>
                                <w:sz w:val="20"/>
                              </w:rPr>
                            </w:pPr>
                          </w:p>
                          <w:p w:rsidR="00D81285" w:rsidRDefault="00D81285">
                            <w:pPr>
                              <w:rPr>
                                <w:rFonts w:ascii="Arial" w:hAnsi="Arial" w:cs="Arial"/>
                                <w:sz w:val="20"/>
                              </w:rPr>
                            </w:pPr>
                            <w:r>
                              <w:rPr>
                                <w:rFonts w:ascii="Arial" w:hAnsi="Arial" w:cs="Arial"/>
                                <w:sz w:val="20"/>
                              </w:rPr>
                              <w:t>(N)</w:t>
                            </w:r>
                          </w:p>
                          <w:p w:rsidR="00D81285" w:rsidRDefault="00D81285">
                            <w:pPr>
                              <w:rPr>
                                <w:rFonts w:ascii="Arial" w:hAnsi="Arial" w:cs="Arial"/>
                                <w:sz w:val="20"/>
                              </w:rPr>
                            </w:pPr>
                          </w:p>
                          <w:p w:rsidR="00D81285" w:rsidRDefault="00D81285">
                            <w:pPr>
                              <w:rPr>
                                <w:rFonts w:ascii="Arial" w:hAnsi="Arial" w:cs="Arial"/>
                                <w:sz w:val="20"/>
                              </w:rPr>
                            </w:pPr>
                          </w:p>
                          <w:p w:rsidR="00D81285" w:rsidRDefault="00D81285">
                            <w:pPr>
                              <w:rPr>
                                <w:rFonts w:ascii="Arial" w:hAnsi="Arial" w:cs="Arial"/>
                                <w:sz w:val="20"/>
                              </w:rPr>
                            </w:pPr>
                          </w:p>
                          <w:p w:rsidR="00D81285" w:rsidRDefault="00D81285">
                            <w:pPr>
                              <w:rPr>
                                <w:rFonts w:ascii="Arial" w:hAnsi="Arial" w:cs="Arial"/>
                                <w:sz w:val="20"/>
                              </w:rPr>
                            </w:pPr>
                          </w:p>
                          <w:p w:rsidR="00D81285" w:rsidRDefault="00D81285">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4pt;margin-top:-13.05pt;width:57pt;height:2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X3fQIAAGIFAAAOAAAAZHJzL2Uyb0RvYy54bWysVN9v2jAQfp+0/8Hy+5oApayooWKtmCah&#10;thpMfTaOXaLZPs82JOyv79lJKGJ76bSX5Hz33ef76ZvbRiuyF85XYAo6uMgpEYZDWZmXgv5YLz59&#10;psQHZkqmwIiCHoSnt7OPH25qOxVD2IIqhSNIYvy0tgXdhmCnWeb5VmjmL8AKg0YJTrOAR/eSlY7V&#10;yK5VNszzq6wGV1oHXHiP2vvWSGeJX0rBw6OUXgSiCoqxhfR16buJ32x2w6Yvjtltxbsw2D9EoVll&#10;8NIj1T0LjOxc9QeVrrgDDzJccNAZSFlxkXLAbAb5WTarLbMi5YLF8fZYJv//aPnD/smRqizohBLD&#10;NLZoLZpAvkBDJrE6tfVTBK0swkKDauxyr/eojEk30un4x3QI2rHOh2NtIxlH5WQ4us7RwtE0GuXj&#10;wWQcabI3b+t8+CpAkygU1GHvUknZfulDC+0h8TIDi0qp1D9lSF3Qq9E4Tw5HC5IrE7EiTUJHEzNq&#10;I09SOCgRMcp8FxIrkRKIijSD4k45smc4PYxzYULKPfEiOqIkBvEexw7/FtV7nNs8+pvBhKOzrgy4&#10;lP1Z2OXPPmTZ4rHmJ3lHMTSbpuv0BsoDNtpBuyje8kWF3VgyH56Yw83ADuK2h0f8SAVYdegkSrbg&#10;fv9NH/E4sGilpMZNK6j/tWNOUKK+GRzl68HlZVzNdLgcT4Z4cKeWzanF7PQdYDsG+K5YnsSID6oX&#10;pQP9jI/CPN6KJmY43l3Q0It3od1/fFS4mM8TCJfRsrA0K8sjdexOnLV188yc7QYy4Cg/QL+TbHo2&#10;ly02ehqY7wLIKg1tLHBb1a7wuMhp7LtHJ74Up+eEensaZ68AAAD//wMAUEsDBBQABgAIAAAAIQBZ&#10;r7Gx4wAAAAwBAAAPAAAAZHJzL2Rvd25yZXYueG1sTI/NbsIwEITvlXgHa5F6A4cojUIaB6FIqFLV&#10;HqBcetvESxLVP2lsIO3T15zKcXZGs98Um0krdqHR9dYIWC0jYGQaK3vTCjh+7BYZMOfRSFTWkIAf&#10;crApZw8F5tJezZ4uB9+yUGJcjgI674ecc9d0pNEt7UAmeCc7avRBji2XI15DuVY8jqKUa+xN+NDh&#10;QFVHzdfhrAW8Vrt33Nexzn5V9fJ22g7fx88nIR7n0/YZmKfJ/4fhhh/QoQxMtT0b6ZgSsE6ysMUL&#10;WMTpCtgtEaVxONUCknWSAC8Lfj+i/AMAAP//AwBQSwECLQAUAAYACAAAACEAtoM4kv4AAADhAQAA&#10;EwAAAAAAAAAAAAAAAAAAAAAAW0NvbnRlbnRfVHlwZXNdLnhtbFBLAQItABQABgAIAAAAIQA4/SH/&#10;1gAAAJQBAAALAAAAAAAAAAAAAAAAAC8BAABfcmVscy8ucmVsc1BLAQItABQABgAIAAAAIQAef0X3&#10;fQIAAGIFAAAOAAAAAAAAAAAAAAAAAC4CAABkcnMvZTJvRG9jLnhtbFBLAQItABQABgAIAAAAIQBZ&#10;r7Gx4wAAAAwBAAAPAAAAAAAAAAAAAAAAANcEAABkcnMvZG93bnJldi54bWxQSwUGAAAAAAQABADz&#10;AAAA5wUAAAAA&#10;" filled="f" stroked="f" strokeweight=".5pt">
                <v:textbox>
                  <w:txbxContent>
                    <w:p w:rsidR="00342C0B" w:rsidRDefault="00342C0B">
                      <w:pPr>
                        <w:rPr>
                          <w:rFonts w:ascii="Arial" w:hAnsi="Arial" w:cs="Arial"/>
                          <w:sz w:val="20"/>
                        </w:rPr>
                      </w:pPr>
                    </w:p>
                    <w:p w:rsidR="00D81285" w:rsidRDefault="00D81285">
                      <w:pPr>
                        <w:rPr>
                          <w:rFonts w:ascii="Arial" w:hAnsi="Arial" w:cs="Arial"/>
                          <w:sz w:val="20"/>
                        </w:rPr>
                      </w:pPr>
                      <w:r>
                        <w:rPr>
                          <w:rFonts w:ascii="Arial" w:hAnsi="Arial" w:cs="Arial"/>
                          <w:sz w:val="20"/>
                        </w:rPr>
                        <w:t>(N)</w:t>
                      </w:r>
                    </w:p>
                    <w:p w:rsidR="00D81285" w:rsidRDefault="00D81285">
                      <w:pPr>
                        <w:rPr>
                          <w:rFonts w:ascii="Arial" w:hAnsi="Arial" w:cs="Arial"/>
                          <w:sz w:val="20"/>
                        </w:rPr>
                      </w:pPr>
                    </w:p>
                    <w:p w:rsidR="00D81285" w:rsidRDefault="00D81285">
                      <w:pPr>
                        <w:rPr>
                          <w:rFonts w:ascii="Arial" w:hAnsi="Arial" w:cs="Arial"/>
                          <w:sz w:val="20"/>
                        </w:rPr>
                      </w:pPr>
                    </w:p>
                    <w:p w:rsidR="00D81285" w:rsidRDefault="00D81285">
                      <w:pPr>
                        <w:rPr>
                          <w:rFonts w:ascii="Arial" w:hAnsi="Arial" w:cs="Arial"/>
                          <w:sz w:val="20"/>
                        </w:rPr>
                      </w:pPr>
                    </w:p>
                    <w:p w:rsidR="00D81285" w:rsidRDefault="00D81285">
                      <w:pPr>
                        <w:rPr>
                          <w:rFonts w:ascii="Arial" w:hAnsi="Arial" w:cs="Arial"/>
                          <w:sz w:val="20"/>
                        </w:rPr>
                      </w:pPr>
                      <w:r>
                        <w:rPr>
                          <w:rFonts w:ascii="Arial" w:hAnsi="Arial" w:cs="Arial"/>
                          <w:sz w:val="20"/>
                        </w:rPr>
                        <w:t>(N)</w:t>
                      </w:r>
                    </w:p>
                    <w:p w:rsidR="00D81285" w:rsidRPr="000D3AC6" w:rsidRDefault="00D81285">
                      <w:pPr>
                        <w:rPr>
                          <w:rFonts w:ascii="Arial" w:hAnsi="Arial" w:cs="Arial"/>
                        </w:rPr>
                      </w:pPr>
                      <w:r w:rsidRPr="000D3AC6">
                        <w:rPr>
                          <w:rFonts w:ascii="Arial" w:hAnsi="Arial" w:cs="Arial"/>
                        </w:rPr>
                        <w:t xml:space="preserve">(M) </w:t>
                      </w:r>
                      <w:proofErr w:type="gramStart"/>
                      <w:r w:rsidRPr="000D3AC6">
                        <w:rPr>
                          <w:rFonts w:ascii="Arial" w:hAnsi="Arial" w:cs="Arial"/>
                        </w:rPr>
                        <w:t>from</w:t>
                      </w:r>
                      <w:proofErr w:type="gramEnd"/>
                      <w:r w:rsidRPr="000D3AC6">
                        <w:rPr>
                          <w:rFonts w:ascii="Arial" w:hAnsi="Arial" w:cs="Arial"/>
                        </w:rPr>
                        <w:t xml:space="preserve"> pg.2</w:t>
                      </w:r>
                    </w:p>
                    <w:p w:rsidR="00D81285" w:rsidRDefault="00D81285">
                      <w:pPr>
                        <w:rPr>
                          <w:rFonts w:ascii="Arial" w:hAnsi="Arial" w:cs="Arial"/>
                          <w:sz w:val="20"/>
                        </w:rPr>
                      </w:pPr>
                      <w:r>
                        <w:rPr>
                          <w:rFonts w:ascii="Arial" w:hAnsi="Arial" w:cs="Arial"/>
                          <w:sz w:val="20"/>
                        </w:rPr>
                        <w:t>(N)(D)</w:t>
                      </w:r>
                    </w:p>
                    <w:p w:rsidR="00D81285" w:rsidRDefault="00D81285">
                      <w:pPr>
                        <w:rPr>
                          <w:rFonts w:ascii="Arial" w:hAnsi="Arial" w:cs="Arial"/>
                          <w:sz w:val="20"/>
                        </w:rPr>
                      </w:pPr>
                    </w:p>
                    <w:p w:rsidR="00D81285" w:rsidRDefault="00D81285">
                      <w:pPr>
                        <w:rPr>
                          <w:rFonts w:ascii="Arial" w:hAnsi="Arial" w:cs="Arial"/>
                          <w:sz w:val="20"/>
                        </w:rPr>
                      </w:pPr>
                    </w:p>
                    <w:p w:rsidR="00D81285" w:rsidRDefault="00D81285">
                      <w:pPr>
                        <w:rPr>
                          <w:rFonts w:ascii="Arial" w:hAnsi="Arial" w:cs="Arial"/>
                          <w:sz w:val="20"/>
                        </w:rPr>
                      </w:pPr>
                    </w:p>
                    <w:p w:rsidR="00D81285" w:rsidRDefault="00D81285">
                      <w:pPr>
                        <w:rPr>
                          <w:rFonts w:ascii="Arial" w:hAnsi="Arial" w:cs="Arial"/>
                          <w:sz w:val="20"/>
                        </w:rPr>
                      </w:pPr>
                      <w:r>
                        <w:rPr>
                          <w:rFonts w:ascii="Arial" w:hAnsi="Arial" w:cs="Arial"/>
                          <w:sz w:val="20"/>
                        </w:rPr>
                        <w:t>(N)</w:t>
                      </w:r>
                    </w:p>
                    <w:p w:rsidR="00D81285" w:rsidRDefault="00D81285">
                      <w:pPr>
                        <w:rPr>
                          <w:rFonts w:ascii="Arial" w:hAnsi="Arial" w:cs="Arial"/>
                          <w:sz w:val="20"/>
                        </w:rPr>
                      </w:pPr>
                    </w:p>
                    <w:p w:rsidR="00D81285" w:rsidRDefault="00D81285">
                      <w:pPr>
                        <w:rPr>
                          <w:rFonts w:ascii="Arial" w:hAnsi="Arial" w:cs="Arial"/>
                          <w:sz w:val="20"/>
                        </w:rPr>
                      </w:pPr>
                    </w:p>
                    <w:p w:rsidR="00D81285" w:rsidRDefault="00D81285">
                      <w:pPr>
                        <w:rPr>
                          <w:rFonts w:ascii="Arial" w:hAnsi="Arial" w:cs="Arial"/>
                          <w:sz w:val="20"/>
                        </w:rPr>
                      </w:pPr>
                    </w:p>
                    <w:p w:rsidR="00D81285" w:rsidRDefault="00D81285">
                      <w:pPr>
                        <w:rPr>
                          <w:rFonts w:ascii="Arial" w:hAnsi="Arial" w:cs="Arial"/>
                          <w:sz w:val="20"/>
                        </w:rPr>
                      </w:pPr>
                    </w:p>
                    <w:p w:rsidR="00D81285" w:rsidRDefault="00D81285">
                      <w:pPr>
                        <w:rPr>
                          <w:rFonts w:ascii="Arial" w:hAnsi="Arial" w:cs="Arial"/>
                          <w:sz w:val="20"/>
                        </w:rPr>
                      </w:pPr>
                    </w:p>
                  </w:txbxContent>
                </v:textbox>
              </v:shape>
            </w:pict>
          </mc:Fallback>
        </mc:AlternateContent>
      </w:r>
      <w:r w:rsidR="00E406E7" w:rsidRPr="00E406E7">
        <w:rPr>
          <w:rFonts w:ascii="Arial" w:hAnsi="Arial" w:cs="Arial"/>
          <w:sz w:val="20"/>
          <w:u w:val="single"/>
        </w:rPr>
        <w:t>PROVISIONS</w:t>
      </w:r>
      <w:r w:rsidR="00D81285">
        <w:rPr>
          <w:rFonts w:ascii="Arial" w:hAnsi="Arial" w:cs="Arial"/>
          <w:sz w:val="20"/>
        </w:rPr>
        <w:t>: (continued)</w:t>
      </w:r>
    </w:p>
    <w:p w:rsidR="00342C0B" w:rsidRDefault="00D81285" w:rsidP="00FB1246">
      <w:pPr>
        <w:ind w:left="720" w:hanging="36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simplePos x="0" y="0"/>
                <wp:positionH relativeFrom="column">
                  <wp:posOffset>6191250</wp:posOffset>
                </wp:positionH>
                <wp:positionV relativeFrom="paragraph">
                  <wp:posOffset>69215</wp:posOffset>
                </wp:positionV>
                <wp:extent cx="0" cy="333375"/>
                <wp:effectExtent l="0" t="0" r="19050" b="9525"/>
                <wp:wrapNone/>
                <wp:docPr id="16" name="Straight Connector 16"/>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7.5pt,5.45pt" to="48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cWzAEAAAQEAAAOAAAAZHJzL2Uyb0RvYy54bWysU8GO0zAQvSPxD5bvNO0iFhQ13UNXywVB&#10;xbIf4HXGjSXbY41N0/49Y6dNV4CEQOTgxPa8N/PeTNZ3R+/EAShZDJ1cLZZSQNDY27Dv5NO3hzcf&#10;pEhZhV45DNDJEyR5t3n9aj3GFm5wQNcDCSYJqR1jJ4ecY9s0SQ/gVVpghMCXBsmrzFvaNz2pkdm9&#10;a26Wy9tmROojoYaU+PR+upSbym8M6PzFmARZuE5ybbmuVNfnsjabtWr3pOJg9bkM9Q9VeGUDJ52p&#10;7lVW4jvZX6i81YQJTV5o9A0aYzVUDaxmtfxJzeOgIlQtbE6Ks03p/9Hqz4cdCdtz726lCMpzjx4z&#10;KbsfsthiCOwgkuBLdmqMqWXANuzovEtxR0X20ZAvbxYkjtXd0+wuHLPQ06Hm07f8vH9X6JorLlLK&#10;HwG9KB+ddDYU3apVh08pT6GXkHLsQlkTOts/WOfqpkwMbB2Jg+Je5+PqnOJFFCcsyKbomCqvX/nk&#10;YGL9Coa94FpXNXudwiun0hpCvvC6wNEFZriCGbj8M/AcX6BQJ/RvwDOiZsaQZ7C3Ael32a9WmCn+&#10;4sCku1jwjP2p9rRaw6NWm3P+Lcosv9xX+PXn3fwAAAD//wMAUEsDBBQABgAIAAAAIQD6zqBA3QAA&#10;AAkBAAAPAAAAZHJzL2Rvd25yZXYueG1sTI/BTsMwEETvSPyDtUjcqAOU0IY4FUJwQVwSeoCbG2/j&#10;iHidxk4T/p5FPcBxZ0azb/LN7DpxxCG0nhRcLxIQSLU3LTUKtu8vVysQIWoyuvOECr4xwKY4P8t1&#10;ZvxEJR6r2AguoZBpBTbGPpMy1BadDgvfI7G394PTkc+hkWbQE5e7Tt4kSSqdbok/WN3jk8X6qxqd&#10;gtfDW9gu0/K5/DisqulzP9rGo1KXF/PjA4iIc/wLwy8+o0PBTDs/kgmiU7C+v+MtkY1kDYIDJ2Gn&#10;IL1dgixy+X9B8QMAAP//AwBQSwECLQAUAAYACAAAACEAtoM4kv4AAADhAQAAEwAAAAAAAAAAAAAA&#10;AAAAAAAAW0NvbnRlbnRfVHlwZXNdLnhtbFBLAQItABQABgAIAAAAIQA4/SH/1gAAAJQBAAALAAAA&#10;AAAAAAAAAAAAAC8BAABfcmVscy8ucmVsc1BLAQItABQABgAIAAAAIQAh3QcWzAEAAAQEAAAOAAAA&#10;AAAAAAAAAAAAAC4CAABkcnMvZTJvRG9jLnhtbFBLAQItABQABgAIAAAAIQD6zqBA3QAAAAkBAAAP&#10;AAAAAAAAAAAAAAAAACYEAABkcnMvZG93bnJldi54bWxQSwUGAAAAAAQABADzAAAAMAUAAAAA&#10;" strokecolor="black [3213]"/>
            </w:pict>
          </mc:Fallback>
        </mc:AlternateContent>
      </w:r>
      <w:r w:rsidR="00342C0B">
        <w:rPr>
          <w:rFonts w:ascii="Arial" w:hAnsi="Arial" w:cs="Arial"/>
          <w:sz w:val="20"/>
        </w:rPr>
        <w:t>10.</w:t>
      </w:r>
      <w:r w:rsidR="00342C0B">
        <w:rPr>
          <w:rFonts w:ascii="Arial" w:hAnsi="Arial" w:cs="Arial"/>
          <w:sz w:val="20"/>
        </w:rPr>
        <w:tab/>
        <w:t>Glare or vandalism shielding, when requested by the Customer, shall be installed at the Customer’s expense. In cases of repetitive vandalism, the Company may notify the Customer of the need to install vandal shields at the Customer’s expense, or otherwise have the lighting removed.</w:t>
      </w:r>
    </w:p>
    <w:p w:rsidR="00342C0B" w:rsidRDefault="00342C0B" w:rsidP="00FB1246">
      <w:pPr>
        <w:ind w:left="720" w:hanging="360"/>
        <w:jc w:val="both"/>
        <w:rPr>
          <w:rFonts w:ascii="Arial" w:hAnsi="Arial" w:cs="Arial"/>
          <w:sz w:val="20"/>
        </w:rPr>
      </w:pPr>
    </w:p>
    <w:p w:rsidR="00E406E7" w:rsidRPr="00E406E7" w:rsidRDefault="00E406E7" w:rsidP="00FB1246">
      <w:pPr>
        <w:jc w:val="both"/>
        <w:rPr>
          <w:rFonts w:ascii="Arial" w:hAnsi="Arial" w:cs="Arial"/>
          <w:sz w:val="20"/>
        </w:rPr>
      </w:pPr>
      <w:r w:rsidRPr="00E406E7">
        <w:rPr>
          <w:rFonts w:ascii="Arial" w:hAnsi="Arial" w:cs="Arial"/>
          <w:sz w:val="20"/>
          <w:u w:val="single"/>
        </w:rPr>
        <w:t>TERM OF CONTRACT</w:t>
      </w:r>
      <w:r w:rsidRPr="00E406E7">
        <w:rPr>
          <w:rFonts w:ascii="Arial" w:hAnsi="Arial" w:cs="Arial"/>
          <w:sz w:val="20"/>
        </w:rPr>
        <w:t>:</w:t>
      </w:r>
    </w:p>
    <w:p w:rsidR="00342C0B" w:rsidRDefault="00D81285" w:rsidP="00FB1246">
      <w:pPr>
        <w:ind w:left="72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1312" behindDoc="0" locked="0" layoutInCell="1" allowOverlap="1" wp14:anchorId="6FFD75BD" wp14:editId="699ABDC2">
                <wp:simplePos x="0" y="0"/>
                <wp:positionH relativeFrom="column">
                  <wp:posOffset>6200775</wp:posOffset>
                </wp:positionH>
                <wp:positionV relativeFrom="paragraph">
                  <wp:posOffset>202565</wp:posOffset>
                </wp:positionV>
                <wp:extent cx="0" cy="38100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8.25pt,15.95pt" to="488.2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ySzQEAAAQEAAAOAAAAZHJzL2Uyb0RvYy54bWysU02P0zAQvSPxHyzfadIioVXUdA9dLRcE&#10;FQs/wOuMG0u2xxqbfvx7xk6brmAlBOLiZOx5b+Y9j9f3J+/EAShZDL1cLlopIGgcbNj38vu3x3d3&#10;UqSswqAcBujlGZK837x9sz7GDlY4ohuABJOE1B1jL8ecY9c0SY/gVVpghMCHBsmrzCHtm4HUkdm9&#10;a1Zt+6E5Ig2RUENKvPswHcpN5TcGdP5iTIIsXC+5t1xXqutzWZvNWnV7UnG0+tKG+ocuvLKBi85U&#10;Dyor8YPsb1TeasKEJi80+gaNsRqqBlazbH9R8zSqCFULm5PibFP6f7T682FHwg69XLE9QXm+o6dM&#10;yu7HLLYYAjuIJPiQnTrG1DFgG3Z0iVLcUZF9MuTLlwWJU3X3PLsLpyz0tKl59/3dsm0rXXPDRUr5&#10;I6AX5aeXzoaiW3Xq8CllrsWp15Sy7UJZEzo7PFrnalAmBraOxEHxXefTsnTMuBdZHBVkU3RMnde/&#10;fHYwsX4Fw15wr8tavU7hjVNpDSFfeV3g7AIz3MEMbP8MvOQXKNQJ/RvwjKiVMeQZ7G1Aeq36zQoz&#10;5V8dmHQXC55xONc7rdbwqFXnLs+izPLLuMJvj3fzEwAA//8DAFBLAwQUAAYACAAAACEAoZ2QAd0A&#10;AAAJAQAADwAAAGRycy9kb3ducmV2LnhtbEyPzU7DMBCE70i8g7VI3KhTfkIb4lQIwQVxSegBbm68&#10;jSPidRo7TXh7FvUAt92Z0ey3+WZ2nTjiEFpPCpaLBARS7U1LjYLt+8vVCkSImozuPKGCbwywKc7P&#10;cp0ZP1GJxyo2gksoZFqBjbHPpAy1RafDwvdI7O394HTkdWikGfTE5a6T10mSSqdb4gtW9/hksf6q&#10;Rqfg9fAWtrdp+Vx+HFbV9LkfbeNRqcuL+fEBRMQ5/oXhF5/RoWCmnR/JBNEpWN+ndxxVcLNcg+DA&#10;SdjxwIIscvn/g+IHAAD//wMAUEsBAi0AFAAGAAgAAAAhALaDOJL+AAAA4QEAABMAAAAAAAAAAAAA&#10;AAAAAAAAAFtDb250ZW50X1R5cGVzXS54bWxQSwECLQAUAAYACAAAACEAOP0h/9YAAACUAQAACwAA&#10;AAAAAAAAAAAAAAAvAQAAX3JlbHMvLnJlbHNQSwECLQAUAAYACAAAACEAEXpMks0BAAAEBAAADgAA&#10;AAAAAAAAAAAAAAAuAgAAZHJzL2Uyb0RvYy54bWxQSwECLQAUAAYACAAAACEAoZ2QAd0AAAAJAQAA&#10;DwAAAAAAAAAAAAAAAAAnBAAAZHJzL2Rvd25yZXYueG1sUEsFBgAAAAAEAAQA8wAAADEFAAAAAA==&#10;" strokecolor="black [3213]"/>
            </w:pict>
          </mc:Fallback>
        </mc:AlternateContent>
      </w:r>
      <w:r w:rsidR="00E406E7" w:rsidRPr="00E406E7">
        <w:rPr>
          <w:rFonts w:ascii="Arial" w:hAnsi="Arial" w:cs="Arial"/>
          <w:sz w:val="20"/>
        </w:rPr>
        <w:t>Not less than five (5) years for both new an</w:t>
      </w:r>
      <w:r w:rsidR="00342C0B">
        <w:rPr>
          <w:rFonts w:ascii="Arial" w:hAnsi="Arial" w:cs="Arial"/>
          <w:sz w:val="20"/>
        </w:rPr>
        <w:t>d replacement fixtures. After the end of the contract term, the Customer can request removal of lights with a minimum of 2 months written notice. The Customer will be charged with costs of removal. If the lights are removed before the end of the contract term, the Customer is responsible for the cost of removal plus depreciated remaining life of the assets less any salvage value.</w:t>
      </w:r>
    </w:p>
    <w:p w:rsidR="00342C0B" w:rsidRPr="00E406E7" w:rsidRDefault="00342C0B" w:rsidP="00FB1246">
      <w:pPr>
        <w:ind w:left="720"/>
        <w:jc w:val="both"/>
        <w:rPr>
          <w:rFonts w:ascii="Arial" w:hAnsi="Arial" w:cs="Arial"/>
          <w:sz w:val="20"/>
        </w:rPr>
      </w:pPr>
    </w:p>
    <w:p w:rsidR="00E406E7" w:rsidRPr="00E406E7" w:rsidRDefault="00E406E7" w:rsidP="00FB1246">
      <w:pPr>
        <w:jc w:val="both"/>
        <w:rPr>
          <w:rFonts w:ascii="Arial" w:hAnsi="Arial" w:cs="Arial"/>
          <w:sz w:val="20"/>
        </w:rPr>
      </w:pPr>
      <w:r w:rsidRPr="00E406E7">
        <w:rPr>
          <w:rFonts w:ascii="Arial" w:hAnsi="Arial" w:cs="Arial"/>
          <w:sz w:val="20"/>
          <w:u w:val="single"/>
        </w:rPr>
        <w:t xml:space="preserve">RULES </w:t>
      </w:r>
      <w:smartTag w:uri="urn:schemas-microsoft-com:office:smarttags" w:element="stockticker">
        <w:r w:rsidRPr="00E406E7">
          <w:rPr>
            <w:rFonts w:ascii="Arial" w:hAnsi="Arial" w:cs="Arial"/>
            <w:sz w:val="20"/>
            <w:u w:val="single"/>
          </w:rPr>
          <w:t>AND</w:t>
        </w:r>
      </w:smartTag>
      <w:r w:rsidRPr="00E406E7">
        <w:rPr>
          <w:rFonts w:ascii="Arial" w:hAnsi="Arial" w:cs="Arial"/>
          <w:sz w:val="20"/>
          <w:u w:val="single"/>
        </w:rPr>
        <w:t xml:space="preserve"> REGULATIONS</w:t>
      </w:r>
      <w:r w:rsidRPr="00E406E7">
        <w:rPr>
          <w:rFonts w:ascii="Arial" w:hAnsi="Arial" w:cs="Arial"/>
          <w:sz w:val="20"/>
        </w:rPr>
        <w:t>:</w:t>
      </w:r>
    </w:p>
    <w:p w:rsidR="00E406E7" w:rsidRPr="00E406E7" w:rsidRDefault="00E406E7" w:rsidP="00FB1246">
      <w:pPr>
        <w:ind w:left="720"/>
        <w:jc w:val="both"/>
        <w:rPr>
          <w:rFonts w:ascii="Arial" w:hAnsi="Arial" w:cs="Arial"/>
          <w:sz w:val="20"/>
        </w:rPr>
      </w:pPr>
      <w:r w:rsidRPr="00E406E7">
        <w:rPr>
          <w:rFonts w:ascii="Arial" w:hAnsi="Arial" w:cs="Arial"/>
          <w:sz w:val="20"/>
        </w:rPr>
        <w:t>Service under this schedule is subject to the General Rules and Regulations contained in the tariff of which this schedule is part and to those prescribed by regulatory authorities.</w:t>
      </w:r>
    </w:p>
    <w:p w:rsidR="00E406E7" w:rsidRPr="00E406E7" w:rsidRDefault="00E406E7" w:rsidP="00826B92">
      <w:pPr>
        <w:ind w:left="720" w:hanging="360"/>
        <w:jc w:val="both"/>
        <w:rPr>
          <w:rFonts w:ascii="Arial" w:hAnsi="Arial" w:cs="Arial"/>
          <w:sz w:val="20"/>
        </w:rPr>
      </w:pPr>
    </w:p>
    <w:sectPr w:rsidR="00E406E7" w:rsidRPr="00E406E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0F" w:rsidRDefault="00F55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0B" w:rsidRDefault="00342C0B" w:rsidP="00087CF7">
    <w:pPr>
      <w:pStyle w:val="Footer"/>
      <w:pBdr>
        <w:bottom w:val="single" w:sz="6" w:space="0" w:color="auto"/>
      </w:pBdr>
      <w:tabs>
        <w:tab w:val="clear" w:pos="4680"/>
      </w:tabs>
      <w:ind w:left="900" w:hanging="900"/>
      <w:jc w:val="center"/>
      <w:rPr>
        <w:rFonts w:ascii="Arial" w:hAnsi="Arial" w:cs="Arial"/>
        <w:sz w:val="20"/>
      </w:rPr>
    </w:pPr>
  </w:p>
  <w:p w:rsidR="00590274" w:rsidRDefault="00590274" w:rsidP="00590274">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F5550F">
      <w:rPr>
        <w:rFonts w:ascii="Arial" w:hAnsi="Arial" w:cs="Arial"/>
        <w:sz w:val="20"/>
      </w:rPr>
      <w:t>January 8, 2014</w:t>
    </w:r>
    <w:r>
      <w:rPr>
        <w:rFonts w:ascii="Arial" w:hAnsi="Arial" w:cs="Arial"/>
        <w:sz w:val="20"/>
      </w:rPr>
      <w:tab/>
    </w:r>
    <w:r>
      <w:rPr>
        <w:rFonts w:ascii="Arial" w:hAnsi="Arial" w:cs="Arial"/>
        <w:b/>
        <w:sz w:val="20"/>
      </w:rPr>
      <w:t>Effective:</w:t>
    </w:r>
    <w:r>
      <w:rPr>
        <w:rFonts w:ascii="Arial" w:hAnsi="Arial" w:cs="Arial"/>
        <w:sz w:val="20"/>
      </w:rPr>
      <w:t xml:space="preserve"> </w:t>
    </w:r>
    <w:r w:rsidR="00F5550F">
      <w:rPr>
        <w:rFonts w:ascii="Arial" w:hAnsi="Arial" w:cs="Arial"/>
        <w:sz w:val="20"/>
      </w:rPr>
      <w:t>March 1, 2014</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F5550F">
      <w:rPr>
        <w:rFonts w:ascii="Arial" w:hAnsi="Arial" w:cs="Arial"/>
        <w:sz w:val="20"/>
      </w:rPr>
      <w:t>14-01</w:t>
    </w:r>
  </w:p>
  <w:p w:rsidR="00826B92" w:rsidRDefault="00826B92" w:rsidP="00826B92">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304EF7BD" wp14:editId="6082DA29">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826B92" w:rsidRDefault="00826B92" w:rsidP="00826B92">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16F84232" wp14:editId="4D102FD6">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3960AD" w:rsidRDefault="00826B92" w:rsidP="00342C0B">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4EE4633E" wp14:editId="2AC028E3">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0F" w:rsidRDefault="00F55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0F" w:rsidRDefault="00F555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740B09" w:rsidRDefault="00FE652F" w:rsidP="00740B09">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40B09">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3960AD" w:rsidP="00A91A21">
    <w:pPr>
      <w:tabs>
        <w:tab w:val="left" w:pos="7200"/>
      </w:tabs>
      <w:ind w:right="2160"/>
      <w:jc w:val="right"/>
      <w:rPr>
        <w:rFonts w:ascii="Arial" w:hAnsi="Arial" w:cs="Arial"/>
        <w:sz w:val="20"/>
      </w:rPr>
    </w:pPr>
  </w:p>
  <w:p w:rsidR="003960AD" w:rsidRDefault="009421D3" w:rsidP="00A91A21">
    <w:pPr>
      <w:tabs>
        <w:tab w:val="left" w:pos="7200"/>
      </w:tabs>
      <w:ind w:right="2160"/>
      <w:jc w:val="right"/>
      <w:rPr>
        <w:rFonts w:ascii="Arial" w:hAnsi="Arial" w:cs="Arial"/>
        <w:sz w:val="20"/>
      </w:rPr>
    </w:pPr>
    <w:r>
      <w:rPr>
        <w:rFonts w:ascii="Arial" w:hAnsi="Arial" w:cs="Arial"/>
        <w:sz w:val="20"/>
      </w:rPr>
      <w:t>Original Sheet</w:t>
    </w:r>
    <w:r w:rsidR="001C0F5B">
      <w:rPr>
        <w:rFonts w:ascii="Arial" w:hAnsi="Arial" w:cs="Arial"/>
        <w:sz w:val="20"/>
      </w:rPr>
      <w:t xml:space="preserve"> No. 51</w:t>
    </w:r>
    <w:r w:rsidR="00D81285">
      <w:rPr>
        <w:rFonts w:ascii="Arial" w:hAnsi="Arial" w:cs="Arial"/>
        <w:sz w:val="20"/>
      </w:rPr>
      <w:t>.3</w:t>
    </w:r>
  </w:p>
  <w:p w:rsidR="003960AD" w:rsidRDefault="003960AD">
    <w:pPr>
      <w:rPr>
        <w:rFonts w:ascii="Arial" w:hAnsi="Arial" w:cs="Arial"/>
        <w:sz w:val="20"/>
      </w:rPr>
    </w:pPr>
    <w:r>
      <w:rPr>
        <w:rFonts w:ascii="Arial" w:hAnsi="Arial" w:cs="Arial"/>
        <w:sz w:val="20"/>
      </w:rPr>
      <w:tab/>
    </w:r>
  </w:p>
  <w:p w:rsidR="003960AD" w:rsidRPr="00CF64E6" w:rsidRDefault="001C0F5B" w:rsidP="00A91A21">
    <w:pPr>
      <w:tabs>
        <w:tab w:val="left" w:pos="7200"/>
      </w:tabs>
      <w:ind w:right="2160"/>
      <w:rPr>
        <w:rFonts w:ascii="Arial" w:hAnsi="Arial" w:cs="Arial"/>
        <w:b/>
        <w:sz w:val="24"/>
        <w:szCs w:val="24"/>
      </w:rPr>
    </w:pPr>
    <w:r>
      <w:rPr>
        <w:rFonts w:ascii="Arial" w:hAnsi="Arial" w:cs="Arial"/>
        <w:b/>
        <w:sz w:val="24"/>
        <w:szCs w:val="24"/>
      </w:rPr>
      <w:t>Schedule 51</w:t>
    </w:r>
  </w:p>
  <w:p w:rsidR="003960AD"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0F" w:rsidRDefault="00F55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2F66245D"/>
    <w:multiLevelType w:val="hybridMultilevel"/>
    <w:tmpl w:val="FD926F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740462F"/>
    <w:multiLevelType w:val="hybridMultilevel"/>
    <w:tmpl w:val="4CA0EA62"/>
    <w:lvl w:ilvl="0" w:tplc="51DCCB92">
      <w:start w:val="5"/>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5">
    <w:nsid w:val="4F0712E4"/>
    <w:multiLevelType w:val="hybridMultilevel"/>
    <w:tmpl w:val="4CA0EA62"/>
    <w:lvl w:ilvl="0" w:tplc="51DCCB92">
      <w:start w:val="5"/>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7">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45FE"/>
    <w:rsid w:val="00087CF7"/>
    <w:rsid w:val="000A0FF1"/>
    <w:rsid w:val="000B36F4"/>
    <w:rsid w:val="000C75B6"/>
    <w:rsid w:val="000D3AC6"/>
    <w:rsid w:val="000E3B96"/>
    <w:rsid w:val="00113567"/>
    <w:rsid w:val="00135716"/>
    <w:rsid w:val="001522E7"/>
    <w:rsid w:val="001620F1"/>
    <w:rsid w:val="00172D01"/>
    <w:rsid w:val="001C0F5B"/>
    <w:rsid w:val="001D4F15"/>
    <w:rsid w:val="001F19AC"/>
    <w:rsid w:val="001F372F"/>
    <w:rsid w:val="00204381"/>
    <w:rsid w:val="00205735"/>
    <w:rsid w:val="002663EF"/>
    <w:rsid w:val="00266E07"/>
    <w:rsid w:val="002739D8"/>
    <w:rsid w:val="002972ED"/>
    <w:rsid w:val="002B1262"/>
    <w:rsid w:val="002C1B76"/>
    <w:rsid w:val="002C79BC"/>
    <w:rsid w:val="002D40E8"/>
    <w:rsid w:val="002E41E4"/>
    <w:rsid w:val="002E6C6E"/>
    <w:rsid w:val="00322467"/>
    <w:rsid w:val="00341521"/>
    <w:rsid w:val="00342C0B"/>
    <w:rsid w:val="0034455A"/>
    <w:rsid w:val="003960AD"/>
    <w:rsid w:val="003C2525"/>
    <w:rsid w:val="003E479D"/>
    <w:rsid w:val="003F72C1"/>
    <w:rsid w:val="004043D5"/>
    <w:rsid w:val="00457B71"/>
    <w:rsid w:val="00490AF3"/>
    <w:rsid w:val="004A30F3"/>
    <w:rsid w:val="004A52F7"/>
    <w:rsid w:val="004B1617"/>
    <w:rsid w:val="004C5FE8"/>
    <w:rsid w:val="00534D32"/>
    <w:rsid w:val="00546A05"/>
    <w:rsid w:val="00555712"/>
    <w:rsid w:val="00564506"/>
    <w:rsid w:val="00577682"/>
    <w:rsid w:val="00580EC3"/>
    <w:rsid w:val="00590274"/>
    <w:rsid w:val="005A1156"/>
    <w:rsid w:val="005C397C"/>
    <w:rsid w:val="005E008E"/>
    <w:rsid w:val="005E29DE"/>
    <w:rsid w:val="005F64B9"/>
    <w:rsid w:val="005F7880"/>
    <w:rsid w:val="006638F3"/>
    <w:rsid w:val="00683DDC"/>
    <w:rsid w:val="0068713C"/>
    <w:rsid w:val="006A266F"/>
    <w:rsid w:val="006E1287"/>
    <w:rsid w:val="006E424F"/>
    <w:rsid w:val="00710518"/>
    <w:rsid w:val="0072316D"/>
    <w:rsid w:val="00740B09"/>
    <w:rsid w:val="007504BF"/>
    <w:rsid w:val="00772A0A"/>
    <w:rsid w:val="0077488B"/>
    <w:rsid w:val="007854E0"/>
    <w:rsid w:val="00790CE2"/>
    <w:rsid w:val="007B7A3F"/>
    <w:rsid w:val="007E0BC7"/>
    <w:rsid w:val="007F06C3"/>
    <w:rsid w:val="007F6029"/>
    <w:rsid w:val="00813698"/>
    <w:rsid w:val="00823ACF"/>
    <w:rsid w:val="00826B92"/>
    <w:rsid w:val="008474F2"/>
    <w:rsid w:val="008766A2"/>
    <w:rsid w:val="00876B56"/>
    <w:rsid w:val="00886645"/>
    <w:rsid w:val="008A77C7"/>
    <w:rsid w:val="008E7364"/>
    <w:rsid w:val="008F6D44"/>
    <w:rsid w:val="00920A5D"/>
    <w:rsid w:val="00923C75"/>
    <w:rsid w:val="009421D3"/>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C0493E"/>
    <w:rsid w:val="00C210FD"/>
    <w:rsid w:val="00C31B67"/>
    <w:rsid w:val="00C41C7D"/>
    <w:rsid w:val="00C60F7D"/>
    <w:rsid w:val="00C91131"/>
    <w:rsid w:val="00CD01ED"/>
    <w:rsid w:val="00CE6692"/>
    <w:rsid w:val="00CF64E6"/>
    <w:rsid w:val="00D23AB3"/>
    <w:rsid w:val="00D313E0"/>
    <w:rsid w:val="00D45A57"/>
    <w:rsid w:val="00D60206"/>
    <w:rsid w:val="00D75CF8"/>
    <w:rsid w:val="00D81285"/>
    <w:rsid w:val="00D932B5"/>
    <w:rsid w:val="00E406E7"/>
    <w:rsid w:val="00E52C0F"/>
    <w:rsid w:val="00E53EC5"/>
    <w:rsid w:val="00E84454"/>
    <w:rsid w:val="00E86C83"/>
    <w:rsid w:val="00EE629E"/>
    <w:rsid w:val="00F07160"/>
    <w:rsid w:val="00F30DDC"/>
    <w:rsid w:val="00F3756B"/>
    <w:rsid w:val="00F50525"/>
    <w:rsid w:val="00F528E2"/>
    <w:rsid w:val="00F5550F"/>
    <w:rsid w:val="00F66F8A"/>
    <w:rsid w:val="00FB1246"/>
    <w:rsid w:val="00FB35B6"/>
    <w:rsid w:val="00FC124E"/>
    <w:rsid w:val="00FE652F"/>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ListParagraph">
    <w:name w:val="List Paragraph"/>
    <w:basedOn w:val="Normal"/>
    <w:uiPriority w:val="34"/>
    <w:qFormat/>
    <w:rsid w:val="00E406E7"/>
    <w:pPr>
      <w:ind w:left="720"/>
      <w:contextualSpacing/>
    </w:pPr>
  </w:style>
  <w:style w:type="character" w:styleId="Hyperlink">
    <w:name w:val="Hyperlink"/>
    <w:basedOn w:val="DefaultParagraphFont"/>
    <w:uiPriority w:val="99"/>
    <w:unhideWhenUsed/>
    <w:rsid w:val="00826B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ListParagraph">
    <w:name w:val="List Paragraph"/>
    <w:basedOn w:val="Normal"/>
    <w:uiPriority w:val="34"/>
    <w:qFormat/>
    <w:rsid w:val="00E406E7"/>
    <w:pPr>
      <w:ind w:left="720"/>
      <w:contextualSpacing/>
    </w:pPr>
  </w:style>
  <w:style w:type="character" w:styleId="Hyperlink">
    <w:name w:val="Hyperlink"/>
    <w:basedOn w:val="DefaultParagraphFont"/>
    <w:uiPriority w:val="99"/>
    <w:unhideWhenUsed/>
    <w:rsid w:val="00826B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6078">
      <w:bodyDiv w:val="1"/>
      <w:marLeft w:val="0"/>
      <w:marRight w:val="0"/>
      <w:marTop w:val="0"/>
      <w:marBottom w:val="0"/>
      <w:divBdr>
        <w:top w:val="none" w:sz="0" w:space="0" w:color="auto"/>
        <w:left w:val="none" w:sz="0" w:space="0" w:color="auto"/>
        <w:bottom w:val="none" w:sz="0" w:space="0" w:color="auto"/>
        <w:right w:val="none" w:sz="0" w:space="0" w:color="auto"/>
      </w:divBdr>
    </w:div>
    <w:div w:id="97958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2014-01-08T08:00:00+00:00</OpenedDate>
    <Date1 xmlns="dc463f71-b30c-4ab2-9473-d307f9d35888">2014-01-08T08:00:00+00:00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F47B9DF9D0CA47A2530F5318B4638D" ma:contentTypeVersion="175" ma:contentTypeDescription="" ma:contentTypeScope="" ma:versionID="6d9ea0b7f28fb72a5e80a9da6150e5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2D743EA-9F69-42B7-ADDC-3E1703D0DB3D}"/>
</file>

<file path=customXml/itemProps2.xml><?xml version="1.0" encoding="utf-8"?>
<ds:datastoreItem xmlns:ds="http://schemas.openxmlformats.org/officeDocument/2006/customXml" ds:itemID="{984EBC1C-FA0B-4312-820E-A13DCA8DB7EB}"/>
</file>

<file path=customXml/itemProps3.xml><?xml version="1.0" encoding="utf-8"?>
<ds:datastoreItem xmlns:ds="http://schemas.openxmlformats.org/officeDocument/2006/customXml" ds:itemID="{1AECBC5E-AF42-48C9-855C-34FDDAA86529}"/>
</file>

<file path=customXml/itemProps4.xml><?xml version="1.0" encoding="utf-8"?>
<ds:datastoreItem xmlns:ds="http://schemas.openxmlformats.org/officeDocument/2006/customXml" ds:itemID="{899AFEEF-08B1-4DB9-A5B9-851407BCF5AF}"/>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2014-01-08T23:47:00Z</dcterms:created>
  <dcterms:modified xsi:type="dcterms:W3CDTF">2014-01-08T23:47:00Z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0x0101006E56B4D1795A2E4DB2F0B01679ED314A00B0F47B9DF9D0CA47A2530F5318B4638D</vt:lpwstr>
  </property>
  <property fmtid="{D5CDD505-2E9C-101B-9397-08002B2CF9AE}" pid="4" name="_docset_NoMedatataSyncRequired">
    <vt:lpwstr>False</vt:lpwstr>
  </property>
</Properties>
</file>