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026F2F">
        <w:t>September 18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</w:t>
          </w:r>
          <w:bookmarkStart w:id="0" w:name="_GoBack"/>
          <w:bookmarkEnd w:id="0"/>
          <w:r w:rsidR="000916B2">
            <w:t>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026F2F">
        <w:t>Revised pages 2 and 8 to Time Schedule No. 10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685C7F">
      <w:r>
        <w:t xml:space="preserve">This </w:t>
      </w:r>
      <w:r w:rsidR="00026F2F">
        <w:t>is a filing for revisions to page 2 and 8 to our Time Schedule No. 10.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 xml:space="preserve">John </w:t>
      </w:r>
      <w:proofErr w:type="spellStart"/>
      <w:r>
        <w:t>Solin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026F2F" w:rsidP="00671416">
      <w:proofErr w:type="gramStart"/>
      <w:r>
        <w:t>attachments</w:t>
      </w:r>
      <w:proofErr w:type="gramEnd"/>
      <w:r>
        <w:t>: 2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1F79AF"/>
    <w:rsid w:val="0021204D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27E3E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19B209A89AEF4FA3300A07DEE59D0F" ma:contentTypeVersion="135" ma:contentTypeDescription="" ma:contentTypeScope="" ma:versionID="5afe4e4133555a85060e47d297b10f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24F6-05F4-43BF-8BFD-1A62EEFEF869}"/>
</file>

<file path=customXml/itemProps2.xml><?xml version="1.0" encoding="utf-8"?>
<ds:datastoreItem xmlns:ds="http://schemas.openxmlformats.org/officeDocument/2006/customXml" ds:itemID="{1B1005FB-6FA9-493E-9400-9CAD1C5DEBDF}"/>
</file>

<file path=customXml/itemProps3.xml><?xml version="1.0" encoding="utf-8"?>
<ds:datastoreItem xmlns:ds="http://schemas.openxmlformats.org/officeDocument/2006/customXml" ds:itemID="{83C035B7-04F6-4432-B500-EC9170A286A3}"/>
</file>

<file path=customXml/itemProps4.xml><?xml version="1.0" encoding="utf-8"?>
<ds:datastoreItem xmlns:ds="http://schemas.openxmlformats.org/officeDocument/2006/customXml" ds:itemID="{F90FA2C7-314E-4B3D-8212-BC6CA9324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2013-09-05T21:06:00Z</cp:lastPrinted>
  <dcterms:created xsi:type="dcterms:W3CDTF">2013-09-18T21:19:00Z</dcterms:created>
  <dcterms:modified xsi:type="dcterms:W3CDTF">2013-09-18T21:20:00Z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0x0101006E56B4D1795A2E4DB2F0B01679ED314A00D719B209A89AEF4FA3300A07DEE59D0F</vt:lpwstr>
  </property>
  <property fmtid="{D5CDD505-2E9C-101B-9397-08002B2CF9AE}" pid="3" name="_docset_NoMedatataSyncRequired">
    <vt:lpwstr>False</vt:lpwstr>
  </property>
</Properties>
</file>