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D20461" w:rsidP="00EF6B12">
      <w:r>
        <w:t>United Telecom, Inc.</w:t>
      </w:r>
    </w:p>
    <w:p w:rsidR="00F65EDC" w:rsidRDefault="00D20461" w:rsidP="00EF6B12">
      <w:r>
        <w:t>3550 Wilshire Boulevard, 17</w:t>
      </w:r>
      <w:r w:rsidRPr="00D20461">
        <w:rPr>
          <w:vertAlign w:val="superscript"/>
        </w:rPr>
        <w:t>th</w:t>
      </w:r>
      <w:r>
        <w:t xml:space="preserve"> Floor</w:t>
      </w:r>
    </w:p>
    <w:p w:rsidR="00D20461" w:rsidRPr="00EF6B12" w:rsidRDefault="00D20461" w:rsidP="00EF6B12">
      <w:r>
        <w:t>Los Angeles, CA  90010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F65EDC">
        <w:rPr>
          <w:b/>
        </w:rPr>
        <w:t>T-12</w:t>
      </w:r>
      <w:r w:rsidR="00D20461">
        <w:rPr>
          <w:b/>
        </w:rPr>
        <w:t>1</w:t>
      </w:r>
      <w:r w:rsidR="00F65EDC">
        <w:rPr>
          <w:b/>
        </w:rPr>
        <w:t>0</w:t>
      </w:r>
      <w:r w:rsidR="00D20461">
        <w:rPr>
          <w:b/>
        </w:rPr>
        <w:t>1</w:t>
      </w:r>
      <w:r w:rsidR="00F65EDC">
        <w:rPr>
          <w:b/>
        </w:rPr>
        <w:t>9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</w:t>
      </w:r>
      <w:r w:rsidR="00D20461">
        <w:t>August</w:t>
      </w:r>
      <w:r>
        <w:t xml:space="preserve"> 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D20461">
        <w:t>United Telecom, Inc.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D20461">
        <w:t>United Telecom, Inc.</w:t>
      </w:r>
      <w:r w:rsidR="00EF6B12" w:rsidRPr="00EF6B12">
        <w:t xml:space="preserve"> failed to file its annual report for 2011 and has incurred a penalty of $2,100.  The Commission sent </w:t>
      </w:r>
      <w:r w:rsidR="00D20461">
        <w:t>United Telecom, Inc.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5E27A4"/>
    <w:rsid w:val="0067589C"/>
    <w:rsid w:val="0068653A"/>
    <w:rsid w:val="006E0044"/>
    <w:rsid w:val="00720E73"/>
    <w:rsid w:val="00755512"/>
    <w:rsid w:val="00773978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20461"/>
    <w:rsid w:val="00D3037F"/>
    <w:rsid w:val="00D4228A"/>
    <w:rsid w:val="00D92D3B"/>
    <w:rsid w:val="00DA0262"/>
    <w:rsid w:val="00DC4E97"/>
    <w:rsid w:val="00E37038"/>
    <w:rsid w:val="00EF6B12"/>
    <w:rsid w:val="00F626AA"/>
    <w:rsid w:val="00F65EDC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Telecom, Inc.</CaseCompanyNames>
    <DocketNumber xmlns="dc463f71-b30c-4ab2-9473-d307f9d35888">121019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1B888D142C9447B7D7B0821192FAF0" ma:contentTypeVersion="139" ma:contentTypeDescription="" ma:contentTypeScope="" ma:versionID="8dde660f4d4139e00b98bef66b28bb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CA0DD-5ED8-41D1-9BBA-EC3257C3E52D}"/>
</file>

<file path=customXml/itemProps2.xml><?xml version="1.0" encoding="utf-8"?>
<ds:datastoreItem xmlns:ds="http://schemas.openxmlformats.org/officeDocument/2006/customXml" ds:itemID="{B23044F7-FD21-4FF0-A566-80ECEB56B867}"/>
</file>

<file path=customXml/itemProps3.xml><?xml version="1.0" encoding="utf-8"?>
<ds:datastoreItem xmlns:ds="http://schemas.openxmlformats.org/officeDocument/2006/customXml" ds:itemID="{D04D4470-DCC8-45D4-8216-D1594CDEFDAB}"/>
</file>

<file path=customXml/itemProps4.xml><?xml version="1.0" encoding="utf-8"?>
<ds:datastoreItem xmlns:ds="http://schemas.openxmlformats.org/officeDocument/2006/customXml" ds:itemID="{F91B0360-77DE-4838-A438-C5F01BD9B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2012-11-30T00:20:00Z</cp:lastPrinted>
  <dcterms:created xsi:type="dcterms:W3CDTF">2012-11-30T00:18:00Z</dcterms:created>
  <dcterms:modified xsi:type="dcterms:W3CDTF">2012-11-30T00:20:00Z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0x0101006E56B4D1795A2E4DB2F0B01679ED314A00E71B888D142C9447B7D7B0821192FAF0</vt:lpwstr>
  </property>
  <property fmtid="{D5CDD505-2E9C-101B-9397-08002B2CF9AE}" pid="3" name="_docset_NoMedatataSyncRequired">
    <vt:lpwstr>False</vt:lpwstr>
  </property>
</Properties>
</file>