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>
      <w:bookmarkStart w:id="0" w:name="_GoBack"/>
      <w:bookmarkEnd w:id="0"/>
    </w:p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F65EDC" w:rsidP="00EF6B12">
      <w:r>
        <w:t>Pelzer Communications Corporation</w:t>
      </w:r>
    </w:p>
    <w:p w:rsidR="00A005C8" w:rsidRDefault="00F65EDC" w:rsidP="00EF6B12">
      <w:r>
        <w:t xml:space="preserve">3106 Saint Florence Terrace </w:t>
      </w:r>
    </w:p>
    <w:p w:rsidR="00F65EDC" w:rsidRPr="00EF6B12" w:rsidRDefault="00F65EDC" w:rsidP="00EF6B12">
      <w:r>
        <w:t>Olney, MD  20832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F65EDC">
        <w:rPr>
          <w:b/>
        </w:rPr>
        <w:t>T-120996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F65EDC">
        <w:t>Pelzer Communications Corporation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F65EDC">
        <w:t>Pelzer Communications Corporation</w:t>
      </w:r>
      <w:r w:rsidR="00EF6B12" w:rsidRPr="00EF6B12">
        <w:t xml:space="preserve"> failed to file its annual report for 2011 and has incurred a penalty of $2,100.  The Commission sent </w:t>
      </w:r>
      <w:r w:rsidR="00F65EDC">
        <w:t>Pelzer Communications Corporation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73978"/>
    <w:rsid w:val="007C6261"/>
    <w:rsid w:val="007E539D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315B5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3037F"/>
    <w:rsid w:val="00D4228A"/>
    <w:rsid w:val="00D92D3B"/>
    <w:rsid w:val="00DA0262"/>
    <w:rsid w:val="00DC4E97"/>
    <w:rsid w:val="00E37038"/>
    <w:rsid w:val="00EF6B12"/>
    <w:rsid w:val="00F626AA"/>
    <w:rsid w:val="00F65EDC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Pelzer Communications Corporation</CaseCompanyNames>
    <DocketNumber xmlns="dc463f71-b30c-4ab2-9473-d307f9d35888">120996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CD1DB065B4E04DB2ACD05113190C41" ma:contentTypeVersion="127" ma:contentTypeDescription="" ma:contentTypeScope="" ma:versionID="c46e9e455bb0bc1a3cd0a1f95d3923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6B381-8500-406C-B3BD-4E12CAE7E33C}"/>
</file>

<file path=customXml/itemProps2.xml><?xml version="1.0" encoding="utf-8"?>
<ds:datastoreItem xmlns:ds="http://schemas.openxmlformats.org/officeDocument/2006/customXml" ds:itemID="{73F1D25E-8B2C-44B0-9608-C7D2CB7F6956}"/>
</file>

<file path=customXml/itemProps3.xml><?xml version="1.0" encoding="utf-8"?>
<ds:datastoreItem xmlns:ds="http://schemas.openxmlformats.org/officeDocument/2006/customXml" ds:itemID="{6F6A52FE-F3C3-4A3F-A7CF-5195D6B86738}"/>
</file>

<file path=customXml/itemProps4.xml><?xml version="1.0" encoding="utf-8"?>
<ds:datastoreItem xmlns:ds="http://schemas.openxmlformats.org/officeDocument/2006/customXml" ds:itemID="{385E3E30-7105-4F63-964D-18FC4988F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2012-11-29T21:49:00Z</cp:lastPrinted>
  <dcterms:created xsi:type="dcterms:W3CDTF">2012-11-29T21:47:00Z</dcterms:created>
  <dcterms:modified xsi:type="dcterms:W3CDTF">2012-11-29T21:49:00Z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0x0101006E56B4D1795A2E4DB2F0B01679ED314A0008CD1DB065B4E04DB2ACD05113190C41</vt:lpwstr>
  </property>
  <property fmtid="{D5CDD505-2E9C-101B-9397-08002B2CF9AE}" pid="3" name="_docset_NoMedatataSyncRequired">
    <vt:lpwstr>False</vt:lpwstr>
  </property>
</Properties>
</file>