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80" w:rsidRDefault="00707180" w:rsidP="00707180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Bryson Black [mailto:bryson@movingsavers.net]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Thursday, October 11, 2012 10:29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Referring invoice </w:t>
      </w:r>
      <w:proofErr w:type="gramStart"/>
      <w:r>
        <w:rPr>
          <w:rFonts w:ascii="Tahoma" w:eastAsia="Times New Roman" w:hAnsi="Tahoma" w:cs="Tahoma"/>
          <w:sz w:val="20"/>
          <w:szCs w:val="20"/>
        </w:rPr>
        <w:t># :</w:t>
      </w:r>
      <w:proofErr w:type="gramEnd"/>
      <w:r>
        <w:rPr>
          <w:rFonts w:ascii="Tahoma" w:eastAsia="Times New Roman" w:hAnsi="Tahoma" w:cs="Tahoma"/>
          <w:sz w:val="20"/>
          <w:szCs w:val="20"/>
        </w:rPr>
        <w:t xml:space="preserve"> 1149 - 4 </w:t>
      </w:r>
    </w:p>
    <w:p w:rsidR="00707180" w:rsidRDefault="00707180" w:rsidP="00707180"/>
    <w:p w:rsidR="00707180" w:rsidRDefault="00707180" w:rsidP="00707180">
      <w:r>
        <w:t xml:space="preserve">Bryson Black </w:t>
      </w:r>
      <w:r>
        <w:br/>
      </w:r>
      <w:proofErr w:type="spellStart"/>
      <w:r>
        <w:t>dba</w:t>
      </w:r>
      <w:proofErr w:type="spellEnd"/>
      <w:r>
        <w:t>: Moving Savers</w:t>
      </w:r>
      <w:r>
        <w:br/>
        <w:t>THG 64444</w:t>
      </w:r>
      <w:r>
        <w:br/>
        <w:t>12327 28</w:t>
      </w:r>
      <w:r>
        <w:rPr>
          <w:vertAlign w:val="superscript"/>
        </w:rPr>
        <w:t>TH</w:t>
      </w:r>
      <w:r>
        <w:t xml:space="preserve"> AVE. NE #B</w:t>
      </w:r>
      <w:r>
        <w:br/>
        <w:t>SEATTLE WA 98125</w:t>
      </w:r>
    </w:p>
    <w:p w:rsidR="00707180" w:rsidRDefault="00707180" w:rsidP="00707180"/>
    <w:p w:rsidR="00707180" w:rsidRDefault="00707180" w:rsidP="00707180">
      <w:r>
        <w:t xml:space="preserve">To Whom It May Concern: </w:t>
      </w:r>
    </w:p>
    <w:p w:rsidR="00707180" w:rsidRDefault="00707180" w:rsidP="00707180"/>
    <w:p w:rsidR="00707180" w:rsidRDefault="00707180" w:rsidP="00707180">
      <w:r>
        <w:t>My name is Bryson Black, DBA Moving Savers. We have just completed our first year in business. I had made a mistake by not paying my annual financial report with the UTC by the May 1</w:t>
      </w:r>
      <w:r>
        <w:rPr>
          <w:vertAlign w:val="superscript"/>
        </w:rPr>
        <w:t>st</w:t>
      </w:r>
      <w:r>
        <w:t xml:space="preserve"> deadline. I now owe a $450 penalty. I am looking forward to putting this mistake behind me by paying the penalty and making sure it never happens again. Due to this penalty, the May 1</w:t>
      </w:r>
      <w:r>
        <w:rPr>
          <w:vertAlign w:val="superscript"/>
        </w:rPr>
        <w:t>st</w:t>
      </w:r>
      <w:r>
        <w:t xml:space="preserve"> deadline date is now engrained in my memory and will be met and paid with no issues from this point moving forward. </w:t>
      </w:r>
    </w:p>
    <w:p w:rsidR="00707180" w:rsidRDefault="00707180" w:rsidP="00707180"/>
    <w:p w:rsidR="00707180" w:rsidRDefault="00707180" w:rsidP="00707180">
      <w:r>
        <w:t xml:space="preserve">I write this today to ask for a payment plan that I can manage. Being a new company, we are still operating off a shoe-string budget and are not able to pay that entire amount all at once. I would like to take care of this </w:t>
      </w:r>
      <w:proofErr w:type="gramStart"/>
      <w:r>
        <w:t>ASAP,</w:t>
      </w:r>
      <w:proofErr w:type="gramEnd"/>
      <w:r>
        <w:t xml:space="preserve"> I know that we could commit to at least $75 payments every month until paid in full. If we can pay more we will as we want this behind us. </w:t>
      </w:r>
    </w:p>
    <w:p w:rsidR="00707180" w:rsidRDefault="00707180" w:rsidP="00707180"/>
    <w:p w:rsidR="00707180" w:rsidRDefault="00707180" w:rsidP="00707180">
      <w:r>
        <w:t xml:space="preserve">I appreciate any consideration you can extend to us in this matter. </w:t>
      </w:r>
    </w:p>
    <w:p w:rsidR="00707180" w:rsidRDefault="00707180" w:rsidP="00707180"/>
    <w:p w:rsidR="00707180" w:rsidRDefault="00707180" w:rsidP="00707180">
      <w:r>
        <w:t xml:space="preserve">Best, </w:t>
      </w:r>
    </w:p>
    <w:p w:rsidR="00707180" w:rsidRDefault="00707180" w:rsidP="00707180"/>
    <w:p w:rsidR="00707180" w:rsidRDefault="00707180" w:rsidP="00707180">
      <w:r>
        <w:t xml:space="preserve">Bryson Black </w:t>
      </w:r>
      <w:r>
        <w:br/>
        <w:t>DBA: Moving Savers</w:t>
      </w:r>
      <w:r>
        <w:br/>
        <w:t>THG 64444</w:t>
      </w:r>
      <w:r>
        <w:br/>
      </w:r>
    </w:p>
    <w:p w:rsidR="0076786B" w:rsidRDefault="0076786B">
      <w:bookmarkStart w:id="0" w:name="_GoBack"/>
      <w:bookmarkEnd w:id="0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80"/>
    <w:rsid w:val="00707180"/>
    <w:rsid w:val="0076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1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1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2012-06-12T07:00:00+00:00</OpenedDate>
    <Date1 xmlns="dc463f71-b30c-4ab2-9473-d307f9d35888">2012-10-11T07:00:00+00:00</Date1>
    <IsDocumentOrder xmlns="dc463f71-b30c-4ab2-9473-d307f9d35888" xsi:nil="true"/>
    <IsHighlyConfidential xmlns="dc463f71-b30c-4ab2-9473-d307f9d35888">false</IsHighlyConfidential>
    <CaseCompanyNames xmlns="dc463f71-b30c-4ab2-9473-d307f9d35888">Black, Bryson</CaseCompanyNames>
    <DocketNumber xmlns="dc463f71-b30c-4ab2-9473-d307f9d35888">120917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9EED6FC85F3A42A1525C0EAFCC0ED8" ma:contentTypeVersion="139" ma:contentTypeDescription="" ma:contentTypeScope="" ma:versionID="76a192c21d13c64d0c23b754b86ff9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30D37-AC8B-4041-96B5-E6BC6B51034B}"/>
</file>

<file path=customXml/itemProps2.xml><?xml version="1.0" encoding="utf-8"?>
<ds:datastoreItem xmlns:ds="http://schemas.openxmlformats.org/officeDocument/2006/customXml" ds:itemID="{41EDD1FB-C89F-46DC-B969-66249D5A3A50}"/>
</file>

<file path=customXml/itemProps3.xml><?xml version="1.0" encoding="utf-8"?>
<ds:datastoreItem xmlns:ds="http://schemas.openxmlformats.org/officeDocument/2006/customXml" ds:itemID="{FE2E702B-CBDE-40F0-ABF0-D0A827D9C7BC}"/>
</file>

<file path=customXml/itemProps4.xml><?xml version="1.0" encoding="utf-8"?>
<ds:datastoreItem xmlns:ds="http://schemas.openxmlformats.org/officeDocument/2006/customXml" ds:itemID="{60B90BB9-CACF-4DEB-96F7-818CCC52B0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Higgins, Joni (UTC)</dc:creator>
  <cp:lastModifiedBy>Higgins, Joni (UTC)</cp:lastModifiedBy>
  <cp:revision>1</cp:revision>
  <cp:lastPrinted>2012-10-11T17:51:00Z</cp:lastPrinted>
  <dcterms:created xsi:type="dcterms:W3CDTF">2012-10-11T17:51:00Z</dcterms:created>
  <dcterms:modified xsi:type="dcterms:W3CDTF">2012-10-11T17:52:00Z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0x0101006E56B4D1795A2E4DB2F0B01679ED314A00B49EED6FC85F3A42A1525C0EAFCC0ED8</vt:lpwstr>
  </property>
  <property fmtid="{D5CDD505-2E9C-101B-9397-08002B2CF9AE}" pid="3" name="_docset_NoMedatataSyncRequired">
    <vt:lpwstr>False</vt:lpwstr>
  </property>
</Properties>
</file>