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5A17B1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D72EA5">
        <w:rPr>
          <w:rFonts w:ascii="Arial" w:hAnsi="Arial" w:cs="Arial"/>
          <w:sz w:val="20"/>
          <w:szCs w:val="20"/>
        </w:rPr>
        <w:t>ba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1661A7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124D03">
        <w:rPr>
          <w:rFonts w:ascii="Arial" w:hAnsi="Arial" w:cs="Arial"/>
          <w:sz w:val="20"/>
          <w:szCs w:val="20"/>
        </w:rPr>
        <w:t xml:space="preserve"> </w:t>
      </w:r>
      <w:r w:rsidR="008B055C">
        <w:rPr>
          <w:rFonts w:ascii="Arial" w:hAnsi="Arial" w:cs="Arial"/>
          <w:sz w:val="20"/>
          <w:szCs w:val="20"/>
        </w:rPr>
        <w:t>24</w:t>
      </w:r>
      <w:r w:rsidR="00124D03">
        <w:rPr>
          <w:rFonts w:ascii="Arial" w:hAnsi="Arial" w:cs="Arial"/>
          <w:sz w:val="20"/>
          <w:szCs w:val="20"/>
        </w:rPr>
        <w:t>, 2012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</w:t>
      </w:r>
      <w:r w:rsidR="008B055C">
        <w:rPr>
          <w:rFonts w:ascii="Arial" w:hAnsi="Arial" w:cs="Arial"/>
          <w:sz w:val="20"/>
          <w:szCs w:val="20"/>
        </w:rPr>
        <w:t xml:space="preserve">expedited </w:t>
      </w:r>
      <w:r>
        <w:rPr>
          <w:rFonts w:ascii="Arial" w:hAnsi="Arial" w:cs="Arial"/>
          <w:sz w:val="20"/>
          <w:szCs w:val="20"/>
        </w:rPr>
        <w:t xml:space="preserve">Commission approval to amend its filed Tariff No. 4 on Less Than Statutory Notice to include a Special Fuel Surcharge Tariff Supplement No. </w:t>
      </w:r>
      <w:r w:rsidR="001661A7">
        <w:rPr>
          <w:rFonts w:ascii="Arial" w:hAnsi="Arial" w:cs="Arial"/>
          <w:sz w:val="20"/>
          <w:szCs w:val="20"/>
        </w:rPr>
        <w:t>10</w:t>
      </w:r>
      <w:r w:rsidR="008B055C">
        <w:rPr>
          <w:rFonts w:ascii="Arial" w:hAnsi="Arial" w:cs="Arial"/>
          <w:sz w:val="20"/>
          <w:szCs w:val="20"/>
        </w:rPr>
        <w:t>1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1661A7">
        <w:rPr>
          <w:rFonts w:ascii="Arial" w:hAnsi="Arial" w:cs="Arial"/>
          <w:sz w:val="20"/>
          <w:szCs w:val="20"/>
        </w:rPr>
        <w:t>2</w:t>
      </w:r>
      <w:r w:rsidR="008B055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1661A7">
        <w:rPr>
          <w:rFonts w:ascii="Arial" w:hAnsi="Arial" w:cs="Arial"/>
          <w:sz w:val="20"/>
          <w:szCs w:val="20"/>
        </w:rPr>
        <w:t>Febr</w:t>
      </w:r>
      <w:r w:rsidR="00124D03">
        <w:rPr>
          <w:rFonts w:ascii="Arial" w:hAnsi="Arial" w:cs="Arial"/>
          <w:sz w:val="20"/>
          <w:szCs w:val="20"/>
        </w:rPr>
        <w:t>uary 2012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 w:rsidR="008B055C">
        <w:rPr>
          <w:rFonts w:ascii="Arial" w:hAnsi="Arial" w:cs="Arial"/>
          <w:sz w:val="20"/>
          <w:szCs w:val="20"/>
        </w:rPr>
        <w:t xml:space="preserve"> February 2012</w:t>
      </w:r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8B055C">
        <w:rPr>
          <w:rFonts w:ascii="Arial" w:hAnsi="Arial" w:cs="Arial"/>
          <w:sz w:val="20"/>
          <w:szCs w:val="20"/>
        </w:rPr>
        <w:t>3</w:t>
      </w:r>
      <w:r w:rsidR="00B77743">
        <w:rPr>
          <w:rFonts w:ascii="Arial" w:hAnsi="Arial" w:cs="Arial"/>
          <w:sz w:val="20"/>
          <w:szCs w:val="20"/>
        </w:rPr>
        <w:t>.</w:t>
      </w:r>
      <w:r w:rsidR="008B055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8B055C">
        <w:rPr>
          <w:rFonts w:ascii="Arial" w:hAnsi="Arial" w:cs="Arial"/>
          <w:sz w:val="20"/>
          <w:szCs w:val="20"/>
        </w:rPr>
        <w:t>6</w:t>
      </w:r>
      <w:r w:rsidR="00B77743">
        <w:rPr>
          <w:rFonts w:ascii="Arial" w:hAnsi="Arial" w:cs="Arial"/>
          <w:sz w:val="20"/>
          <w:szCs w:val="20"/>
        </w:rPr>
        <w:t>.</w:t>
      </w:r>
      <w:r w:rsidR="008B055C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1661A7">
        <w:rPr>
          <w:rFonts w:ascii="Arial" w:hAnsi="Arial" w:cs="Arial"/>
          <w:sz w:val="20"/>
          <w:szCs w:val="20"/>
        </w:rPr>
        <w:t>10</w:t>
      </w:r>
      <w:r w:rsidR="008B055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124D03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124D03">
        <w:rPr>
          <w:rFonts w:ascii="Arial" w:hAnsi="Arial" w:cs="Arial"/>
          <w:sz w:val="20"/>
          <w:szCs w:val="20"/>
        </w:rPr>
        <w:t>0</w:t>
      </w:r>
      <w:r w:rsidR="001661A7">
        <w:rPr>
          <w:rFonts w:ascii="Arial" w:hAnsi="Arial" w:cs="Arial"/>
          <w:sz w:val="20"/>
          <w:szCs w:val="20"/>
        </w:rPr>
        <w:t>2</w:t>
      </w:r>
      <w:r w:rsidR="00B61256">
        <w:rPr>
          <w:rFonts w:ascii="Arial" w:hAnsi="Arial" w:cs="Arial"/>
          <w:sz w:val="20"/>
          <w:szCs w:val="20"/>
        </w:rPr>
        <w:t>-</w:t>
      </w:r>
      <w:r w:rsidR="008B055C">
        <w:rPr>
          <w:rFonts w:ascii="Arial" w:hAnsi="Arial" w:cs="Arial"/>
          <w:sz w:val="20"/>
          <w:szCs w:val="20"/>
        </w:rPr>
        <w:t>23</w:t>
      </w:r>
      <w:r w:rsidR="00124D03">
        <w:rPr>
          <w:rFonts w:ascii="Arial" w:hAnsi="Arial" w:cs="Arial"/>
          <w:sz w:val="20"/>
          <w:szCs w:val="20"/>
        </w:rPr>
        <w:t>-12</w:t>
      </w:r>
      <w:r w:rsidR="00B6125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27745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827745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24D03"/>
    <w:rsid w:val="001661A7"/>
    <w:rsid w:val="001776D1"/>
    <w:rsid w:val="00186577"/>
    <w:rsid w:val="001A0B6C"/>
    <w:rsid w:val="002175A0"/>
    <w:rsid w:val="00225EC4"/>
    <w:rsid w:val="00236A8F"/>
    <w:rsid w:val="00263ECC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A17B1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27745"/>
    <w:rsid w:val="0083596A"/>
    <w:rsid w:val="00882FB3"/>
    <w:rsid w:val="00893F1C"/>
    <w:rsid w:val="008B055C"/>
    <w:rsid w:val="008D6E40"/>
    <w:rsid w:val="0090332A"/>
    <w:rsid w:val="00904B85"/>
    <w:rsid w:val="00906AAB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5581A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5B71826C2D3C498D0D0717F3664021" ma:contentTypeVersion="139" ma:contentTypeDescription="" ma:contentTypeScope="" ma:versionID="ab3512cfa322cceb25867ae7cc622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2012-02-24T08:00:00+00:00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ECE0BB-3B32-42C3-A658-F84E5493862A}"/>
</file>

<file path=customXml/itemProps2.xml><?xml version="1.0" encoding="utf-8"?>
<ds:datastoreItem xmlns:ds="http://schemas.openxmlformats.org/officeDocument/2006/customXml" ds:itemID="{B06ACA65-1751-4858-9679-900A6B113AEE}"/>
</file>

<file path=customXml/itemProps3.xml><?xml version="1.0" encoding="utf-8"?>
<ds:datastoreItem xmlns:ds="http://schemas.openxmlformats.org/officeDocument/2006/customXml" ds:itemID="{09CBA586-3881-46F4-96FE-CC46C062C46C}"/>
</file>

<file path=customXml/itemProps4.xml><?xml version="1.0" encoding="utf-8"?>
<ds:datastoreItem xmlns:ds="http://schemas.openxmlformats.org/officeDocument/2006/customXml" ds:itemID="{9D469167-BD60-4EF8-8ED1-C50DF2917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1867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2012-02-24T19:45:00Z</dcterms:created>
  <dcterms:modified xsi:type="dcterms:W3CDTF">2012-02-24T19:45:00Z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0x0101006E56B4D1795A2E4DB2F0B01679ED314A00715B71826C2D3C498D0D0717F3664021</vt:lpwstr>
  </property>
  <property fmtid="{D5CDD505-2E9C-101B-9397-08002B2CF9AE}" pid="3" name="_docset_NoMedatataSyncRequired">
    <vt:lpwstr>False</vt:lpwstr>
  </property>
</Properties>
</file>