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9E1705" w:rsidRDefault="009E1705" w:rsidP="00297F56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9E1705">
        <w:rPr>
          <w:rFonts w:ascii="Times New Roman" w:hAnsi="Times New Roman" w:cs="Times New Roman"/>
          <w:b/>
          <w:sz w:val="20"/>
          <w:szCs w:val="20"/>
        </w:rPr>
        <w:t>[Service Date September 14, 2011]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E2647B" w:rsidP="00297F56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14</w:t>
      </w:r>
      <w:r w:rsidR="00F351A7">
        <w:rPr>
          <w:rFonts w:ascii="Times New Roman" w:hAnsi="Times New Roman" w:cs="Times New Roman"/>
          <w:sz w:val="25"/>
          <w:szCs w:val="25"/>
        </w:rPr>
        <w:t>, 2011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297F5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OF PENALTY </w:t>
      </w:r>
      <w:r w:rsidR="0089007A">
        <w:rPr>
          <w:rFonts w:ascii="Times New Roman" w:hAnsi="Times New Roman" w:cs="Times New Roman"/>
          <w:b/>
          <w:sz w:val="25"/>
          <w:szCs w:val="25"/>
        </w:rPr>
        <w:t>WAIVER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97F56" w:rsidRDefault="00297F56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297F56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9B3188">
        <w:rPr>
          <w:i/>
          <w:sz w:val="25"/>
          <w:szCs w:val="25"/>
        </w:rPr>
        <w:t>Cordia Communications Corp.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9B3188">
        <w:rPr>
          <w:sz w:val="25"/>
          <w:szCs w:val="25"/>
        </w:rPr>
        <w:t>U</w:t>
      </w:r>
      <w:r w:rsidR="00E2647B">
        <w:rPr>
          <w:sz w:val="25"/>
          <w:szCs w:val="25"/>
        </w:rPr>
        <w:t>T-11</w:t>
      </w:r>
      <w:r w:rsidR="009B3188">
        <w:rPr>
          <w:sz w:val="25"/>
          <w:szCs w:val="25"/>
        </w:rPr>
        <w:t>10</w:t>
      </w:r>
      <w:r w:rsidR="00833F97">
        <w:rPr>
          <w:sz w:val="25"/>
          <w:szCs w:val="25"/>
        </w:rPr>
        <w:t>78</w:t>
      </w:r>
    </w:p>
    <w:p w:rsidR="00F351A7" w:rsidRPr="001A6330" w:rsidRDefault="00F351A7" w:rsidP="00297F56">
      <w:pPr>
        <w:spacing w:line="264" w:lineRule="auto"/>
        <w:ind w:left="720" w:hanging="720"/>
        <w:rPr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B3188">
        <w:rPr>
          <w:rFonts w:ascii="Times New Roman" w:hAnsi="Times New Roman" w:cs="Times New Roman"/>
          <w:sz w:val="25"/>
          <w:szCs w:val="25"/>
        </w:rPr>
        <w:t>July 6</w:t>
      </w:r>
      <w:r>
        <w:rPr>
          <w:rFonts w:ascii="Times New Roman" w:hAnsi="Times New Roman" w:cs="Times New Roman"/>
          <w:sz w:val="25"/>
          <w:szCs w:val="25"/>
        </w:rPr>
        <w:t xml:space="preserve">, 2011,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 xml:space="preserve">issued a penalty assessment against </w:t>
      </w:r>
      <w:r w:rsidR="009B3188">
        <w:rPr>
          <w:rFonts w:ascii="Times New Roman" w:hAnsi="Times New Roman" w:cs="Times New Roman"/>
          <w:sz w:val="25"/>
          <w:szCs w:val="25"/>
        </w:rPr>
        <w:t>Cordia Communications Corp.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9B3188">
        <w:rPr>
          <w:rFonts w:ascii="Times New Roman" w:hAnsi="Times New Roman" w:cs="Times New Roman"/>
          <w:sz w:val="25"/>
          <w:szCs w:val="25"/>
        </w:rPr>
        <w:t>Cordia</w:t>
      </w:r>
      <w:r w:rsidR="006710E0">
        <w:rPr>
          <w:rFonts w:ascii="Times New Roman" w:hAnsi="Times New Roman" w:cs="Times New Roman"/>
          <w:sz w:val="25"/>
          <w:szCs w:val="25"/>
        </w:rPr>
        <w:t xml:space="preserve"> or Company) in the amount of $</w:t>
      </w:r>
      <w:r w:rsidR="009B3188">
        <w:rPr>
          <w:rFonts w:ascii="Times New Roman" w:hAnsi="Times New Roman" w:cs="Times New Roman"/>
          <w:sz w:val="25"/>
          <w:szCs w:val="25"/>
        </w:rPr>
        <w:t>1</w:t>
      </w:r>
      <w:r w:rsidR="006710E0">
        <w:rPr>
          <w:rFonts w:ascii="Times New Roman" w:hAnsi="Times New Roman" w:cs="Times New Roman"/>
          <w:sz w:val="25"/>
          <w:szCs w:val="25"/>
        </w:rPr>
        <w:t>00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 xml:space="preserve">file its 2010 Annual Report and to </w:t>
      </w:r>
      <w:r w:rsidR="0089007A">
        <w:rPr>
          <w:rFonts w:ascii="Times New Roman" w:hAnsi="Times New Roman" w:cs="Times New Roman"/>
          <w:sz w:val="25"/>
          <w:szCs w:val="25"/>
        </w:rPr>
        <w:t>pay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regulatory fee by May 1, 2011,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9B3188">
        <w:rPr>
          <w:rFonts w:ascii="Times New Roman" w:hAnsi="Times New Roman" w:cs="Times New Roman"/>
          <w:sz w:val="25"/>
          <w:szCs w:val="25"/>
        </w:rPr>
        <w:t>12</w:t>
      </w:r>
      <w:r w:rsidR="00206821">
        <w:rPr>
          <w:rFonts w:ascii="Times New Roman" w:hAnsi="Times New Roman" w:cs="Times New Roman"/>
          <w:sz w:val="25"/>
          <w:szCs w:val="25"/>
        </w:rPr>
        <w:t>0-</w:t>
      </w:r>
      <w:r w:rsidR="009B3188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Staff (Staff) subsequently became aware that </w:t>
      </w:r>
      <w:r w:rsidR="009B3188">
        <w:rPr>
          <w:rFonts w:ascii="Times New Roman" w:hAnsi="Times New Roman" w:cs="Times New Roman"/>
          <w:sz w:val="25"/>
          <w:szCs w:val="25"/>
        </w:rPr>
        <w:t xml:space="preserve">Cordia had previously filed its 2010 Annual Report, although the Company has yet to </w:t>
      </w:r>
      <w:r w:rsidR="0089007A">
        <w:rPr>
          <w:rFonts w:ascii="Times New Roman" w:hAnsi="Times New Roman" w:cs="Times New Roman"/>
          <w:sz w:val="25"/>
          <w:szCs w:val="25"/>
        </w:rPr>
        <w:t>pay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regulatory fee.  Cordia, however</w:t>
      </w:r>
      <w:r w:rsidR="009B3188" w:rsidRPr="00833F97">
        <w:rPr>
          <w:rFonts w:ascii="Times New Roman" w:hAnsi="Times New Roman" w:cs="Times New Roman"/>
          <w:sz w:val="25"/>
          <w:szCs w:val="25"/>
        </w:rPr>
        <w:t xml:space="preserve">, </w:t>
      </w:r>
      <w:r w:rsidR="00833F97" w:rsidRPr="00833F97">
        <w:rPr>
          <w:rFonts w:ascii="Times New Roman" w:hAnsi="Times New Roman" w:cs="Times New Roman"/>
          <w:sz w:val="25"/>
          <w:szCs w:val="25"/>
        </w:rPr>
        <w:t>has filed for Chapter 11 bankruptcy protection</w:t>
      </w:r>
      <w:r w:rsidR="00833F97">
        <w:rPr>
          <w:rFonts w:ascii="Times New Roman" w:hAnsi="Times New Roman" w:cs="Times New Roman"/>
          <w:sz w:val="25"/>
          <w:szCs w:val="25"/>
        </w:rPr>
        <w:t>,</w:t>
      </w:r>
      <w:r w:rsidR="00833F97" w:rsidRPr="00833F97">
        <w:rPr>
          <w:rFonts w:ascii="Times New Roman" w:hAnsi="Times New Roman" w:cs="Times New Roman"/>
          <w:sz w:val="25"/>
          <w:szCs w:val="25"/>
        </w:rPr>
        <w:t xml:space="preserve"> and </w:t>
      </w:r>
      <w:r w:rsidR="00833F97">
        <w:rPr>
          <w:rFonts w:ascii="Times New Roman" w:hAnsi="Times New Roman" w:cs="Times New Roman"/>
          <w:sz w:val="25"/>
          <w:szCs w:val="25"/>
        </w:rPr>
        <w:t>another company is purchasing Cordia’s</w:t>
      </w:r>
      <w:r w:rsidR="00833F97" w:rsidRPr="00833F97">
        <w:rPr>
          <w:rFonts w:ascii="Times New Roman" w:hAnsi="Times New Roman" w:cs="Times New Roman"/>
          <w:sz w:val="25"/>
          <w:szCs w:val="25"/>
        </w:rPr>
        <w:t xml:space="preserve"> customer base.  Following the consummation of that ownership change, Cordia’s registration as a telecommunications company </w:t>
      </w:r>
      <w:r w:rsidR="0089007A">
        <w:rPr>
          <w:rFonts w:ascii="Times New Roman" w:hAnsi="Times New Roman" w:cs="Times New Roman"/>
          <w:sz w:val="25"/>
          <w:szCs w:val="25"/>
        </w:rPr>
        <w:t xml:space="preserve">in Washington </w:t>
      </w:r>
      <w:r w:rsidR="00833F97" w:rsidRPr="00833F97">
        <w:rPr>
          <w:rFonts w:ascii="Times New Roman" w:hAnsi="Times New Roman" w:cs="Times New Roman"/>
          <w:sz w:val="25"/>
          <w:szCs w:val="25"/>
        </w:rPr>
        <w:t>will be cancelled.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>
        <w:rPr>
          <w:rFonts w:ascii="Times New Roman" w:hAnsi="Times New Roman" w:cs="Times New Roman"/>
          <w:sz w:val="25"/>
          <w:szCs w:val="25"/>
        </w:rPr>
        <w:t xml:space="preserve"> that the penalty assessment </w:t>
      </w:r>
      <w:r w:rsidR="009B3188">
        <w:rPr>
          <w:rFonts w:ascii="Times New Roman" w:hAnsi="Times New Roman" w:cs="Times New Roman"/>
          <w:sz w:val="25"/>
          <w:szCs w:val="25"/>
        </w:rPr>
        <w:t>against Cordia be waived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B3188">
        <w:rPr>
          <w:rFonts w:ascii="Times New Roman" w:hAnsi="Times New Roman" w:cs="Times New Roman"/>
          <w:sz w:val="25"/>
          <w:szCs w:val="25"/>
        </w:rPr>
        <w:t xml:space="preserve">waives </w:t>
      </w:r>
      <w:r>
        <w:rPr>
          <w:rFonts w:ascii="Times New Roman" w:hAnsi="Times New Roman" w:cs="Times New Roman"/>
          <w:sz w:val="25"/>
          <w:szCs w:val="25"/>
        </w:rPr>
        <w:t xml:space="preserve">the penalty assessment against </w:t>
      </w:r>
      <w:r w:rsidR="009B3188">
        <w:rPr>
          <w:rFonts w:ascii="Times New Roman" w:hAnsi="Times New Roman" w:cs="Times New Roman"/>
          <w:sz w:val="25"/>
          <w:szCs w:val="25"/>
        </w:rPr>
        <w:t>Cordia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:rsidR="00565B8C" w:rsidRDefault="00565B8C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0A2248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F351A7" w:rsidRPr="00F351A7" w:rsidRDefault="000A2248" w:rsidP="00297F5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9E1705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5C" w:rsidRDefault="005A0C5C" w:rsidP="005A0C5C">
      <w:r>
        <w:separator/>
      </w:r>
    </w:p>
  </w:endnote>
  <w:endnote w:type="continuationSeparator" w:id="0">
    <w:p w:rsidR="005A0C5C" w:rsidRDefault="005A0C5C" w:rsidP="005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5C" w:rsidRDefault="005A0C5C" w:rsidP="005A0C5C">
      <w:r>
        <w:separator/>
      </w:r>
    </w:p>
  </w:footnote>
  <w:footnote w:type="continuationSeparator" w:id="0">
    <w:p w:rsidR="005A0C5C" w:rsidRDefault="005A0C5C" w:rsidP="005A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A2248"/>
    <w:rsid w:val="000C159F"/>
    <w:rsid w:val="000F5AE5"/>
    <w:rsid w:val="00134F21"/>
    <w:rsid w:val="001605B2"/>
    <w:rsid w:val="001E6ED7"/>
    <w:rsid w:val="00206821"/>
    <w:rsid w:val="0025477A"/>
    <w:rsid w:val="00270B6C"/>
    <w:rsid w:val="00297F56"/>
    <w:rsid w:val="00490703"/>
    <w:rsid w:val="004D03CC"/>
    <w:rsid w:val="004D5E7A"/>
    <w:rsid w:val="00565B8C"/>
    <w:rsid w:val="0057556D"/>
    <w:rsid w:val="005A0C5C"/>
    <w:rsid w:val="005A4601"/>
    <w:rsid w:val="005E662A"/>
    <w:rsid w:val="006056F1"/>
    <w:rsid w:val="00625F87"/>
    <w:rsid w:val="006710E0"/>
    <w:rsid w:val="006C391D"/>
    <w:rsid w:val="006E2075"/>
    <w:rsid w:val="007E6723"/>
    <w:rsid w:val="00833F97"/>
    <w:rsid w:val="008735F0"/>
    <w:rsid w:val="0089007A"/>
    <w:rsid w:val="008927D2"/>
    <w:rsid w:val="008A0BC8"/>
    <w:rsid w:val="008A2759"/>
    <w:rsid w:val="008C4198"/>
    <w:rsid w:val="00950B86"/>
    <w:rsid w:val="00956140"/>
    <w:rsid w:val="009A5465"/>
    <w:rsid w:val="009B3188"/>
    <w:rsid w:val="009E1705"/>
    <w:rsid w:val="00A25D45"/>
    <w:rsid w:val="00BD4460"/>
    <w:rsid w:val="00C32100"/>
    <w:rsid w:val="00C55CFC"/>
    <w:rsid w:val="00CB7F41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226C120A2CC44ABAA15D2B53DD93A8" ma:contentTypeVersion="143" ma:contentTypeDescription="" ma:contentTypeScope="" ma:versionID="16b49bfe581fe1a88d4ee544260590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2011-06-15T07:00:00+00:00</OpenedDate>
    <Date1 xmlns="dc463f71-b30c-4ab2-9473-d307f9d35888">2011-09-14T07:00:00+00:00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Cordia Communications Corp.</CaseCompanyNames>
    <DocketNumber xmlns="dc463f71-b30c-4ab2-9473-d307f9d35888">111078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3A5EAA-5CBF-4F81-A4A9-BE82FFB74DA5}"/>
</file>

<file path=customXml/itemProps2.xml><?xml version="1.0" encoding="utf-8"?>
<ds:datastoreItem xmlns:ds="http://schemas.openxmlformats.org/officeDocument/2006/customXml" ds:itemID="{A53EDD8C-0683-4DB3-A2B4-3F930A93C12B}"/>
</file>

<file path=customXml/itemProps3.xml><?xml version="1.0" encoding="utf-8"?>
<ds:datastoreItem xmlns:ds="http://schemas.openxmlformats.org/officeDocument/2006/customXml" ds:itemID="{86E904E6-026A-45B2-9690-25A697C785BB}"/>
</file>

<file path=customXml/itemProps4.xml><?xml version="1.0" encoding="utf-8"?>
<ds:datastoreItem xmlns:ds="http://schemas.openxmlformats.org/officeDocument/2006/customXml" ds:itemID="{543F9095-8CBD-4056-B66F-29892A7D4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2011-09-14T19:05:00Z</dcterms:created>
  <dcterms:modified xsi:type="dcterms:W3CDTF">2011-09-14T19:05:00Z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0x0101006E56B4D1795A2E4DB2F0B01679ED314A0094226C120A2CC44ABAA15D2B53DD93A8</vt:lpwstr>
  </property>
  <property fmtid="{D5CDD505-2E9C-101B-9397-08002B2CF9AE}" pid="3" name="_docset_NoMedatataSyncRequired">
    <vt:lpwstr>False</vt:lpwstr>
  </property>
</Properties>
</file>