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3A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smartTag w:uri="urn:schemas-microsoft-com:office:smarttags" w:element="stockticker">
        <w:r>
          <w:rPr>
            <w:rFonts w:ascii="Palatino Linotype" w:hAnsi="Palatino Linotype" w:cs="Arial"/>
            <w:b/>
            <w:bCs/>
            <w:sz w:val="24"/>
          </w:rPr>
          <w:t>FUEL</w:t>
        </w:r>
      </w:smartTag>
      <w:r>
        <w:rPr>
          <w:rFonts w:ascii="Palatino Linotype" w:hAnsi="Palatino Linotype" w:cs="Arial"/>
          <w:b/>
          <w:bCs/>
          <w:sz w:val="24"/>
        </w:rPr>
        <w:t xml:space="preserve"> SURCHARGE SUPPLEMENT NO.  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  <w:r w:rsidR="002F6BD1">
        <w:rPr>
          <w:rFonts w:ascii="Palatino Linotype" w:hAnsi="Palatino Linotype" w:cs="Arial"/>
          <w:b/>
          <w:bCs/>
          <w:sz w:val="24"/>
          <w:u w:val="single"/>
        </w:rPr>
        <w:t>16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Applies on Carrier’s Tariff No. </w:t>
      </w:r>
      <w:r w:rsidR="002F6BD1">
        <w:rPr>
          <w:rFonts w:ascii="Palatino Linotype" w:hAnsi="Palatino Linotype" w:cs="Arial"/>
          <w:b/>
          <w:bCs/>
          <w:sz w:val="24"/>
        </w:rPr>
        <w:t xml:space="preserve"> 25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BodyText"/>
      </w:pPr>
      <w:r>
        <w:t xml:space="preserve">The Commission approves a temporary </w:t>
      </w:r>
      <w:r w:rsidR="002F6BD1">
        <w:t>1.</w:t>
      </w:r>
      <w:r w:rsidR="00424351">
        <w:t>77</w:t>
      </w:r>
      <w:r w:rsidRPr="00AE0017">
        <w:t>%</w:t>
      </w:r>
      <w:r>
        <w:t xml:space="preserve"> fuel surcharge in all rates and charges as a result of increased fuel costs incurred by the company during the months of </w:t>
      </w:r>
      <w:r w:rsidR="002F6BD1">
        <w:t>March 2011</w:t>
      </w:r>
      <w:r>
        <w:t xml:space="preserve"> and </w:t>
      </w:r>
      <w:r w:rsidR="002F6BD1">
        <w:t>April 2011</w:t>
      </w:r>
      <w:r>
        <w:t>, to be collected from customers as a separate line item on the billing, as follows: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2F6BD1">
        <w:rPr>
          <w:rFonts w:ascii="Palatino Linotype" w:hAnsi="Palatino Linotype" w:cs="Arial"/>
          <w:b/>
          <w:bCs/>
          <w:sz w:val="24"/>
        </w:rPr>
        <w:t>June 2011</w:t>
      </w:r>
      <w:r>
        <w:rPr>
          <w:rFonts w:ascii="Palatino Linotype" w:hAnsi="Palatino Linotype" w:cs="Arial"/>
          <w:b/>
          <w:bCs/>
          <w:sz w:val="24"/>
        </w:rPr>
        <w:t xml:space="preserve"> and </w:t>
      </w:r>
      <w:r w:rsidR="002F6BD1">
        <w:rPr>
          <w:rFonts w:ascii="Palatino Linotype" w:hAnsi="Palatino Linotype" w:cs="Arial"/>
          <w:b/>
          <w:bCs/>
          <w:sz w:val="24"/>
        </w:rPr>
        <w:t>July 2011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C5703A">
        <w:tc>
          <w:tcPr>
            <w:tcW w:w="2808" w:type="dxa"/>
          </w:tcPr>
          <w:p w:rsidR="00C5703A" w:rsidRDefault="00C5703A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C5703A" w:rsidRDefault="00C5703A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C5703A">
        <w:tc>
          <w:tcPr>
            <w:tcW w:w="2808" w:type="dxa"/>
          </w:tcPr>
          <w:p w:rsidR="00C5703A" w:rsidRPr="002F6BD1" w:rsidRDefault="002F6BD1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 w:rsidRPr="002F6BD1">
              <w:rPr>
                <w:rFonts w:ascii="Palatino Linotype" w:hAnsi="Palatino Linotype" w:cs="Arial"/>
                <w:b/>
                <w:bCs/>
                <w:sz w:val="24"/>
              </w:rPr>
              <w:t>June 2011</w:t>
            </w:r>
          </w:p>
        </w:tc>
        <w:tc>
          <w:tcPr>
            <w:tcW w:w="6048" w:type="dxa"/>
          </w:tcPr>
          <w:p w:rsidR="00C5703A" w:rsidRPr="002F6BD1" w:rsidRDefault="002F6BD1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 w:rsidRPr="002F6BD1">
              <w:rPr>
                <w:rFonts w:ascii="Palatino Linotype" w:hAnsi="Palatino Linotype" w:cs="Arial"/>
                <w:b/>
                <w:bCs/>
                <w:sz w:val="24"/>
              </w:rPr>
              <w:t>June 2011</w:t>
            </w:r>
            <w:r w:rsidR="00C5703A" w:rsidRPr="002F6BD1">
              <w:rPr>
                <w:rFonts w:ascii="Palatino Linotype" w:hAnsi="Palatino Linotype" w:cs="Arial"/>
                <w:b/>
                <w:bCs/>
                <w:sz w:val="24"/>
              </w:rPr>
              <w:t xml:space="preserve">, and </w:t>
            </w:r>
            <w:r w:rsidRPr="002F6BD1">
              <w:rPr>
                <w:rFonts w:ascii="Palatino Linotype" w:hAnsi="Palatino Linotype" w:cs="Arial"/>
                <w:b/>
                <w:bCs/>
                <w:sz w:val="24"/>
              </w:rPr>
              <w:t>July 2011</w:t>
            </w:r>
          </w:p>
        </w:tc>
      </w:tr>
      <w:tr w:rsidR="00C5703A">
        <w:tc>
          <w:tcPr>
            <w:tcW w:w="2808" w:type="dxa"/>
          </w:tcPr>
          <w:p w:rsidR="00C5703A" w:rsidRPr="002F6BD1" w:rsidRDefault="002F6BD1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 w:rsidRPr="002F6BD1">
              <w:rPr>
                <w:rFonts w:ascii="Palatino Linotype" w:hAnsi="Palatino Linotype" w:cs="Arial"/>
                <w:b/>
                <w:bCs/>
                <w:sz w:val="24"/>
              </w:rPr>
              <w:t>July 2011</w:t>
            </w:r>
          </w:p>
        </w:tc>
        <w:tc>
          <w:tcPr>
            <w:tcW w:w="6048" w:type="dxa"/>
          </w:tcPr>
          <w:p w:rsidR="00C5703A" w:rsidRPr="002F6BD1" w:rsidRDefault="002F6BD1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 w:rsidRPr="002F6BD1">
              <w:rPr>
                <w:rFonts w:ascii="Palatino Linotype" w:hAnsi="Palatino Linotype" w:cs="Arial"/>
                <w:b/>
                <w:bCs/>
                <w:sz w:val="24"/>
              </w:rPr>
              <w:t>July 2011</w:t>
            </w:r>
            <w:r w:rsidR="00C5703A" w:rsidRPr="002F6BD1">
              <w:rPr>
                <w:rFonts w:ascii="Palatino Linotype" w:hAnsi="Palatino Linotype" w:cs="Arial"/>
                <w:b/>
                <w:bCs/>
                <w:sz w:val="24"/>
              </w:rPr>
              <w:t xml:space="preserve">, and </w:t>
            </w:r>
            <w:r w:rsidRPr="002F6BD1">
              <w:rPr>
                <w:rFonts w:ascii="Palatino Linotype" w:hAnsi="Palatino Linotype" w:cs="Arial"/>
                <w:b/>
                <w:bCs/>
                <w:sz w:val="24"/>
              </w:rPr>
              <w:t xml:space="preserve"> August 2011</w:t>
            </w:r>
          </w:p>
        </w:tc>
      </w:tr>
    </w:tbl>
    <w:p w:rsidR="00C5703A" w:rsidRDefault="00C5703A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  <w:r w:rsidR="002F6BD1">
        <w:rPr>
          <w:rFonts w:ascii="Palatino Linotype" w:hAnsi="Palatino Linotype" w:cs="Arial"/>
          <w:b/>
          <w:bCs/>
          <w:sz w:val="24"/>
        </w:rPr>
        <w:t>Irmgard R Wilcox</w:t>
      </w:r>
    </w:p>
    <w:p w:rsidR="00C5703A" w:rsidRDefault="002F6BD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American Disposal Co., Inc.</w:t>
      </w:r>
      <w:r w:rsidR="00C5703A">
        <w:rPr>
          <w:rFonts w:ascii="Palatino Linotype" w:hAnsi="Palatino Linotype" w:cs="Arial"/>
          <w:b/>
          <w:bCs/>
          <w:sz w:val="24"/>
        </w:rPr>
        <w:t xml:space="preserve">  G-</w:t>
      </w:r>
      <w:r>
        <w:rPr>
          <w:rFonts w:ascii="Palatino Linotype" w:hAnsi="Palatino Linotype" w:cs="Arial"/>
          <w:b/>
          <w:bCs/>
          <w:sz w:val="24"/>
        </w:rPr>
        <w:t>87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</w:t>
        </w:r>
        <w:r w:rsidR="002F6BD1">
          <w:rPr>
            <w:rFonts w:ascii="Palatino Linotype" w:hAnsi="Palatino Linotype" w:cs="Arial"/>
            <w:b/>
            <w:bCs/>
            <w:sz w:val="24"/>
          </w:rPr>
          <w:t>399</w:t>
        </w:r>
      </w:smartTag>
    </w:p>
    <w:p w:rsidR="00C5703A" w:rsidRDefault="002F6BD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Puyallup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 w:rsidR="00C5703A"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98371</w:t>
          </w:r>
        </w:smartTag>
      </w:smartTag>
    </w:p>
    <w:p w:rsidR="00C5703A" w:rsidRDefault="00C5703A">
      <w:pPr>
        <w:pStyle w:val="Heading3"/>
      </w:pPr>
      <w:r>
        <w:t xml:space="preserve">Telephone:  </w:t>
      </w:r>
      <w:r w:rsidR="002F6BD1">
        <w:t>(360) 832-8749</w:t>
      </w:r>
    </w:p>
    <w:p w:rsidR="00C5703A" w:rsidRDefault="004D1447">
      <w:pPr>
        <w:pStyle w:val="Heading3"/>
      </w:pPr>
      <w:r>
        <w:t xml:space="preserve">FAX: </w:t>
      </w:r>
      <w:r w:rsidR="002F6BD1">
        <w:t xml:space="preserve"> (360) 832-2897</w:t>
      </w:r>
    </w:p>
    <w:p w:rsidR="00C5703A" w:rsidRDefault="004D144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  <w:smartTag w:uri="urn:schemas-microsoft-com:office:smarttags" w:element="PersonName">
        <w:r w:rsidR="002F6BD1">
          <w:rPr>
            <w:rFonts w:ascii="Palatino Linotype" w:hAnsi="Palatino Linotype" w:cs="Arial"/>
            <w:b/>
            <w:bCs/>
            <w:sz w:val="24"/>
          </w:rPr>
          <w:t>irmgardw@wcnx.org</w:t>
        </w:r>
      </w:smartTag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650ACD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  <w:u w:val="single"/>
        </w:rPr>
      </w:pPr>
      <w:r w:rsidRPr="00650ACD"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C5703A" w:rsidRDefault="006F0F47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C5703A"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975D45" w:rsidRPr="002F6BD1">
        <w:rPr>
          <w:rFonts w:ascii="Palatino Linotype" w:hAnsi="Palatino Linotype" w:cs="Arial"/>
          <w:b/>
          <w:bCs/>
          <w:sz w:val="24"/>
          <w:u w:val="single"/>
        </w:rPr>
        <w:t>Ma</w:t>
      </w:r>
      <w:r w:rsidR="002F6BD1" w:rsidRPr="002F6BD1">
        <w:rPr>
          <w:rFonts w:ascii="Palatino Linotype" w:hAnsi="Palatino Linotype" w:cs="Arial"/>
          <w:b/>
          <w:bCs/>
          <w:sz w:val="24"/>
          <w:u w:val="single"/>
        </w:rPr>
        <w:t>y 1</w:t>
      </w:r>
      <w:r w:rsidR="00424351">
        <w:rPr>
          <w:rFonts w:ascii="Palatino Linotype" w:hAnsi="Palatino Linotype" w:cs="Arial"/>
          <w:b/>
          <w:bCs/>
          <w:sz w:val="24"/>
          <w:u w:val="single"/>
        </w:rPr>
        <w:t>9</w:t>
      </w:r>
      <w:r w:rsidR="00C5703A" w:rsidRPr="002F6BD1">
        <w:rPr>
          <w:rFonts w:ascii="Palatino Linotype" w:hAnsi="Palatino Linotype" w:cs="Arial"/>
          <w:b/>
          <w:bCs/>
          <w:sz w:val="24"/>
          <w:u w:val="single"/>
        </w:rPr>
        <w:t>, 20</w:t>
      </w:r>
      <w:r w:rsidR="002F6BD1" w:rsidRPr="002F6BD1">
        <w:rPr>
          <w:rFonts w:ascii="Palatino Linotype" w:hAnsi="Palatino Linotype" w:cs="Arial"/>
          <w:b/>
          <w:bCs/>
          <w:sz w:val="24"/>
          <w:u w:val="single"/>
        </w:rPr>
        <w:t>11</w:t>
      </w:r>
      <w:r w:rsidR="00C5703A">
        <w:rPr>
          <w:rFonts w:ascii="Palatino Linotype" w:hAnsi="Palatino Linotype" w:cs="Arial"/>
          <w:b/>
          <w:bCs/>
          <w:sz w:val="24"/>
        </w:rPr>
        <w:t xml:space="preserve">                  </w:t>
      </w:r>
      <w:r w:rsidR="00AC0C73">
        <w:rPr>
          <w:rFonts w:ascii="Palatino Linotype" w:hAnsi="Palatino Linotype" w:cs="Arial"/>
          <w:b/>
          <w:bCs/>
          <w:sz w:val="24"/>
        </w:rPr>
        <w:t xml:space="preserve">                        </w:t>
      </w:r>
      <w:r w:rsidR="00C5703A">
        <w:rPr>
          <w:rFonts w:ascii="Palatino Linotype" w:hAnsi="Palatino Linotype" w:cs="Arial"/>
          <w:b/>
          <w:bCs/>
          <w:sz w:val="24"/>
        </w:rPr>
        <w:t xml:space="preserve">       Effective Date:  </w:t>
      </w:r>
      <w:r w:rsidR="002F6BD1" w:rsidRPr="002F6BD1">
        <w:rPr>
          <w:rFonts w:ascii="Palatino Linotype" w:hAnsi="Palatino Linotype" w:cs="Arial"/>
          <w:b/>
          <w:bCs/>
          <w:sz w:val="24"/>
          <w:u w:val="single"/>
        </w:rPr>
        <w:t xml:space="preserve">July </w:t>
      </w:r>
      <w:r w:rsidR="00424351">
        <w:rPr>
          <w:rFonts w:ascii="Palatino Linotype" w:hAnsi="Palatino Linotype" w:cs="Arial"/>
          <w:b/>
          <w:bCs/>
          <w:sz w:val="24"/>
          <w:u w:val="single"/>
        </w:rPr>
        <w:t>4</w:t>
      </w:r>
      <w:r w:rsidR="002F6BD1" w:rsidRPr="002F6BD1">
        <w:rPr>
          <w:rFonts w:ascii="Palatino Linotype" w:hAnsi="Palatino Linotype" w:cs="Arial"/>
          <w:b/>
          <w:bCs/>
          <w:sz w:val="24"/>
          <w:u w:val="single"/>
        </w:rPr>
        <w:t>, 2011</w:t>
      </w:r>
    </w:p>
    <w:p w:rsidR="00C5703A" w:rsidRDefault="00C5703A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AC0C73" w:rsidRDefault="00AC0C73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Heading2"/>
      </w:pPr>
      <w:r>
        <w:t>FOR OFFICIAL USE ONLY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C5703A" w:rsidRDefault="00C5703A">
      <w:pPr>
        <w:spacing w:after="60" w:line="220" w:lineRule="exact"/>
        <w:jc w:val="right"/>
      </w:pPr>
    </w:p>
    <w:sectPr w:rsidR="00C5703A" w:rsidSect="006768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1F8" w:rsidRDefault="004841F8">
      <w:r>
        <w:separator/>
      </w:r>
    </w:p>
  </w:endnote>
  <w:endnote w:type="continuationSeparator" w:id="0">
    <w:p w:rsidR="004841F8" w:rsidRDefault="00484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1F8" w:rsidRDefault="004841F8">
      <w:r>
        <w:separator/>
      </w:r>
    </w:p>
  </w:footnote>
  <w:footnote w:type="continuationSeparator" w:id="0">
    <w:p w:rsidR="004841F8" w:rsidRDefault="004841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BF7"/>
    <w:rsid w:val="0010049C"/>
    <w:rsid w:val="00103BD0"/>
    <w:rsid w:val="00110865"/>
    <w:rsid w:val="00227247"/>
    <w:rsid w:val="00277840"/>
    <w:rsid w:val="002F6BD1"/>
    <w:rsid w:val="00362F3F"/>
    <w:rsid w:val="003932E6"/>
    <w:rsid w:val="0040358D"/>
    <w:rsid w:val="00424351"/>
    <w:rsid w:val="0048005D"/>
    <w:rsid w:val="004841F8"/>
    <w:rsid w:val="004D1447"/>
    <w:rsid w:val="004F372B"/>
    <w:rsid w:val="005B04B4"/>
    <w:rsid w:val="005C00E7"/>
    <w:rsid w:val="00620EBF"/>
    <w:rsid w:val="00650ACD"/>
    <w:rsid w:val="006768D0"/>
    <w:rsid w:val="006F0F47"/>
    <w:rsid w:val="006F7923"/>
    <w:rsid w:val="00791F4C"/>
    <w:rsid w:val="007A4903"/>
    <w:rsid w:val="00975D45"/>
    <w:rsid w:val="009770DD"/>
    <w:rsid w:val="00AB0C6F"/>
    <w:rsid w:val="00AC0C73"/>
    <w:rsid w:val="00AE0017"/>
    <w:rsid w:val="00C5703A"/>
    <w:rsid w:val="00CE56EA"/>
    <w:rsid w:val="00D07BF7"/>
    <w:rsid w:val="00D16EBD"/>
    <w:rsid w:val="00DB761E"/>
    <w:rsid w:val="00E01582"/>
    <w:rsid w:val="00EC2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ockticker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D0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rsid w:val="006768D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6768D0"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6768D0"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6768D0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rsid w:val="006768D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68D0"/>
  </w:style>
  <w:style w:type="paragraph" w:styleId="Footer">
    <w:name w:val="footer"/>
    <w:basedOn w:val="Normal"/>
    <w:rsid w:val="006768D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768D0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sid w:val="00676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4460C8FD6C2A84EA7D021464D35AFDC" ma:contentTypeVersion="143" ma:contentTypeDescription="" ma:contentTypeScope="" ma:versionID="c29548d16feb0e7bd27f0978fac008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2011-05-19T07:00:00+00:00</OpenedDate>
    <Date1 xmlns="dc463f71-b30c-4ab2-9473-d307f9d35888">2011-05-19T07:00:00+00:00</Date1>
    <IsDocumentOrder xmlns="dc463f71-b30c-4ab2-9473-d307f9d35888" xsi:nil="true"/>
    <IsHighlyConfidential xmlns="dc463f71-b30c-4ab2-9473-d307f9d35888">false</IsHighlyConfidential>
    <CaseCompanyNames xmlns="dc463f71-b30c-4ab2-9473-d307f9d35888">AMERICAN DISPOSAL COMPANY, INC.</CaseCompanyNames>
    <DocketNumber xmlns="dc463f71-b30c-4ab2-9473-d307f9d35888">110918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5C36612-4838-45E8-84D1-E65C1769C4D3}"/>
</file>

<file path=customXml/itemProps2.xml><?xml version="1.0" encoding="utf-8"?>
<ds:datastoreItem xmlns:ds="http://schemas.openxmlformats.org/officeDocument/2006/customXml" ds:itemID="{AAC1265D-9784-4341-AE4D-AB97EF4D3C3A}"/>
</file>

<file path=customXml/itemProps3.xml><?xml version="1.0" encoding="utf-8"?>
<ds:datastoreItem xmlns:ds="http://schemas.openxmlformats.org/officeDocument/2006/customXml" ds:itemID="{7B3B61B1-6664-45C3-A57B-0C9C6E590E63}"/>
</file>

<file path=customXml/itemProps4.xml><?xml version="1.0" encoding="utf-8"?>
<ds:datastoreItem xmlns:ds="http://schemas.openxmlformats.org/officeDocument/2006/customXml" ds:itemID="{45F77FF7-8E8A-4B64-A814-BB3F652BEF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LSN Supplement - 2nd Billing Period</vt:lpstr>
    </vt:vector>
  </TitlesOfParts>
  <Company>WUTC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LSN Supplement - 2nd Billing Period</dc:title>
  <dc:subject/>
  <dc:creator> </dc:creator>
  <cp:keywords/>
  <dc:description/>
  <cp:lastModifiedBy>Catherine Taliaferro</cp:lastModifiedBy>
  <cp:revision>2</cp:revision>
  <cp:lastPrinted>2011-05-18T19:35:00Z</cp:lastPrinted>
  <dcterms:created xsi:type="dcterms:W3CDTF">2011-05-20T17:35:00Z</dcterms:created>
  <dcterms:modified xsi:type="dcterms:W3CDTF">2011-05-20T17:35:00Z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ustry">
    <vt:lpwstr>Transportation</vt:lpwstr>
  </property>
  <property fmtid="{D5CDD505-2E9C-101B-9397-08002B2CF9AE}" pid="3" name="Category">
    <vt:lpwstr>;#Solid Waste Carriers;#</vt:lpwstr>
  </property>
  <property fmtid="{D5CDD505-2E9C-101B-9397-08002B2CF9AE}" pid="4" name="Document Type">
    <vt:lpwstr>Other Fillable Form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PublishingStartDate">
    <vt:lpwstr/>
  </property>
  <property fmtid="{D5CDD505-2E9C-101B-9397-08002B2CF9AE}" pid="10" name="PublishingExpirationDate">
    <vt:lpwstr/>
  </property>
  <property fmtid="{D5CDD505-2E9C-101B-9397-08002B2CF9AE}" pid="11" name="display_urn:schemas-microsoft-com:office:office#Editor">
    <vt:lpwstr>UTCSPDEVInstall (UTC)</vt:lpwstr>
  </property>
  <property fmtid="{D5CDD505-2E9C-101B-9397-08002B2CF9AE}" pid="12" name="display_urn:schemas-microsoft-com:office:office#Author">
    <vt:lpwstr>UTCSPDEVInstall (UTC)</vt:lpwstr>
  </property>
  <property fmtid="{D5CDD505-2E9C-101B-9397-08002B2CF9AE}" pid="13" name="Order">
    <vt:lpwstr>1500.00000000000</vt:lpwstr>
  </property>
  <property fmtid="{D5CDD505-2E9C-101B-9397-08002B2CF9AE}" pid="14" name="ContentTypeId">
    <vt:lpwstr>0x0101006E56B4D1795A2E4DB2F0B01679ED314A0014460C8FD6C2A84EA7D021464D35AFDC</vt:lpwstr>
  </property>
  <property fmtid="{D5CDD505-2E9C-101B-9397-08002B2CF9AE}" pid="15" name="_docset_NoMedatataSyncRequired">
    <vt:lpwstr>False</vt:lpwstr>
  </property>
</Properties>
</file>