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6" w:rsidRDefault="00375EF6"/>
    <w:p w:rsidR="00375EF6" w:rsidRDefault="00375EF6"/>
    <w:p w:rsidR="00375EF6" w:rsidRDefault="00375EF6"/>
    <w:p w:rsidR="00375EF6" w:rsidRDefault="001054BD">
      <w:pPr>
        <w:ind w:left="720" w:right="720"/>
        <w:rPr>
          <w:sz w:val="22"/>
        </w:rPr>
      </w:pPr>
      <w:smartTag w:uri="urn:schemas-microsoft-com:office:smarttags" w:element="date">
        <w:smartTagPr>
          <w:attr w:name="Year" w:val="2009"/>
          <w:attr w:name="Day" w:val="14"/>
          <w:attr w:name="Month" w:val="5"/>
          <w:attr w:name="ls" w:val="trans"/>
        </w:smartTagPr>
        <w:r>
          <w:rPr>
            <w:sz w:val="22"/>
          </w:rPr>
          <w:t>May 14, 2009</w:t>
        </w:r>
      </w:smartTag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David Danner</w:t>
      </w:r>
    </w:p>
    <w:p w:rsidR="00375EF6" w:rsidRDefault="001054BD" w:rsidP="001054BD">
      <w:pPr>
        <w:ind w:left="720" w:right="720"/>
        <w:rPr>
          <w:sz w:val="22"/>
        </w:rPr>
      </w:pPr>
      <w:r>
        <w:rPr>
          <w:sz w:val="22"/>
        </w:rPr>
        <w:t xml:space="preserve">Executive </w:t>
      </w:r>
      <w:r w:rsidR="00375EF6">
        <w:rPr>
          <w:sz w:val="22"/>
        </w:rPr>
        <w:t>Secretary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Utilities and 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P.O. Box</w:t>
          </w:r>
        </w:smartTag>
        <w:r>
          <w:rPr>
            <w:sz w:val="22"/>
          </w:rPr>
          <w:t xml:space="preserve"> 47250</w:t>
        </w:r>
      </w:smartTag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Olympia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WA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98504-7250</w:t>
          </w:r>
        </w:smartTag>
      </w:smartTag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Dear </w:t>
      </w:r>
      <w:r w:rsidR="009C0BF9">
        <w:rPr>
          <w:sz w:val="22"/>
        </w:rPr>
        <w:t>Mr. Danner,</w:t>
      </w:r>
    </w:p>
    <w:p w:rsidR="009C0BF9" w:rsidRDefault="009C0BF9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Enclosed please find proposed Tariff No.4 of Rabanco LTD., d/b/a Lynnwood Disposal, Maltby Division, the purpose of which is </w:t>
      </w:r>
      <w:r w:rsidR="001054BD">
        <w:rPr>
          <w:sz w:val="22"/>
        </w:rPr>
        <w:t xml:space="preserve">to establish Multi Family rates that include recycling. </w:t>
      </w:r>
      <w:r>
        <w:rPr>
          <w:sz w:val="22"/>
        </w:rPr>
        <w:t xml:space="preserve">  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As required by Commission rules, a copy of this transmittal latter will be mailed to the Snohomish County Chair impacted by this filing.  We will be mailing customer notices to all affected customers on or before </w:t>
      </w:r>
      <w:smartTag w:uri="urn:schemas-microsoft-com:office:smarttags" w:element="date">
        <w:smartTagPr>
          <w:attr w:name="Year" w:val="2009"/>
          <w:attr w:name="Day" w:val="1"/>
          <w:attr w:name="Month" w:val="6"/>
          <w:attr w:name="ls" w:val="trans"/>
        </w:smartTagPr>
        <w:r w:rsidR="001054BD">
          <w:rPr>
            <w:sz w:val="22"/>
          </w:rPr>
          <w:t>June</w:t>
        </w:r>
        <w:r>
          <w:rPr>
            <w:sz w:val="22"/>
          </w:rPr>
          <w:t xml:space="preserve"> 1, 200</w:t>
        </w:r>
        <w:r w:rsidR="001054BD">
          <w:rPr>
            <w:sz w:val="22"/>
          </w:rPr>
          <w:t>9</w:t>
        </w:r>
      </w:smartTag>
      <w:r>
        <w:rPr>
          <w:sz w:val="22"/>
        </w:rPr>
        <w:t>.  We will file a copy of the customer notices with your office prior to or at the same time as the mailing.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pStyle w:val="BlockText"/>
      </w:pPr>
      <w:r>
        <w:t>Finally, please note that some of the enclosed schedules contain privileged and confidential information that are being submitted under RCW 480-09-335.  If you have any questions please call me at (425) 646-2426.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Joseph Garza</w:t>
      </w: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Sr. Market Analyst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0"/>
        </w:rPr>
      </w:pPr>
      <w:r>
        <w:rPr>
          <w:sz w:val="22"/>
        </w:rPr>
        <w:t xml:space="preserve">CC:  Mr. Aaron Reardon,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Snohomish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Executive</w:t>
      </w:r>
    </w:p>
    <w:sectPr w:rsidR="00375EF6">
      <w:headerReference w:type="default" r:id="rId6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64" w:rsidRDefault="00F67164">
      <w:r>
        <w:separator/>
      </w:r>
    </w:p>
  </w:endnote>
  <w:endnote w:type="continuationSeparator" w:id="1">
    <w:p w:rsidR="00F67164" w:rsidRDefault="00F6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64" w:rsidRDefault="00F67164">
      <w:r>
        <w:separator/>
      </w:r>
    </w:p>
  </w:footnote>
  <w:footnote w:type="continuationSeparator" w:id="1">
    <w:p w:rsidR="00F67164" w:rsidRDefault="00F6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F6" w:rsidRDefault="00F9061C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4BD"/>
    <w:rsid w:val="001054BD"/>
    <w:rsid w:val="00375EF6"/>
    <w:rsid w:val="009C0BF9"/>
    <w:rsid w:val="00F67164"/>
    <w:rsid w:val="00F9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8494984FE72B4E8D855B4D9DCB5119" ma:contentTypeVersion="131" ma:contentTypeDescription="" ma:contentTypeScope="" ma:versionID="7007abd6fbabd2c4922f4f464929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E05EB3-0DF5-410B-B1E7-7D897C1D374A}"/>
</file>

<file path=customXml/itemProps2.xml><?xml version="1.0" encoding="utf-8"?>
<ds:datastoreItem xmlns:ds="http://schemas.openxmlformats.org/officeDocument/2006/customXml" ds:itemID="{C85D96C7-194C-4746-914D-B6110C1E70A2}"/>
</file>

<file path=customXml/itemProps3.xml><?xml version="1.0" encoding="utf-8"?>
<ds:datastoreItem xmlns:ds="http://schemas.openxmlformats.org/officeDocument/2006/customXml" ds:itemID="{5FF91F59-8D96-470A-BD56-5B19E28D9901}"/>
</file>

<file path=customXml/itemProps4.xml><?xml version="1.0" encoding="utf-8"?>
<ds:datastoreItem xmlns:ds="http://schemas.openxmlformats.org/officeDocument/2006/customXml" ds:itemID="{0C0AB54C-78CF-462D-BF86-3C11C257F078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2009-05-14T22:23:00Z</cp:lastPrinted>
  <dcterms:created xsi:type="dcterms:W3CDTF">2009-05-19T16:53:00Z</dcterms:created>
  <dcterms:modified xsi:type="dcterms:W3CDTF">2009-05-19T16:53:00Z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0x0101006E56B4D1795A2E4DB2F0B01679ED314A00AA8494984FE72B4E8D855B4D9DCB5119</vt:lpwstr>
  </property>
  <property fmtid="{D5CDD505-2E9C-101B-9397-08002B2CF9AE}" pid="3" name="_docset_NoMedatataSyncRequired">
    <vt:lpwstr>False</vt:lpwstr>
  </property>
</Properties>
</file>