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51203B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51203B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7F79D9" w:rsidP="00635BBB">
            <w:r>
              <w:t>WASHINGTON WATER SERVICE COMPANY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E10A07" w:rsidRDefault="00E10A0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7F79D9">
              <w:t>UW-090733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7F79D9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E10A07" w:rsidRDefault="00E10A07"/>
          <w:p w:rsidR="00E10A07" w:rsidRDefault="00E10A07"/>
          <w:p w:rsidR="00F27132" w:rsidRPr="00FC682A" w:rsidRDefault="00F27132">
            <w:r w:rsidRPr="00FC682A">
              <w:t xml:space="preserve">COMPLAINT AND ORDER SUSPENDING TARIFF </w:t>
            </w:r>
            <w:r w:rsidR="007F79D9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7F79D9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7F79D9">
        <w:t>May 12, 2009</w:t>
      </w:r>
      <w:r w:rsidRPr="00FC682A">
        <w:t xml:space="preserve">, </w:t>
      </w:r>
      <w:r w:rsidR="007F79D9" w:rsidRPr="007F79D9">
        <w:rPr>
          <w:bCs/>
        </w:rPr>
        <w:t>Washington Water</w:t>
      </w:r>
      <w:r w:rsidR="007F79D9">
        <w:t xml:space="preserve"> Service Company</w:t>
      </w:r>
      <w:r w:rsidRPr="00FC682A">
        <w:t>, (</w:t>
      </w:r>
      <w:r w:rsidR="007F79D9" w:rsidRPr="007F79D9">
        <w:rPr>
          <w:bCs/>
        </w:rPr>
        <w:t>Washington</w:t>
      </w:r>
      <w:r w:rsidR="007F79D9">
        <w:t xml:space="preserve"> Water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51203B">
        <w:t>Commission</w:t>
      </w:r>
      <w:r w:rsidR="009F1A98" w:rsidRPr="00FC682A">
        <w:t xml:space="preserve"> (</w:t>
      </w:r>
      <w:r w:rsidR="0051203B">
        <w:t>Commission</w:t>
      </w:r>
      <w:r w:rsidR="009F1A98" w:rsidRPr="00FC682A">
        <w:t>)</w:t>
      </w:r>
      <w:r w:rsidRPr="00FC682A">
        <w:t xml:space="preserve"> </w:t>
      </w:r>
      <w:r w:rsidR="007F79D9" w:rsidRPr="00FC682A">
        <w:rPr>
          <w:noProof/>
        </w:rPr>
        <w:t>revisions</w:t>
      </w:r>
      <w:r w:rsidRPr="00FC682A">
        <w:t xml:space="preserve"> to its currently effective Tariff </w:t>
      </w:r>
      <w:r w:rsidR="007F79D9">
        <w:t>WN U-1</w:t>
      </w:r>
      <w:r w:rsidRPr="00FC682A">
        <w:t>.  The stated effective date is</w:t>
      </w:r>
      <w:r w:rsidR="00A318F1" w:rsidRPr="00FC682A">
        <w:t xml:space="preserve"> </w:t>
      </w:r>
      <w:r w:rsidR="007F79D9">
        <w:t>June 26, 2009.</w:t>
      </w:r>
    </w:p>
    <w:p w:rsidR="007F79D9" w:rsidRDefault="007F79D9" w:rsidP="007F79D9">
      <w:pPr>
        <w:spacing w:line="288" w:lineRule="auto"/>
      </w:pPr>
    </w:p>
    <w:p w:rsidR="00A318F1" w:rsidRPr="00FC682A" w:rsidRDefault="007F79D9" w:rsidP="0061259A">
      <w:pPr>
        <w:numPr>
          <w:ilvl w:val="0"/>
          <w:numId w:val="1"/>
        </w:numPr>
        <w:spacing w:line="288" w:lineRule="auto"/>
      </w:pPr>
      <w:r w:rsidRPr="007F79D9">
        <w:rPr>
          <w:bCs/>
        </w:rPr>
        <w:t xml:space="preserve">The </w:t>
      </w:r>
      <w:r w:rsidR="001226CE">
        <w:rPr>
          <w:bCs/>
        </w:rPr>
        <w:t>Company</w:t>
      </w:r>
      <w:r w:rsidRPr="007F79D9">
        <w:rPr>
          <w:bCs/>
        </w:rPr>
        <w:t xml:space="preserve"> serves about 1</w:t>
      </w:r>
      <w:r w:rsidR="00262B3B">
        <w:rPr>
          <w:bCs/>
        </w:rPr>
        <w:t>5</w:t>
      </w:r>
      <w:r w:rsidRPr="007F79D9">
        <w:rPr>
          <w:bCs/>
        </w:rPr>
        <w:t>,</w:t>
      </w:r>
      <w:r w:rsidR="00262B3B">
        <w:rPr>
          <w:bCs/>
        </w:rPr>
        <w:t>766</w:t>
      </w:r>
      <w:r w:rsidRPr="007F79D9">
        <w:rPr>
          <w:bCs/>
        </w:rPr>
        <w:t xml:space="preserve"> customers on 172 water systems. </w:t>
      </w:r>
      <w:r>
        <w:rPr>
          <w:bCs/>
        </w:rPr>
        <w:t xml:space="preserve"> </w:t>
      </w:r>
      <w:r w:rsidRPr="007F79D9">
        <w:rPr>
          <w:bCs/>
        </w:rPr>
        <w:t>The systems are located in the eight counties in western Washington: Clallam, Jefferson, Pierce, San Juan, Thurston, Kitsap, King and Mason counties.</w:t>
      </w:r>
      <w:r w:rsidR="00E16CC2" w:rsidRPr="00E16CC2">
        <w:rPr>
          <w:bCs/>
        </w:rPr>
        <w:t xml:space="preserve"> </w:t>
      </w:r>
      <w:r w:rsidR="00E16CC2">
        <w:rPr>
          <w:bCs/>
        </w:rPr>
        <w:t xml:space="preserve"> </w:t>
      </w:r>
      <w:r w:rsidRPr="007F79D9">
        <w:rPr>
          <w:bCs/>
        </w:rPr>
        <w:t xml:space="preserve">The proposed rates are prompted by increases in operating and administrative cost such as payroll and benefits, insurance, property taxes and </w:t>
      </w:r>
      <w:r>
        <w:rPr>
          <w:bCs/>
        </w:rPr>
        <w:t>water</w:t>
      </w:r>
      <w:r w:rsidRPr="007F79D9">
        <w:rPr>
          <w:bCs/>
        </w:rPr>
        <w:t xml:space="preserve"> testing fees since the last rate increase; in addition to generating a positive rate of return. </w:t>
      </w:r>
      <w:r>
        <w:rPr>
          <w:bCs/>
        </w:rPr>
        <w:t xml:space="preserve"> </w:t>
      </w:r>
      <w:r w:rsidRPr="007F79D9">
        <w:rPr>
          <w:bCs/>
        </w:rPr>
        <w:t xml:space="preserve">The </w:t>
      </w:r>
      <w:r w:rsidR="001226CE">
        <w:rPr>
          <w:bCs/>
        </w:rPr>
        <w:t>Company</w:t>
      </w:r>
      <w:r w:rsidR="0051203B">
        <w:rPr>
          <w:bCs/>
        </w:rPr>
        <w:t>’</w:t>
      </w:r>
      <w:r w:rsidRPr="007F79D9">
        <w:rPr>
          <w:bCs/>
        </w:rPr>
        <w:t>s last general rate increase became effective on September 28, 2006.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7F79D9">
        <w:t>Washington Water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7F79D9">
        <w:t>1,874,923</w:t>
      </w:r>
      <w:r w:rsidRPr="00FC682A">
        <w:t xml:space="preserve"> or</w:t>
      </w:r>
      <w:r w:rsidR="00FA15D7">
        <w:t xml:space="preserve"> </w:t>
      </w:r>
      <w:r w:rsidR="007F79D9">
        <w:t>25.7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7F79D9">
        <w:t>Washington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51203B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E10A07" w:rsidRDefault="00E10A07">
      <w:pPr>
        <w:spacing w:line="288" w:lineRule="auto"/>
      </w:pPr>
    </w:p>
    <w:p w:rsidR="00E10A07" w:rsidRDefault="00E10A07">
      <w:pPr>
        <w:spacing w:line="288" w:lineRule="auto"/>
      </w:pPr>
    </w:p>
    <w:p w:rsidR="00E80BFA" w:rsidRPr="00FC682A" w:rsidRDefault="00E80BFA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51203B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7F79D9">
        <w:t>water</w:t>
      </w:r>
      <w:r w:rsidRPr="00FC682A">
        <w:t xml:space="preserve"> companies.  </w:t>
      </w:r>
      <w:r w:rsidR="00C665A5" w:rsidRPr="0051203B">
        <w:t>RCW</w:t>
      </w:r>
      <w:r w:rsidR="00406D96" w:rsidRPr="0051203B">
        <w:rPr>
          <w:i/>
          <w:iCs/>
        </w:rPr>
        <w:t> </w:t>
      </w:r>
      <w:r w:rsidR="00C665A5" w:rsidRPr="0051203B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51203B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51203B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51203B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51203B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51203B">
        <w:rPr>
          <w:i/>
          <w:iCs/>
        </w:rPr>
        <w:t>RCW</w:t>
      </w:r>
      <w:r w:rsidR="00B149EF" w:rsidRPr="0051203B">
        <w:rPr>
          <w:i/>
          <w:iCs/>
        </w:rPr>
        <w:t> </w:t>
      </w:r>
      <w:r w:rsidR="00C665A5" w:rsidRPr="0051203B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7F79D9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7F79D9">
        <w:t>Washington Water</w:t>
      </w:r>
      <w:r w:rsidRPr="00FC682A">
        <w:t xml:space="preserve"> is </w:t>
      </w:r>
      <w:r w:rsidR="007F79D9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51203B">
        <w:t>Commission</w:t>
      </w:r>
      <w:r w:rsidRPr="00FC682A">
        <w:t xml:space="preserve"> jurisdiction.</w:t>
      </w:r>
    </w:p>
    <w:p w:rsidR="007F79D9" w:rsidRPr="00FC682A" w:rsidRDefault="007F79D9" w:rsidP="007F79D9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51203B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7F79D9">
        <w:t>June 25,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7F79D9" w:rsidRPr="00FC682A">
        <w:rPr>
          <w:noProof/>
        </w:rPr>
        <w:t>revisions</w:t>
      </w:r>
      <w:r w:rsidRPr="00FC682A">
        <w:t xml:space="preserve"> </w:t>
      </w:r>
      <w:r w:rsidR="007F79D9">
        <w:t>Washington Water</w:t>
      </w:r>
      <w:r w:rsidR="00AE37A9" w:rsidRPr="00FC682A">
        <w:t xml:space="preserve"> </w:t>
      </w:r>
      <w:r w:rsidRPr="00FC682A">
        <w:t xml:space="preserve">filed on </w:t>
      </w:r>
      <w:r w:rsidR="007F79D9">
        <w:t>May 12,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7F79D9">
        <w:t>Washington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7F79D9">
        <w:t>Washington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7F79D9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51203B">
        <w:t>Commission</w:t>
      </w:r>
      <w:r w:rsidRPr="00FC682A">
        <w:t xml:space="preserve"> by law, and as authorized in </w:t>
      </w:r>
      <w:r w:rsidRPr="0051203B">
        <w:t>RCW 80.04.130</w:t>
      </w:r>
      <w:r w:rsidRPr="00FC682A">
        <w:t xml:space="preserve">, the </w:t>
      </w:r>
      <w:r w:rsidR="0051203B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7F79D9">
        <w:t>Washington Water</w:t>
      </w:r>
      <w:r w:rsidR="0051203B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7F79D9">
        <w:t>Washington Water</w:t>
      </w:r>
      <w:r w:rsidR="0051203B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7F79D9">
        <w:t>Washington Water</w:t>
      </w:r>
      <w:r w:rsidR="0051203B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51203B">
        <w:t>RCW 80.04.130(4)</w:t>
      </w:r>
      <w:r w:rsidRPr="00FC682A">
        <w:t xml:space="preserve">, </w:t>
      </w:r>
      <w:r w:rsidR="007F79D9">
        <w:t>Washington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7F79D9">
        <w:t>Washington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51203B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E10A07" w:rsidRDefault="00E10A07">
      <w:pPr>
        <w:spacing w:line="288" w:lineRule="auto"/>
        <w:rPr>
          <w:b/>
        </w:rPr>
      </w:pPr>
    </w:p>
    <w:p w:rsidR="00E10A07" w:rsidRPr="00FC682A" w:rsidRDefault="00E10A07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51203B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7F79D9" w:rsidRPr="00FC682A">
        <w:rPr>
          <w:noProof/>
        </w:rPr>
        <w:t>revisions</w:t>
      </w:r>
      <w:bookmarkEnd w:id="0"/>
      <w:r w:rsidRPr="00FC682A">
        <w:t xml:space="preserve"> </w:t>
      </w:r>
      <w:r w:rsidR="007F79D9">
        <w:t>Washington Water Service Company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7F79D9">
        <w:t>May 12, 2009</w:t>
      </w:r>
      <w:r w:rsidR="00FC682A">
        <w:t>,</w:t>
      </w:r>
      <w:r w:rsidRPr="00FC682A">
        <w:t xml:space="preserve"> </w:t>
      </w:r>
      <w:bookmarkStart w:id="1" w:name="Dropdown4"/>
      <w:r w:rsidR="007F79D9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51203B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7F79D9">
        <w:t>Washington Water Service Company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51203B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51203B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7F79D9">
        <w:t>Washington Water Service Company</w:t>
      </w:r>
      <w:r w:rsidR="0051203B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7F79D9">
        <w:t>Washington Water Service Company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51203B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51203B">
        <w:t xml:space="preserve">RCW </w:t>
      </w:r>
      <w:r w:rsidRPr="0051203B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7F79D9">
        <w:t>June 25, 2009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51203B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51203B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51203B">
        <w:t>Commission</w:t>
      </w:r>
      <w:r w:rsidRPr="00FC682A">
        <w:t>er</w:t>
      </w: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D7" w:rsidRDefault="00FA15D7">
      <w:r>
        <w:separator/>
      </w:r>
    </w:p>
  </w:endnote>
  <w:endnote w:type="continuationSeparator" w:id="0">
    <w:p w:rsidR="00FA15D7" w:rsidRDefault="00FA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D7" w:rsidRDefault="00FA15D7">
      <w:r>
        <w:separator/>
      </w:r>
    </w:p>
  </w:footnote>
  <w:footnote w:type="continuationSeparator" w:id="0">
    <w:p w:rsidR="00FA15D7" w:rsidRDefault="00FA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D7" w:rsidRPr="00A748CC" w:rsidRDefault="00FA15D7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F79D9" w:rsidRPr="007F79D9">
      <w:rPr>
        <w:b/>
        <w:sz w:val="20"/>
      </w:rPr>
      <w:t>UW-090733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C1E62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C1E62" w:rsidRPr="00A748CC">
      <w:rPr>
        <w:rStyle w:val="PageNumber"/>
        <w:b/>
        <w:sz w:val="20"/>
      </w:rPr>
      <w:fldChar w:fldCharType="separate"/>
    </w:r>
    <w:r w:rsidR="00062AB2">
      <w:rPr>
        <w:rStyle w:val="PageNumber"/>
        <w:b/>
        <w:noProof/>
        <w:sz w:val="20"/>
      </w:rPr>
      <w:t>3</w:t>
    </w:r>
    <w:r w:rsidR="002C1E62" w:rsidRPr="00A748CC">
      <w:rPr>
        <w:rStyle w:val="PageNumber"/>
        <w:b/>
        <w:sz w:val="20"/>
      </w:rPr>
      <w:fldChar w:fldCharType="end"/>
    </w:r>
  </w:p>
  <w:p w:rsidR="00FA15D7" w:rsidRPr="0050337D" w:rsidRDefault="00FA15D7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F79D9" w:rsidRPr="007F79D9">
      <w:rPr>
        <w:b/>
        <w:sz w:val="20"/>
      </w:rPr>
      <w:t>01</w:t>
    </w:r>
  </w:p>
  <w:p w:rsidR="00FA15D7" w:rsidRPr="003F2878" w:rsidRDefault="00FA15D7">
    <w:pPr>
      <w:pStyle w:val="Header"/>
      <w:rPr>
        <w:rStyle w:val="PageNumber"/>
        <w:b/>
        <w:sz w:val="20"/>
        <w:szCs w:val="20"/>
      </w:rPr>
    </w:pPr>
  </w:p>
  <w:p w:rsidR="00FA15D7" w:rsidRPr="00F94149" w:rsidRDefault="00FA15D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oNotTrackMoves/>
  <w:defaultTabStop w:val="720"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601"/>
    <w:rsid w:val="00011425"/>
    <w:rsid w:val="00013171"/>
    <w:rsid w:val="0002361C"/>
    <w:rsid w:val="00062AB2"/>
    <w:rsid w:val="00081520"/>
    <w:rsid w:val="00090B12"/>
    <w:rsid w:val="000B4A18"/>
    <w:rsid w:val="000D2057"/>
    <w:rsid w:val="000F41DF"/>
    <w:rsid w:val="001226CE"/>
    <w:rsid w:val="00146297"/>
    <w:rsid w:val="0015323D"/>
    <w:rsid w:val="00197535"/>
    <w:rsid w:val="001A0A3A"/>
    <w:rsid w:val="001B037C"/>
    <w:rsid w:val="001F79BC"/>
    <w:rsid w:val="00222158"/>
    <w:rsid w:val="002547DD"/>
    <w:rsid w:val="00262B3B"/>
    <w:rsid w:val="0027349F"/>
    <w:rsid w:val="002A6B3C"/>
    <w:rsid w:val="002B56E1"/>
    <w:rsid w:val="002C1E62"/>
    <w:rsid w:val="002C5393"/>
    <w:rsid w:val="002D40D4"/>
    <w:rsid w:val="00337633"/>
    <w:rsid w:val="00356C0F"/>
    <w:rsid w:val="003812A2"/>
    <w:rsid w:val="003A4087"/>
    <w:rsid w:val="003C6177"/>
    <w:rsid w:val="003E362B"/>
    <w:rsid w:val="003F0448"/>
    <w:rsid w:val="003F2878"/>
    <w:rsid w:val="003F609B"/>
    <w:rsid w:val="00406D96"/>
    <w:rsid w:val="00426DA6"/>
    <w:rsid w:val="004300C0"/>
    <w:rsid w:val="00442716"/>
    <w:rsid w:val="0046188B"/>
    <w:rsid w:val="00461EF3"/>
    <w:rsid w:val="00495D6D"/>
    <w:rsid w:val="004B04CC"/>
    <w:rsid w:val="004B221F"/>
    <w:rsid w:val="004C0D94"/>
    <w:rsid w:val="004C25FB"/>
    <w:rsid w:val="004C3145"/>
    <w:rsid w:val="004C4AFB"/>
    <w:rsid w:val="004D0C22"/>
    <w:rsid w:val="004F0EBB"/>
    <w:rsid w:val="00501969"/>
    <w:rsid w:val="0051203B"/>
    <w:rsid w:val="00516B2E"/>
    <w:rsid w:val="00521F67"/>
    <w:rsid w:val="0053279B"/>
    <w:rsid w:val="00552131"/>
    <w:rsid w:val="00554DBA"/>
    <w:rsid w:val="00555282"/>
    <w:rsid w:val="005B0220"/>
    <w:rsid w:val="005B7D2B"/>
    <w:rsid w:val="005D2509"/>
    <w:rsid w:val="005D7E97"/>
    <w:rsid w:val="005E7601"/>
    <w:rsid w:val="005F221D"/>
    <w:rsid w:val="00600838"/>
    <w:rsid w:val="0061259A"/>
    <w:rsid w:val="00625ADE"/>
    <w:rsid w:val="00635BBB"/>
    <w:rsid w:val="0063718F"/>
    <w:rsid w:val="00644443"/>
    <w:rsid w:val="00680AE9"/>
    <w:rsid w:val="00695098"/>
    <w:rsid w:val="006D340F"/>
    <w:rsid w:val="006F75CF"/>
    <w:rsid w:val="007335AD"/>
    <w:rsid w:val="00767254"/>
    <w:rsid w:val="00777DC4"/>
    <w:rsid w:val="007B20B2"/>
    <w:rsid w:val="007B59BA"/>
    <w:rsid w:val="007E785C"/>
    <w:rsid w:val="007F79D9"/>
    <w:rsid w:val="00820110"/>
    <w:rsid w:val="00852F1D"/>
    <w:rsid w:val="008832EF"/>
    <w:rsid w:val="008B07EC"/>
    <w:rsid w:val="008D37EF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52D78"/>
    <w:rsid w:val="00AC6AF7"/>
    <w:rsid w:val="00AD55B9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05749"/>
    <w:rsid w:val="00C314C2"/>
    <w:rsid w:val="00C665A5"/>
    <w:rsid w:val="00C77359"/>
    <w:rsid w:val="00C9545C"/>
    <w:rsid w:val="00CC2E90"/>
    <w:rsid w:val="00CC4FDE"/>
    <w:rsid w:val="00CD4AB2"/>
    <w:rsid w:val="00CE2DE3"/>
    <w:rsid w:val="00CE47E0"/>
    <w:rsid w:val="00CE6F15"/>
    <w:rsid w:val="00D10115"/>
    <w:rsid w:val="00D53767"/>
    <w:rsid w:val="00D8751C"/>
    <w:rsid w:val="00DF60CB"/>
    <w:rsid w:val="00E10A07"/>
    <w:rsid w:val="00E16CC2"/>
    <w:rsid w:val="00E259C2"/>
    <w:rsid w:val="00E34056"/>
    <w:rsid w:val="00E54657"/>
    <w:rsid w:val="00E80BFA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A15D7"/>
    <w:rsid w:val="00FA657C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7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7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547DD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2547DD"/>
  </w:style>
  <w:style w:type="paragraph" w:styleId="Title">
    <w:name w:val="Title"/>
    <w:basedOn w:val="Normal"/>
    <w:qFormat/>
    <w:rsid w:val="002547DD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F79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2009-05-12T07:00:00+00:00</OpenedDate>
    <Date1 xmlns="dc463f71-b30c-4ab2-9473-d307f9d35888">2009-06-25T07:00:00+00:00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090733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CEF36BC86866448DF4FBFE7DD8CA64" ma:contentTypeVersion="131" ma:contentTypeDescription="" ma:contentTypeScope="" ma:versionID="50c37d3edc40aa9d6a88e4c8f3be84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4308C9-0EC0-454C-B324-4FB4345E4833}"/>
</file>

<file path=customXml/itemProps2.xml><?xml version="1.0" encoding="utf-8"?>
<ds:datastoreItem xmlns:ds="http://schemas.openxmlformats.org/officeDocument/2006/customXml" ds:itemID="{510E9DAF-5B6D-4D27-97A3-F85CBC41A181}"/>
</file>

<file path=customXml/itemProps3.xml><?xml version="1.0" encoding="utf-8"?>
<ds:datastoreItem xmlns:ds="http://schemas.openxmlformats.org/officeDocument/2006/customXml" ds:itemID="{1F4FBED2-372D-469E-8E47-4A323D0ECDD9}"/>
</file>

<file path=customXml/itemProps4.xml><?xml version="1.0" encoding="utf-8"?>
<ds:datastoreItem xmlns:ds="http://schemas.openxmlformats.org/officeDocument/2006/customXml" ds:itemID="{2B92FE96-62AC-4120-B4E9-35D1E5C71AC6}"/>
</file>

<file path=customXml/itemProps5.xml><?xml version="1.0" encoding="utf-8"?>
<ds:datastoreItem xmlns:ds="http://schemas.openxmlformats.org/officeDocument/2006/customXml" ds:itemID="{1D112127-70B3-4993-9AFE-FE20132A828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665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4270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2009-06-22T17:32:00Z</cp:lastPrinted>
  <dcterms:created xsi:type="dcterms:W3CDTF">2009-06-24T23:08:00Z</dcterms:created>
  <dcterms:modified xsi:type="dcterms:W3CDTF">2009-06-24T23:08:00Z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0x0101006E56B4D1795A2E4DB2F0B01679ED314A000ACEF36BC86866448DF4FBFE7DD8CA64</vt:lpwstr>
  </property>
  <property fmtid="{D5CDD505-2E9C-101B-9397-08002B2CF9AE}" pid="3" name="_docset_NoMedatataSyncRequired">
    <vt:lpwstr>False</vt:lpwstr>
  </property>
</Properties>
</file>