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900820">
        <w:t xml:space="preserve"> UT-130477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 document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900820">
        <w:rPr>
          <w:rFonts w:ascii="Times New Roman" w:hAnsi="Times New Roman"/>
          <w:sz w:val="24"/>
        </w:rPr>
        <w:t>3</w:t>
      </w:r>
      <w:r w:rsidR="00900820" w:rsidRPr="00900820">
        <w:rPr>
          <w:rFonts w:ascii="Times New Roman" w:hAnsi="Times New Roman"/>
          <w:sz w:val="24"/>
          <w:vertAlign w:val="superscript"/>
        </w:rPr>
        <w:t>rd</w:t>
      </w:r>
      <w:r w:rsidR="0090082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900820">
        <w:rPr>
          <w:rFonts w:ascii="Times New Roman" w:hAnsi="Times New Roman"/>
          <w:sz w:val="24"/>
        </w:rPr>
        <w:t>April</w:t>
      </w:r>
      <w:r>
        <w:rPr>
          <w:rFonts w:ascii="Times New Roman" w:hAnsi="Times New Roman"/>
          <w:sz w:val="24"/>
        </w:rPr>
        <w:t xml:space="preserve"> 201</w:t>
      </w:r>
      <w:r w:rsidR="003370E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90082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900820">
        <w:rPr>
          <w:rFonts w:ascii="Times New Roman" w:hAnsi="Times New Roman"/>
          <w:i/>
          <w:iCs/>
          <w:sz w:val="24"/>
        </w:rPr>
        <w:t>CenturyLink</w:t>
      </w:r>
      <w:r w:rsidRPr="00AD4FC4">
        <w:rPr>
          <w:rFonts w:ascii="Times New Roman" w:hAnsi="Times New Roman"/>
          <w:iCs/>
          <w:sz w:val="24"/>
        </w:rPr>
        <w:t>:</w:t>
      </w:r>
    </w:p>
    <w:p w:rsidR="00DE387D" w:rsidRDefault="009008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Lisa Anderl </w:t>
      </w:r>
    </w:p>
    <w:p w:rsidR="00900820" w:rsidRDefault="009008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Adam L. </w:t>
      </w:r>
      <w:proofErr w:type="spellStart"/>
      <w:r>
        <w:rPr>
          <w:rFonts w:ascii="Times New Roman" w:hAnsi="Times New Roman"/>
          <w:sz w:val="24"/>
        </w:rPr>
        <w:t>Sherr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900820" w:rsidRDefault="009008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CenturyLink </w:t>
      </w:r>
    </w:p>
    <w:p w:rsidR="00900820" w:rsidRDefault="009008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1600 7</w:t>
      </w:r>
      <w:r w:rsidRPr="00900820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Avenue, Room 1605 </w:t>
      </w:r>
    </w:p>
    <w:p w:rsidR="00900820" w:rsidRPr="00150D53" w:rsidRDefault="009008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</w:t>
      </w:r>
      <w:proofErr w:type="gramStart"/>
      <w:r>
        <w:rPr>
          <w:rFonts w:ascii="Times New Roman" w:hAnsi="Times New Roman"/>
          <w:sz w:val="24"/>
        </w:rPr>
        <w:t>WA  ;98191</w:t>
      </w:r>
      <w:proofErr w:type="gramEnd"/>
    </w:p>
    <w:p w:rsidR="00DE387D" w:rsidRPr="00150D53" w:rsidRDefault="00900820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206-398-2500</w:t>
      </w:r>
    </w:p>
    <w:p w:rsidR="00DE387D" w:rsidRPr="00150D53" w:rsidRDefault="003370E9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DE387D" w:rsidRPr="00150D53">
        <w:rPr>
          <w:rFonts w:ascii="Times New Roman" w:hAnsi="Times New Roman"/>
          <w:sz w:val="24"/>
        </w:rPr>
        <w:t xml:space="preserve">mail:  </w:t>
      </w:r>
      <w:hyperlink r:id="rId9" w:history="1">
        <w:r w:rsidR="00C53E82" w:rsidRPr="00806A35">
          <w:rPr>
            <w:rStyle w:val="Hyperlink"/>
            <w:rFonts w:ascii="Times New Roman" w:hAnsi="Times New Roman"/>
            <w:sz w:val="24"/>
          </w:rPr>
          <w:t>lisa.anderl@qwest.com</w:t>
        </w:r>
      </w:hyperlink>
      <w:r w:rsidR="00C53E82">
        <w:rPr>
          <w:rFonts w:ascii="Times New Roman" w:hAnsi="Times New Roman"/>
          <w:sz w:val="24"/>
        </w:rPr>
        <w:t xml:space="preserve">; </w:t>
      </w:r>
      <w:hyperlink r:id="rId10" w:history="1">
        <w:r w:rsidR="00C53E82" w:rsidRPr="00806A35">
          <w:rPr>
            <w:rStyle w:val="Hyperlink"/>
            <w:rFonts w:ascii="Times New Roman" w:hAnsi="Times New Roman"/>
            <w:sz w:val="24"/>
          </w:rPr>
          <w:t>adam.sherr@qwest.com</w:t>
        </w:r>
      </w:hyperlink>
      <w:r w:rsidR="00C53E82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p w:rsidR="00DE387D" w:rsidRPr="00150D53" w:rsidRDefault="00DE387D" w:rsidP="00DE387D">
      <w:pPr>
        <w:rPr>
          <w:rFonts w:ascii="Times New Roman" w:hAnsi="Times New Roman"/>
          <w:sz w:val="24"/>
        </w:r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900820">
        <w:rPr>
          <w:rFonts w:ascii="Times New Roman" w:hAnsi="Times New Roman"/>
          <w:i/>
          <w:iCs/>
          <w:sz w:val="24"/>
        </w:rPr>
        <w:t>Public Counsel</w:t>
      </w:r>
      <w:r w:rsidRPr="00AD4FC4">
        <w:rPr>
          <w:rFonts w:ascii="Times New Roman" w:hAnsi="Times New Roman"/>
          <w:iCs/>
          <w:sz w:val="24"/>
        </w:rPr>
        <w:t>:</w:t>
      </w:r>
    </w:p>
    <w:p w:rsidR="00900820" w:rsidRDefault="00900820" w:rsidP="00900820">
      <w:pPr>
        <w:pStyle w:val="BodyTextIndent2"/>
        <w:spacing w:after="0" w:line="240" w:lineRule="auto"/>
        <w:ind w:left="0"/>
        <w:rPr>
          <w:lang w:val="en-US"/>
        </w:rPr>
      </w:pPr>
      <w:r>
        <w:t>Simon J. ffitch</w:t>
      </w:r>
      <w:r>
        <w:tab/>
      </w:r>
    </w:p>
    <w:p w:rsidR="00900820" w:rsidRDefault="00900820" w:rsidP="00900820">
      <w:pPr>
        <w:pStyle w:val="BodyTextIndent2"/>
        <w:spacing w:after="0" w:line="240" w:lineRule="auto"/>
        <w:ind w:left="0"/>
      </w:pPr>
      <w:r>
        <w:t>Lisa W. Gafken</w:t>
      </w:r>
    </w:p>
    <w:p w:rsidR="00900820" w:rsidRDefault="00900820" w:rsidP="00900820">
      <w:pPr>
        <w:pStyle w:val="BodyTextIndent2"/>
        <w:spacing w:after="0" w:line="240" w:lineRule="auto"/>
        <w:ind w:left="0"/>
        <w:rPr>
          <w:lang w:val="en-US"/>
        </w:rPr>
      </w:pPr>
      <w:r>
        <w:t>Attorney General’s Office</w:t>
      </w:r>
    </w:p>
    <w:p w:rsidR="00900820" w:rsidRDefault="00900820" w:rsidP="00900820">
      <w:pPr>
        <w:pStyle w:val="BodyTextIndent2"/>
        <w:spacing w:after="0" w:line="240" w:lineRule="auto"/>
        <w:ind w:left="0"/>
      </w:pPr>
      <w:r>
        <w:t>Public Counsel Division</w:t>
      </w:r>
    </w:p>
    <w:p w:rsidR="00900820" w:rsidRDefault="00900820" w:rsidP="00900820">
      <w:pPr>
        <w:pStyle w:val="BodyTextIndent2"/>
        <w:spacing w:after="0" w:line="240" w:lineRule="auto"/>
        <w:ind w:left="0"/>
      </w:pPr>
      <w:r>
        <w:t>800 5</w:t>
      </w:r>
      <w:r w:rsidRPr="00D04DC6">
        <w:rPr>
          <w:vertAlign w:val="superscript"/>
        </w:rPr>
        <w:t>th</w:t>
      </w:r>
      <w:r>
        <w:t xml:space="preserve"> Avenue, Suite 2000</w:t>
      </w:r>
    </w:p>
    <w:p w:rsidR="00900820" w:rsidRDefault="00900820" w:rsidP="00900820">
      <w:pPr>
        <w:pStyle w:val="BodyTextIndent2"/>
        <w:spacing w:after="0" w:line="240" w:lineRule="auto"/>
        <w:ind w:left="0"/>
      </w:pPr>
      <w:r>
        <w:t>Seattle, WA 98104-3188</w:t>
      </w:r>
    </w:p>
    <w:p w:rsidR="00900820" w:rsidRPr="003215A3" w:rsidRDefault="00900820" w:rsidP="00900820">
      <w:pPr>
        <w:pStyle w:val="BodyTextIndent2"/>
        <w:spacing w:after="0" w:line="240" w:lineRule="auto"/>
        <w:ind w:left="0"/>
      </w:pPr>
      <w:r>
        <w:t>Phone: (206) 464-6595</w:t>
      </w:r>
    </w:p>
    <w:p w:rsidR="00900820" w:rsidRDefault="00900820" w:rsidP="00900820">
      <w:pPr>
        <w:pStyle w:val="BodyTextIndent2"/>
        <w:spacing w:after="0" w:line="240" w:lineRule="auto"/>
        <w:ind w:left="0"/>
      </w:pPr>
      <w:r w:rsidRPr="003215A3">
        <w:t xml:space="preserve">E-mail: </w:t>
      </w:r>
      <w:hyperlink r:id="rId11" w:history="1">
        <w:r w:rsidRPr="00D84797">
          <w:rPr>
            <w:rStyle w:val="Hyperlink"/>
          </w:rPr>
          <w:t>simonf@atg.wa.gov</w:t>
        </w:r>
      </w:hyperlink>
      <w:r>
        <w:rPr>
          <w:lang w:val="en-US"/>
        </w:rPr>
        <w:t xml:space="preserve">; </w:t>
      </w:r>
      <w:hyperlink r:id="rId12" w:history="1">
        <w:r w:rsidRPr="00B911F7">
          <w:rPr>
            <w:rStyle w:val="Hyperlink"/>
          </w:rPr>
          <w:t>lisaw4@atg.wa.gov</w:t>
        </w:r>
      </w:hyperlink>
    </w:p>
    <w:p w:rsidR="00C0665B" w:rsidRPr="00DE387D" w:rsidRDefault="00C0665B">
      <w:pPr>
        <w:rPr>
          <w:rFonts w:ascii="Times New Roman" w:hAnsi="Times New Roman"/>
        </w:rPr>
      </w:pPr>
    </w:p>
    <w:sectPr w:rsidR="00C0665B" w:rsidRPr="00DE387D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C53E82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53E8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C0BC5"/>
    <w:rsid w:val="003370E9"/>
    <w:rsid w:val="00366392"/>
    <w:rsid w:val="00900820"/>
    <w:rsid w:val="00AB106C"/>
    <w:rsid w:val="00C0665B"/>
    <w:rsid w:val="00C53E82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00820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00820"/>
    <w:rPr>
      <w:rFonts w:eastAsia="Times New Roman"/>
      <w:szCs w:val="20"/>
      <w:lang w:val="x-none" w:eastAsia="x-none"/>
    </w:rPr>
  </w:style>
  <w:style w:type="character" w:styleId="Hyperlink">
    <w:name w:val="Hyperlink"/>
    <w:rsid w:val="00900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00820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00820"/>
    <w:rPr>
      <w:rFonts w:eastAsia="Times New Roman"/>
      <w:szCs w:val="20"/>
      <w:lang w:val="x-none" w:eastAsia="x-none"/>
    </w:rPr>
  </w:style>
  <w:style w:type="character" w:styleId="Hyperlink">
    <w:name w:val="Hyperlink"/>
    <w:rsid w:val="0090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isaw4@atg.wa.gov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imonf@atg.wa.gov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adam.sherr@qwes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a.anderl@qwes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2013-04-03T07:00:00+00:00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2D54934-8EB5-4260-A415-3FEBA8AAE884}"/>
</file>

<file path=customXml/itemProps2.xml><?xml version="1.0" encoding="utf-8"?>
<ds:datastoreItem xmlns:ds="http://schemas.openxmlformats.org/officeDocument/2006/customXml" ds:itemID="{7E3E339C-271C-426C-951D-48FF2D64D6C0}"/>
</file>

<file path=customXml/itemProps3.xml><?xml version="1.0" encoding="utf-8"?>
<ds:datastoreItem xmlns:ds="http://schemas.openxmlformats.org/officeDocument/2006/customXml" ds:itemID="{2EEB7FA0-EA3E-4852-8E56-3A2AA0A9ED3C}"/>
</file>

<file path=customXml/itemProps4.xml><?xml version="1.0" encoding="utf-8"?>
<ds:datastoreItem xmlns:ds="http://schemas.openxmlformats.org/officeDocument/2006/customXml" ds:itemID="{D03CD5C6-FD4C-4051-8734-F54D1B80CE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939</Characters>
  <Application>Microsoft Office Word</Application>
  <DocSecurity>0</DocSecurity>
  <Lines>7</Lines>
  <Paragraphs>2</Paragraphs>
  <ScaleCrop>false</ScaleCrop>
  <Company>Washington Utilities and Transportation Commission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dcterms:created xsi:type="dcterms:W3CDTF">2013-04-03T16:42:00Z</dcterms:created>
  <dcterms:modified xsi:type="dcterms:W3CDTF">2013-04-03T16:50:00Z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