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0048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      BEFORE THE WASHINGTON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       UTILITIES AND TRANSPORTATION COMMISSION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____________________________________________________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WASHINGTON UTILITIES AND 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TRANSPORTATION COMMISSION,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  </w:t>
      </w:r>
      <w:r w:rsidRPr="00094A5B">
        <w:rPr>
          <w:rFonts w:ascii="Courier New" w:hAnsi="Courier New" w:cs="Courier New"/>
        </w:rPr>
        <w:t xml:space="preserve">              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Complainant,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                     )  DOCKETS UE-151871 and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</w:t>
      </w:r>
      <w:proofErr w:type="gramStart"/>
      <w:r w:rsidRPr="00094A5B">
        <w:rPr>
          <w:rFonts w:ascii="Courier New" w:hAnsi="Courier New" w:cs="Courier New"/>
        </w:rPr>
        <w:t>vs</w:t>
      </w:r>
      <w:proofErr w:type="gramEnd"/>
      <w:r w:rsidRPr="00094A5B">
        <w:rPr>
          <w:rFonts w:ascii="Courier New" w:hAnsi="Courier New" w:cs="Courier New"/>
        </w:rPr>
        <w:t>.             )  UG-151872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7                                 )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PUGET SOUND ENERGY,      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    </w:t>
      </w:r>
      <w:r w:rsidRPr="00094A5B">
        <w:rPr>
          <w:rFonts w:ascii="Courier New" w:hAnsi="Courier New" w:cs="Courier New"/>
        </w:rPr>
        <w:t xml:space="preserve">                    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Respondent.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9                                 )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________________________________________________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10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  HEARING, VOLUME II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     Pages 4</w:t>
      </w:r>
      <w:r w:rsidRPr="00094A5B">
        <w:rPr>
          <w:rFonts w:ascii="Courier New" w:hAnsi="Courier New" w:cs="Courier New"/>
        </w:rPr>
        <w:t>8 - 70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12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    ________________________________________________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14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       2:00 P.M.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             JUNE 1, 2016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16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Washington Utilities a</w:t>
      </w:r>
      <w:r w:rsidRPr="00094A5B">
        <w:rPr>
          <w:rFonts w:ascii="Courier New" w:hAnsi="Courier New" w:cs="Courier New"/>
        </w:rPr>
        <w:t>nd Transportation Commission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1300 South Evergreen Park Drive Southwest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Olympia, Washington 98504-7250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18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19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REPORTED BY:  SHERRILYN SMITH, CCR# 2097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 Buell </w:t>
      </w:r>
      <w:proofErr w:type="spellStart"/>
      <w:r w:rsidRPr="00094A5B">
        <w:rPr>
          <w:rFonts w:ascii="Courier New" w:hAnsi="Courier New" w:cs="Courier New"/>
        </w:rPr>
        <w:t>Realtime</w:t>
      </w:r>
      <w:proofErr w:type="spellEnd"/>
      <w:r w:rsidRPr="00094A5B">
        <w:rPr>
          <w:rFonts w:ascii="Courier New" w:hAnsi="Courier New" w:cs="Courier New"/>
        </w:rPr>
        <w:t xml:space="preserve"> Reporting, LLC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1325 Fourth Ave</w:t>
      </w:r>
      <w:r w:rsidRPr="00094A5B">
        <w:rPr>
          <w:rFonts w:ascii="Courier New" w:hAnsi="Courier New" w:cs="Courier New"/>
        </w:rPr>
        <w:t>nue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Suite 1840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Seattle, Washington 98101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206.287.9066 | Seattle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360.534.9066 | Olympia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800.846.6989 | National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www.buellrealtime.com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0049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         A P </w:t>
      </w:r>
      <w:proofErr w:type="spellStart"/>
      <w:r w:rsidRPr="00094A5B">
        <w:rPr>
          <w:rFonts w:ascii="Courier New" w:hAnsi="Courier New" w:cs="Courier New"/>
        </w:rPr>
        <w:t>P</w:t>
      </w:r>
      <w:proofErr w:type="spellEnd"/>
      <w:r w:rsidRPr="00094A5B">
        <w:rPr>
          <w:rFonts w:ascii="Courier New" w:hAnsi="Courier New" w:cs="Courier New"/>
        </w:rPr>
        <w:t xml:space="preserve"> E A R A N C E S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ADMINISTRATIVE LAW JUD</w:t>
      </w:r>
      <w:r w:rsidRPr="00094A5B">
        <w:rPr>
          <w:rFonts w:ascii="Courier New" w:hAnsi="Courier New" w:cs="Courier New"/>
        </w:rPr>
        <w:t>GE: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        GREGORY J. KOPTA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Washington Utilities and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        Transportation Commission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        P.O. Box 47250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</w:t>
      </w:r>
      <w:r w:rsidRPr="00094A5B">
        <w:rPr>
          <w:rFonts w:ascii="Courier New" w:hAnsi="Courier New" w:cs="Courier New"/>
        </w:rPr>
        <w:t xml:space="preserve">    Olympia, Washington 98504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6                    360.664.1136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FOR COMMISSION STAFF: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                BRETT P. SHEARER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Attorney General's Office of Washington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                PO Box 40128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</w:t>
      </w:r>
      <w:r w:rsidRPr="00094A5B">
        <w:rPr>
          <w:rFonts w:ascii="Courier New" w:hAnsi="Courier New" w:cs="Courier New"/>
        </w:rPr>
        <w:t xml:space="preserve">        Olympia, Washington 98504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11                    360.664.1187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bshearer@utc.wa.gov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12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FOR PUGET SOUND ENERGY: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                DAVID S. STEELE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Perkins </w:t>
      </w:r>
      <w:proofErr w:type="spellStart"/>
      <w:r w:rsidRPr="00094A5B">
        <w:rPr>
          <w:rFonts w:ascii="Courier New" w:hAnsi="Courier New" w:cs="Courier New"/>
        </w:rPr>
        <w:t>Coie</w:t>
      </w:r>
      <w:proofErr w:type="spellEnd"/>
      <w:r w:rsidRPr="00094A5B">
        <w:rPr>
          <w:rFonts w:ascii="Courier New" w:hAnsi="Courier New" w:cs="Courier New"/>
        </w:rPr>
        <w:t xml:space="preserve"> LLP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15                    108</w:t>
      </w:r>
      <w:r w:rsidRPr="00094A5B">
        <w:rPr>
          <w:rFonts w:ascii="Courier New" w:hAnsi="Courier New" w:cs="Courier New"/>
        </w:rPr>
        <w:t>85 Northeast Fourth Street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Suite 700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  Bellevue, Washington 98004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425.635.1422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         dsteele@perkinscoie.com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18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FOR SHEET METAL AND AIR CONDITIONING CONTRACTORS'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NATIONAL ASSOCIATION: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20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JEFFREY D. GOLTZ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                Cascadia Law Group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606 Columbia Street Northwest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                Suite 212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Olympia, Washington 98501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</w:t>
      </w:r>
      <w:r w:rsidRPr="00094A5B">
        <w:rPr>
          <w:rFonts w:ascii="Courier New" w:hAnsi="Courier New" w:cs="Courier New"/>
        </w:rPr>
        <w:t>3                    360.786.5057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jgoltz@cascadialaw.com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24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25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0050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   A P </w:t>
      </w:r>
      <w:proofErr w:type="spellStart"/>
      <w:r w:rsidRPr="00094A5B">
        <w:rPr>
          <w:rFonts w:ascii="Courier New" w:hAnsi="Courier New" w:cs="Courier New"/>
        </w:rPr>
        <w:t>P</w:t>
      </w:r>
      <w:proofErr w:type="spellEnd"/>
      <w:r w:rsidRPr="00094A5B">
        <w:rPr>
          <w:rFonts w:ascii="Courier New" w:hAnsi="Courier New" w:cs="Courier New"/>
        </w:rPr>
        <w:t xml:space="preserve"> E A R A N C E S (Continued)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FOR WASHINGTON STATE HVAC CONTRACTORS ASSOCIATION: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JAMES L. </w:t>
      </w:r>
      <w:r w:rsidRPr="00094A5B">
        <w:rPr>
          <w:rFonts w:ascii="Courier New" w:hAnsi="Courier New" w:cs="Courier New"/>
        </w:rPr>
        <w:t>KING, JR.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        Public Affairs Consulting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120 State Avenue Northeast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        Suite 199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Olympia, Washington 98501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6                    360.480.0038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jimkin</w:t>
      </w:r>
      <w:r w:rsidRPr="00094A5B">
        <w:rPr>
          <w:rFonts w:ascii="Courier New" w:hAnsi="Courier New" w:cs="Courier New"/>
        </w:rPr>
        <w:t>gjr@yahoo.com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10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12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13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14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15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16   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                              -o0o-</w:t>
      </w: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17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18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19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20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22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23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24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25   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94A5B">
      <w:pPr>
        <w:pStyle w:val="PlainText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0051</w:t>
      </w:r>
    </w:p>
    <w:p w:rsidR="000C12A6" w:rsidRDefault="000C12A6" w:rsidP="00094A5B">
      <w:pPr>
        <w:pStyle w:val="PlainText"/>
        <w:rPr>
          <w:rFonts w:ascii="Courier New" w:hAnsi="Courier New" w:cs="Courier New"/>
        </w:rPr>
      </w:pP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   OLYMPIA, WASHINGTON; JUNE 1, 2016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      </w:t>
      </w:r>
      <w:r w:rsidRPr="00094A5B">
        <w:rPr>
          <w:rFonts w:ascii="Courier New" w:hAnsi="Courier New" w:cs="Courier New"/>
        </w:rPr>
        <w:t xml:space="preserve">                 2:00 P.M.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                -o0o-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      JUDGE KOPTA:  Let's be on the record in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Dockets UE-151871 and UG-151872 captioned Washington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Utilities and Transportation Commission versus Puget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</w:t>
      </w:r>
      <w:r w:rsidRPr="00094A5B">
        <w:rPr>
          <w:rFonts w:ascii="Courier New" w:hAnsi="Courier New" w:cs="Courier New"/>
        </w:rPr>
        <w:t xml:space="preserve">   Sound Energy.  I am Gregory J. </w:t>
      </w:r>
      <w:proofErr w:type="spellStart"/>
      <w:r w:rsidRPr="00094A5B">
        <w:rPr>
          <w:rFonts w:ascii="Courier New" w:hAnsi="Courier New" w:cs="Courier New"/>
        </w:rPr>
        <w:t>Kopta</w:t>
      </w:r>
      <w:proofErr w:type="spellEnd"/>
      <w:r w:rsidRPr="00094A5B">
        <w:rPr>
          <w:rFonts w:ascii="Courier New" w:hAnsi="Courier New" w:cs="Courier New"/>
        </w:rPr>
        <w:t>,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administrative law judge who is acting as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presiding officer in this proceeding.  We are here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today on the motion of Puget Sound Energy to compel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data request responses from the Wa</w:t>
      </w:r>
      <w:r w:rsidRPr="00094A5B">
        <w:rPr>
          <w:rFonts w:ascii="Courier New" w:hAnsi="Courier New" w:cs="Courier New"/>
        </w:rPr>
        <w:t>shington State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Heating, Ventilation &amp; Air Conditioning Contractors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Association.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So we begin by taking appearances.  Let's just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go around the table, starting with Mr. Goltz.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       MR. GOLTZ:  My name is Jef</w:t>
      </w:r>
      <w:r w:rsidRPr="00094A5B">
        <w:rPr>
          <w:rFonts w:ascii="Courier New" w:hAnsi="Courier New" w:cs="Courier New"/>
        </w:rPr>
        <w:t>frey Goltz. 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am with Cascadia Law Group, and I am here representing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the Sheet Metal and Air Conditioning Contractors'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National Association, Western Washington.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              MR. KING:  I am James King.  I am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Governm</w:t>
      </w:r>
      <w:r w:rsidRPr="00094A5B">
        <w:rPr>
          <w:rFonts w:ascii="Courier New" w:hAnsi="Courier New" w:cs="Courier New"/>
        </w:rPr>
        <w:t>ent Affairs Director for the Washington State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HVAC Contractors Association.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              MR. STEELE:  David Steele with Perkins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25    </w:t>
      </w:r>
      <w:proofErr w:type="spellStart"/>
      <w:r w:rsidRPr="00094A5B">
        <w:rPr>
          <w:rFonts w:ascii="Courier New" w:hAnsi="Courier New" w:cs="Courier New"/>
        </w:rPr>
        <w:t>Coie</w:t>
      </w:r>
      <w:proofErr w:type="spellEnd"/>
      <w:r w:rsidRPr="00094A5B">
        <w:rPr>
          <w:rFonts w:ascii="Courier New" w:hAnsi="Courier New" w:cs="Courier New"/>
        </w:rPr>
        <w:t>, here on behalf of Puget Sound Energy.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0052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      MR. SHEARER:  My name is Brett Shea</w:t>
      </w:r>
      <w:r w:rsidRPr="00094A5B">
        <w:rPr>
          <w:rFonts w:ascii="Courier New" w:hAnsi="Courier New" w:cs="Courier New"/>
        </w:rPr>
        <w:t>rer,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Assistant Attorney General.  I am filling in for my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colleague, Mr. Christopher Casey, in today's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proceeding.  I am representing Commission Staff.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      JUDGE KOPTA:  All right.  Thank you.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I have revi</w:t>
      </w:r>
      <w:r w:rsidRPr="00094A5B">
        <w:rPr>
          <w:rFonts w:ascii="Courier New" w:hAnsi="Courier New" w:cs="Courier New"/>
        </w:rPr>
        <w:t>ewed the pleadings in this matter.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I propose to go through each of the data requests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to provide you with at least my preliminary take 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whether or not to grant PSE's motion with respect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that particular request.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   </w:t>
      </w:r>
      <w:r w:rsidRPr="00094A5B">
        <w:rPr>
          <w:rFonts w:ascii="Courier New" w:hAnsi="Courier New" w:cs="Courier New"/>
        </w:rPr>
        <w:t xml:space="preserve">      I don't really see the need for a great deal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of additional argument.  I think I understand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positions.  I don't really want to go into a 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said/she said of what was discussed, rather, I think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at this point it makes the</w:t>
      </w:r>
      <w:r w:rsidRPr="00094A5B">
        <w:rPr>
          <w:rFonts w:ascii="Courier New" w:hAnsi="Courier New" w:cs="Courier New"/>
        </w:rPr>
        <w:t xml:space="preserve"> most sense to simply talk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about what kind of information WSHVACCA, for lack of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better way of saying their name, needs to provide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PSE in response to their data requests.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We will start with Request No. 1.  I will tel</w:t>
      </w:r>
      <w:r w:rsidRPr="00094A5B">
        <w:rPr>
          <w:rFonts w:ascii="Courier New" w:hAnsi="Courier New" w:cs="Courier New"/>
        </w:rPr>
        <w:t>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you that I don't plan to enter a written order. 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will just tell you orally what I intend so take good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notes.  There will also be a transcript available if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you need that.  At this point I think it is sufficient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24    for me </w:t>
      </w:r>
      <w:r w:rsidRPr="00094A5B">
        <w:rPr>
          <w:rFonts w:ascii="Courier New" w:hAnsi="Courier New" w:cs="Courier New"/>
        </w:rPr>
        <w:t>to just tell you.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        As a general matter I will say that I think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0053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that the data requests should be limited, or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responses should be limited to the Association itself.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I don't think that simply by intervening as an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Association that the individual members are subject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discovery.  I may not mention it with respect to each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of these data requests, most of which include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Association or its individual members.  I will not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require any </w:t>
      </w:r>
      <w:r w:rsidRPr="00094A5B">
        <w:rPr>
          <w:rFonts w:ascii="Courier New" w:hAnsi="Courier New" w:cs="Courier New"/>
        </w:rPr>
        <w:t>responses from the individual members, but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instead information that's only within the possession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and control of the Association.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        So with respect to the first data request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asking for documents relating to PSE's proposed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equipment lease program, I believe that's within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scope of this docket and within the scope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Association's intervention and require that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Association provide whatever documents or analysis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that it has in its posse</w:t>
      </w:r>
      <w:r w:rsidRPr="00094A5B">
        <w:rPr>
          <w:rFonts w:ascii="Courier New" w:hAnsi="Courier New" w:cs="Courier New"/>
        </w:rPr>
        <w:t>ssion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        With respect to the second, documents or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analyses relating to efforts to provide energy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efficient water heating and HVAC equipment options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customers in Western Washington.  Again, the same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ruling.</w:t>
      </w:r>
      <w:r w:rsidRPr="00094A5B">
        <w:rPr>
          <w:rFonts w:ascii="Courier New" w:hAnsi="Courier New" w:cs="Courier New"/>
        </w:rPr>
        <w:t xml:space="preserve">  That information is within the scope of this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proceeding.  To the extent that the Association has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responsive information, they need to provide that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0054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The third data request.  This is relating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the m</w:t>
      </w:r>
      <w:r w:rsidRPr="00094A5B">
        <w:rPr>
          <w:rFonts w:ascii="Courier New" w:hAnsi="Courier New" w:cs="Courier New"/>
        </w:rPr>
        <w:t>arket for water heating and HVAC equipment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services in Washington.  The same ruling.  That 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within the scope of this docket, and to the extent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that the Association has responsive information,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needs to be provided to P</w:t>
      </w:r>
      <w:r w:rsidRPr="00094A5B">
        <w:rPr>
          <w:rFonts w:ascii="Courier New" w:hAnsi="Courier New" w:cs="Courier New"/>
        </w:rPr>
        <w:t>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Request No. 4.  This has to do with documents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or analyses relating to the market for water heating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or HVAC equipment and services.  The same ruling.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That's information within the scope, and to the extent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 that </w:t>
      </w:r>
      <w:r w:rsidRPr="00094A5B">
        <w:rPr>
          <w:rFonts w:ascii="Courier New" w:hAnsi="Courier New" w:cs="Courier New"/>
        </w:rPr>
        <w:t>the Association has responsive information, they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need to provide it.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        Request No. 5, documents and analyses relating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to efforts to provide financing options to customers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15    for water heating and HVAC equipment since January </w:t>
      </w:r>
      <w:r w:rsidRPr="00094A5B">
        <w:rPr>
          <w:rFonts w:ascii="Courier New" w:hAnsi="Courier New" w:cs="Courier New"/>
        </w:rPr>
        <w:t>1,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2013.  With respect to each subpart, the total number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and percentage of the Association's individual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members' customers who finance their water heating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HVAC equipment, and any demographic information about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such cus</w:t>
      </w:r>
      <w:r w:rsidRPr="00094A5B">
        <w:rPr>
          <w:rFonts w:ascii="Courier New" w:hAnsi="Courier New" w:cs="Courier New"/>
        </w:rPr>
        <w:t>tomers.  This is within the scope.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        I am concerned that it is a bit broad or could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be interpreted that way.  I would not -- I will not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require that there be a breakdown by individual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24    members, but instead collectively, to </w:t>
      </w:r>
      <w:r w:rsidRPr="00094A5B">
        <w:rPr>
          <w:rFonts w:ascii="Courier New" w:hAnsi="Courier New" w:cs="Courier New"/>
        </w:rPr>
        <w:t>the extent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the Association has that information, of the number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0055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and I guess the percentage of the membership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provides financing for this type of equipment.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I am concerned about getting into demographic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</w:t>
      </w:r>
      <w:r w:rsidRPr="00094A5B">
        <w:rPr>
          <w:rFonts w:ascii="Courier New" w:hAnsi="Courier New" w:cs="Courier New"/>
        </w:rPr>
        <w:t xml:space="preserve">    information about customers, but I think something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that is more general, such as only industrial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customers or only large industrial customers,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something like that.  But anything more specific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think is getting a little bit </w:t>
      </w:r>
      <w:r w:rsidRPr="00094A5B">
        <w:rPr>
          <w:rFonts w:ascii="Courier New" w:hAnsi="Courier New" w:cs="Courier New"/>
        </w:rPr>
        <w:t>too far afield.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        Does that make sense, Mr. King?  Do you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understand?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              MR. KING:  If it makes your job easier,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the Association has no such information.  We would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have to gather that from the members.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</w:t>
      </w:r>
      <w:r w:rsidRPr="00094A5B">
        <w:rPr>
          <w:rFonts w:ascii="Courier New" w:hAnsi="Courier New" w:cs="Courier New"/>
        </w:rPr>
        <w:t>4                  JUDGE KOPTA:  And I am not saying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you have to do that.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MR. KING:  We are comfortable with it.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Our answer is going to have to be we have no such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information in our position.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19              </w:t>
      </w:r>
      <w:r w:rsidRPr="00094A5B">
        <w:rPr>
          <w:rFonts w:ascii="Courier New" w:hAnsi="Courier New" w:cs="Courier New"/>
        </w:rPr>
        <w:t xml:space="preserve">    JUDGE KOPTA:  And if that's the answer,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that's the answer.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              MR. KING:  Yeah.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              JUDGE KOPTA:  A breakdown of the types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of financing options available and selected by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customers.  I think certain</w:t>
      </w:r>
      <w:r w:rsidRPr="00094A5B">
        <w:rPr>
          <w:rFonts w:ascii="Courier New" w:hAnsi="Courier New" w:cs="Courier New"/>
        </w:rPr>
        <w:t>ly to the extent that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Association has information on the types of financing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0056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options that are available, then that's something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they would need to provide.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Contracts between members of the Association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</w:t>
      </w:r>
      <w:r w:rsidRPr="00094A5B">
        <w:rPr>
          <w:rFonts w:ascii="Courier New" w:hAnsi="Courier New" w:cs="Courier New"/>
        </w:rPr>
        <w:t xml:space="preserve"> and third-party financing source.  I think that's too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far afield and I won't require that that be provided.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Documents referring to financing option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financed, funded, promoted by the Association,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including any marketing </w:t>
      </w:r>
      <w:r w:rsidRPr="00094A5B">
        <w:rPr>
          <w:rFonts w:ascii="Courier New" w:hAnsi="Courier New" w:cs="Courier New"/>
        </w:rPr>
        <w:t>or promotional materials.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Again that seems to be sort of the same sort of thing.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To the extent that you have information about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financing options that your members provide for this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type of equipment, then that's something that yo</w:t>
      </w:r>
      <w:r w:rsidRPr="00094A5B">
        <w:rPr>
          <w:rFonts w:ascii="Courier New" w:hAnsi="Courier New" w:cs="Courier New"/>
        </w:rPr>
        <w:t>u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would need to provide.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        A listing of all members who offer financing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options and the type of financing.  I think that level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of granularity is more than is called for, so instead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it would be collective type of inf</w:t>
      </w:r>
      <w:r w:rsidRPr="00094A5B">
        <w:rPr>
          <w:rFonts w:ascii="Courier New" w:hAnsi="Courier New" w:cs="Courier New"/>
        </w:rPr>
        <w:t>ormation as opposed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to each member's financing.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No. 6.  This includes terms of financing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options, including copies of agreements.  I think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certainly terms of any financing options 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legitimate.  I don't want to g</w:t>
      </w:r>
      <w:r w:rsidRPr="00094A5B">
        <w:rPr>
          <w:rFonts w:ascii="Courier New" w:hAnsi="Courier New" w:cs="Courier New"/>
        </w:rPr>
        <w:t>et into customer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contracts.  I don't think that that's something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needs to be disclosed.  So again, if there are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financing terms that the Association has information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0057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about, then that needs to be provided, but I won't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require that you provide actual agreements with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customers.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Then No. 7 seems to be a bit duplicative.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Documents relating to financing options available for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water heating and HVAC equipment in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Western Washingt</w:t>
      </w:r>
      <w:r w:rsidRPr="00094A5B">
        <w:rPr>
          <w:rFonts w:ascii="Courier New" w:hAnsi="Courier New" w:cs="Courier New"/>
        </w:rPr>
        <w:t>on.  Yes.  I think I have already said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that that needs to be provided, to the extent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Association has them.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        No. 8, all documents relating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Association's efforts to provide leasing or rental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options for wa</w:t>
      </w:r>
      <w:r w:rsidRPr="00094A5B">
        <w:rPr>
          <w:rFonts w:ascii="Courier New" w:hAnsi="Courier New" w:cs="Courier New"/>
        </w:rPr>
        <w:t>ter heating and HVAC equipment since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January 1, 2013.  That's within the scope. 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extent the Association has such information, they need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to provide it.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No. 9, documents and analysis, the terms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17    leasing or </w:t>
      </w:r>
      <w:r w:rsidRPr="00094A5B">
        <w:rPr>
          <w:rFonts w:ascii="Courier New" w:hAnsi="Courier New" w:cs="Courier New"/>
        </w:rPr>
        <w:t>rental programs, how many customers lease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or rent, the percentage of customers, and demographic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information.  I think this is, as I have said before,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with the exception of the demographic information,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which again I would limit t</w:t>
      </w:r>
      <w:r w:rsidRPr="00094A5B">
        <w:rPr>
          <w:rFonts w:ascii="Courier New" w:hAnsi="Courier New" w:cs="Courier New"/>
        </w:rPr>
        <w:t>o something very high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level, the other information just seems to be a more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granular version of No. 8.  To the extent that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Association has that information, they need to provide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it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0058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No. 10 seems li</w:t>
      </w:r>
      <w:r w:rsidRPr="00094A5B">
        <w:rPr>
          <w:rFonts w:ascii="Courier New" w:hAnsi="Courier New" w:cs="Courier New"/>
        </w:rPr>
        <w:t>ke it is almost identical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No. 8, but it says documents "relating to the leasing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or rental of water heating and HVAC equipment in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western Washington."  Yes.  To the extent that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information -- that the Association has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information, they need to provide that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No. 11, total number of water heating and HVAC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equipment sales and installations performed and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breakdown of such sales by county.  To the extent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the Associati</w:t>
      </w:r>
      <w:r w:rsidRPr="00094A5B">
        <w:rPr>
          <w:rFonts w:ascii="Courier New" w:hAnsi="Courier New" w:cs="Courier New"/>
        </w:rPr>
        <w:t>on has that information collectively,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then I think that is something that is germane. 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think sales volumes need to be provided.  I am not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exactly sure a county-by-county option is necessary.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        Do you even have this infor</w:t>
      </w:r>
      <w:r w:rsidRPr="00094A5B">
        <w:rPr>
          <w:rFonts w:ascii="Courier New" w:hAnsi="Courier New" w:cs="Courier New"/>
        </w:rPr>
        <w:t xml:space="preserve">mation?  Do we </w:t>
      </w:r>
      <w:proofErr w:type="gramStart"/>
      <w:r w:rsidRPr="00094A5B">
        <w:rPr>
          <w:rFonts w:ascii="Courier New" w:hAnsi="Courier New" w:cs="Courier New"/>
        </w:rPr>
        <w:t>need</w:t>
      </w:r>
      <w:proofErr w:type="gramEnd"/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to go into it?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MR. KING:  No.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       JUDGE KOPTA:  All right.  Then I won't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worry about it.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And No. 12, provide the total number of water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20    heating and HVAC equipment </w:t>
      </w:r>
      <w:r w:rsidRPr="00094A5B">
        <w:rPr>
          <w:rFonts w:ascii="Courier New" w:hAnsi="Courier New" w:cs="Courier New"/>
        </w:rPr>
        <w:t>maintained, serviced or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repaired, and a breakdown by county since January 1,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2013.  The same ruling.  To the extent that you have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collective number of those types of arrangements, then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that's information that needs to be provi</w:t>
      </w:r>
      <w:r w:rsidRPr="00094A5B">
        <w:rPr>
          <w:rFonts w:ascii="Courier New" w:hAnsi="Courier New" w:cs="Courier New"/>
        </w:rPr>
        <w:t>ded.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        No. 13, all documents or analyses supporting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0059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various propositions in the Association's petition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intervene.  That's something that you put on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table, so I would say that to the extent that you have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</w:t>
      </w:r>
      <w:r w:rsidRPr="00094A5B">
        <w:rPr>
          <w:rFonts w:ascii="Courier New" w:hAnsi="Courier New" w:cs="Courier New"/>
        </w:rPr>
        <w:t xml:space="preserve"> that information, that needs to be provided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No. 14, documents or analyses sufficient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show the average rates or the prices for services,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including the sale or lease, installation,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maintenance, and servicing.  </w:t>
      </w:r>
      <w:r w:rsidRPr="00094A5B">
        <w:rPr>
          <w:rFonts w:ascii="Courier New" w:hAnsi="Courier New" w:cs="Courier New"/>
        </w:rPr>
        <w:t>To the extent that you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have that information collectively, then again I think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that that is something that is within the scope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this proceeding.  That is information that you need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be providing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13            No. 15, </w:t>
      </w:r>
      <w:r w:rsidRPr="00094A5B">
        <w:rPr>
          <w:rFonts w:ascii="Courier New" w:hAnsi="Courier New" w:cs="Courier New"/>
        </w:rPr>
        <w:t>a list of Association members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various other information about them.  I am not sure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that that level of granularity is necessary.  A list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of members I think is a legitimate request. 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extent that you have a list of membe</w:t>
      </w:r>
      <w:r w:rsidRPr="00094A5B">
        <w:rPr>
          <w:rFonts w:ascii="Courier New" w:hAnsi="Courier New" w:cs="Courier New"/>
        </w:rPr>
        <w:t>rs that you can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provide to PSE, then you need to do that.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No. 16, all documents and analyses relating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the relative age of water heating and HVAC equipment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currently in use in Western Washington, including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n</w:t>
      </w:r>
      <w:r w:rsidRPr="00094A5B">
        <w:rPr>
          <w:rFonts w:ascii="Courier New" w:hAnsi="Courier New" w:cs="Courier New"/>
        </w:rPr>
        <w:t>umber and percentage of such equipment that is 15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years old or more.  That is within the scope and 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something that, to the extent that the Association has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25    responsive </w:t>
      </w:r>
      <w:proofErr w:type="gramStart"/>
      <w:r w:rsidRPr="00094A5B">
        <w:rPr>
          <w:rFonts w:ascii="Courier New" w:hAnsi="Courier New" w:cs="Courier New"/>
        </w:rPr>
        <w:t>information, that</w:t>
      </w:r>
      <w:proofErr w:type="gramEnd"/>
      <w:r w:rsidRPr="00094A5B">
        <w:rPr>
          <w:rFonts w:ascii="Courier New" w:hAnsi="Courier New" w:cs="Courier New"/>
        </w:rPr>
        <w:t xml:space="preserve"> they need to provide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0060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</w:t>
      </w:r>
      <w:r w:rsidRPr="00094A5B">
        <w:rPr>
          <w:rFonts w:ascii="Courier New" w:hAnsi="Courier New" w:cs="Courier New"/>
        </w:rPr>
        <w:t xml:space="preserve">        No. 17, documents or analyses relating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Association's efforts to replace water heating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HVAC equipment in Washington that is 15 years old or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more since January 1, 2013.  The same ruling. 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extent that the </w:t>
      </w:r>
      <w:r w:rsidRPr="00094A5B">
        <w:rPr>
          <w:rFonts w:ascii="Courier New" w:hAnsi="Courier New" w:cs="Courier New"/>
        </w:rPr>
        <w:t>Association has that information, they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need to provide that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        For all sales of water heating and HVAC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equipment in Western Washington -- this is No. 18 --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list the total number, percentage, and breakdown by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 </w:t>
      </w:r>
      <w:r w:rsidRPr="00094A5B">
        <w:rPr>
          <w:rFonts w:ascii="Courier New" w:hAnsi="Courier New" w:cs="Courier New"/>
        </w:rPr>
        <w:t>equipment type, of equipment sales that are equipped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with Demand Response technology.  Again, from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collective basis, if the Association has that kind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information, they need to provide it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No. 19, documents or</w:t>
      </w:r>
      <w:r w:rsidRPr="00094A5B">
        <w:rPr>
          <w:rFonts w:ascii="Courier New" w:hAnsi="Courier New" w:cs="Courier New"/>
        </w:rPr>
        <w:t xml:space="preserve"> analyses relating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Association's efforts and capability to provide Demand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Response services to customers since January 1, 2013.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The same ruling.  To the extent that the Association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has that information, they need to provi</w:t>
      </w:r>
      <w:r w:rsidRPr="00094A5B">
        <w:rPr>
          <w:rFonts w:ascii="Courier New" w:hAnsi="Courier New" w:cs="Courier New"/>
        </w:rPr>
        <w:t>de it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        No. 20, provide all documents or analyses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relating to the regional maturity of Demand Response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services and related issues.  Once again, to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extent that the Association has that information on a</w:t>
      </w:r>
      <w:bookmarkStart w:id="0" w:name="_GoBack"/>
      <w:bookmarkEnd w:id="0"/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c</w:t>
      </w:r>
      <w:r w:rsidRPr="00094A5B">
        <w:rPr>
          <w:rFonts w:ascii="Courier New" w:hAnsi="Courier New" w:cs="Courier New"/>
        </w:rPr>
        <w:t>ollective basis, they need to provide it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        No. 21, all documents or analyses relating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0061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any existing comprehensive lease options in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Western Washington for water heating and HVAC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equipment.  That's very simil</w:t>
      </w:r>
      <w:r w:rsidRPr="00094A5B">
        <w:rPr>
          <w:rFonts w:ascii="Courier New" w:hAnsi="Courier New" w:cs="Courier New"/>
        </w:rPr>
        <w:t>ar to a prior request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the ruling is the same.  To the extent that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Association has that kind of information on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collective basis, they need to provide that to PSE.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And No. 22, copies of all postings made on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Association website or electronic communications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network, all communications between the Association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and its individual members relating to PSE's equipment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lease program.  That I find is vastly overbroad. 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think PSE is j</w:t>
      </w:r>
      <w:r w:rsidRPr="00094A5B">
        <w:rPr>
          <w:rFonts w:ascii="Courier New" w:hAnsi="Courier New" w:cs="Courier New"/>
        </w:rPr>
        <w:t>ust as capable as the Association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looking on the Association's website, and I don't see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that communications between the Association and its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members in any way will really lead to anything that's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going to be germane, so I will</w:t>
      </w:r>
      <w:r w:rsidRPr="00094A5B">
        <w:rPr>
          <w:rFonts w:ascii="Courier New" w:hAnsi="Courier New" w:cs="Courier New"/>
        </w:rPr>
        <w:t xml:space="preserve"> deny the motion as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that request.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        And that takes us to the end.  Anyone have any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questions or concerns about the rulings that I have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made?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               MR. KING:  Just clarification.  Can </w:t>
      </w:r>
      <w:proofErr w:type="gramStart"/>
      <w:r w:rsidRPr="00094A5B">
        <w:rPr>
          <w:rFonts w:ascii="Courier New" w:hAnsi="Courier New" w:cs="Courier New"/>
        </w:rPr>
        <w:t>we</w:t>
      </w:r>
      <w:proofErr w:type="gramEnd"/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rely on the</w:t>
      </w:r>
      <w:r w:rsidRPr="00094A5B">
        <w:rPr>
          <w:rFonts w:ascii="Courier New" w:hAnsi="Courier New" w:cs="Courier New"/>
        </w:rPr>
        <w:t xml:space="preserve"> plain meaning of the words within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actual data request?  Because in their preambles they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very broadly define documents, analysis, things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we have in our possession, versus, well, we have an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0062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analysis because it's in</w:t>
      </w:r>
      <w:r w:rsidRPr="00094A5B">
        <w:rPr>
          <w:rFonts w:ascii="Courier New" w:hAnsi="Courier New" w:cs="Courier New"/>
        </w:rPr>
        <w:t xml:space="preserve"> somebody's head?  Their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definitions cover what's in our heads, not actual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documents in printed or electronic format.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      JUDGE KOPTA:  I understand that.  If you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have it written down somewhere or in a voicemail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</w:t>
      </w:r>
      <w:r w:rsidRPr="00094A5B">
        <w:rPr>
          <w:rFonts w:ascii="Courier New" w:hAnsi="Courier New" w:cs="Courier New"/>
        </w:rPr>
        <w:t xml:space="preserve"> somewhere, somewhere that is in a tangible format,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then you need to provide it.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              MR. KING:  Right.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              JUDGE KOPTA:  If it just happens to be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lodging in your head because you were in the shower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and</w:t>
      </w:r>
      <w:r w:rsidRPr="00094A5B">
        <w:rPr>
          <w:rFonts w:ascii="Courier New" w:hAnsi="Courier New" w:cs="Courier New"/>
        </w:rPr>
        <w:t xml:space="preserve"> happened to be thinking about it...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              MR. KING:  Well, because we have had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discussions, but we don't have minutes or anything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that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      JUDGE KOPTA:  Well, if you don't have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minutes, you don't hav</w:t>
      </w:r>
      <w:r w:rsidRPr="00094A5B">
        <w:rPr>
          <w:rFonts w:ascii="Courier New" w:hAnsi="Courier New" w:cs="Courier New"/>
        </w:rPr>
        <w:t>e some documentation, then no.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I would cut it off at having something actually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tangible.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I will say if you later provide testimony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says we had this discussion in our board meeting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this is what we decided,</w:t>
      </w:r>
      <w:r w:rsidRPr="00094A5B">
        <w:rPr>
          <w:rFonts w:ascii="Courier New" w:hAnsi="Courier New" w:cs="Courier New"/>
        </w:rPr>
        <w:t xml:space="preserve"> and you didn't provide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to PSE, then they will have a basis for asking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strike that.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              MR. KING:  I understand.  You know, most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of the knowledge we carry around is from decades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0063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experience and e</w:t>
      </w:r>
      <w:r w:rsidRPr="00094A5B">
        <w:rPr>
          <w:rFonts w:ascii="Courier New" w:hAnsi="Courier New" w:cs="Courier New"/>
        </w:rPr>
        <w:t>xpertise of our individual members.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              JUDGE KOPTA:  Well, again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      MR. KING:  We don't have -- I appreciate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your ruling.  We don't have stacks of studies on sales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gathering.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      JUDGE K</w:t>
      </w:r>
      <w:r w:rsidRPr="00094A5B">
        <w:rPr>
          <w:rFonts w:ascii="Courier New" w:hAnsi="Courier New" w:cs="Courier New"/>
        </w:rPr>
        <w:t>OPTA:  It's perfectly reasonable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for PSE to ask for whatever you have on these things.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If you don't have them, fine.  Just keep in mind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if you come in and give testimony based on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              MR. KING:  Something that -</w:t>
      </w:r>
      <w:r w:rsidRPr="00094A5B">
        <w:rPr>
          <w:rFonts w:ascii="Courier New" w:hAnsi="Courier New" w:cs="Courier New"/>
        </w:rPr>
        <w:t>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              JUDGE KOPTA:  -- individual members'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              MR. KING:  Yeah.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              JUDGE KOPTA:  Let's not talk over each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other.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      MR. KING:  Oh, sorry.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16                  JUDGE KOPTA:  -- </w:t>
      </w:r>
      <w:r w:rsidRPr="00094A5B">
        <w:rPr>
          <w:rFonts w:ascii="Courier New" w:hAnsi="Courier New" w:cs="Courier New"/>
        </w:rPr>
        <w:t>individual members'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experience or terms or conditions or what they offer,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then all bets are off.  Certainly, PSE would be able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to then come in and say, hey, wait a minute, we asked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you for that information, you didn't provide it</w:t>
      </w:r>
      <w:r w:rsidRPr="00094A5B">
        <w:rPr>
          <w:rFonts w:ascii="Courier New" w:hAnsi="Courier New" w:cs="Courier New"/>
        </w:rPr>
        <w:t>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therefore, we have a basis for striking your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testimony.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        They are trying to get at what you know about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the market and the types of services that they are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well, offer through their tariff.  They are entitled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</w:t>
      </w:r>
      <w:r w:rsidRPr="00094A5B">
        <w:rPr>
          <w:rFonts w:ascii="Courier New" w:hAnsi="Courier New" w:cs="Courier New"/>
        </w:rPr>
        <w:t>064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to that information.  If you don't provide it now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you want to provide it later, that's too late.  I'm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just giving you fair warning now.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      MR. KING:  Understood.  We always have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understood.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</w:t>
      </w:r>
      <w:r w:rsidRPr="00094A5B">
        <w:rPr>
          <w:rFonts w:ascii="Courier New" w:hAnsi="Courier New" w:cs="Courier New"/>
        </w:rPr>
        <w:t xml:space="preserve">         JUDGE KOPTA:  Okay.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      MR. KING:  I also understand they are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looking for impeachment evidence.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              JUDGE KOPTA:  Everybody is entitled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get whatever information they can about the subject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m</w:t>
      </w:r>
      <w:r w:rsidRPr="00094A5B">
        <w:rPr>
          <w:rFonts w:ascii="Courier New" w:hAnsi="Courier New" w:cs="Courier New"/>
        </w:rPr>
        <w:t>atter of this proceeding.  That's what discovery 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all about.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13                  MR. STEELE:  </w:t>
      </w:r>
      <w:proofErr w:type="gramStart"/>
      <w:r w:rsidRPr="00094A5B">
        <w:rPr>
          <w:rFonts w:ascii="Courier New" w:hAnsi="Courier New" w:cs="Courier New"/>
        </w:rPr>
        <w:t>Your</w:t>
      </w:r>
      <w:proofErr w:type="gramEnd"/>
      <w:r w:rsidRPr="00094A5B">
        <w:rPr>
          <w:rFonts w:ascii="Courier New" w:hAnsi="Courier New" w:cs="Courier New"/>
        </w:rPr>
        <w:t xml:space="preserve"> Honor, for Request 6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14    you mentioned customer contracts.  Would that </w:t>
      </w:r>
      <w:proofErr w:type="gramStart"/>
      <w:r w:rsidRPr="00094A5B">
        <w:rPr>
          <w:rFonts w:ascii="Courier New" w:hAnsi="Courier New" w:cs="Courier New"/>
        </w:rPr>
        <w:t>include</w:t>
      </w:r>
      <w:proofErr w:type="gramEnd"/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unexecuted ones, just a copy of the terms of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ag</w:t>
      </w:r>
      <w:r w:rsidRPr="00094A5B">
        <w:rPr>
          <w:rFonts w:ascii="Courier New" w:hAnsi="Courier New" w:cs="Courier New"/>
        </w:rPr>
        <w:t>reement, but not signed with an actual customer? 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just mean kind of a blank, you know, before signed,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that kind of thing.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      JUDGE KOPTA:  If they had a form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contract, then yes, that is something that I would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</w:t>
      </w:r>
      <w:r w:rsidRPr="00094A5B">
        <w:rPr>
          <w:rFonts w:ascii="Courier New" w:hAnsi="Courier New" w:cs="Courier New"/>
        </w:rPr>
        <w:t xml:space="preserve"> expect them to provide to you.  I am just concerned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about getting into customer data.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              MR. STEELE:  And what kind of timing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would you like the Association to respond?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              JUDGE KOPTA:  Well, that's the ne</w:t>
      </w:r>
      <w:r w:rsidRPr="00094A5B">
        <w:rPr>
          <w:rFonts w:ascii="Courier New" w:hAnsi="Courier New" w:cs="Courier New"/>
        </w:rPr>
        <w:t>xt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0065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question.  Mr. King, do you have a sense of when you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will be able to provide that to PSE, the information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that I have required?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      MR. KING:  As quickly as possible. 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be more specific, we are under </w:t>
      </w:r>
      <w:r w:rsidRPr="00094A5B">
        <w:rPr>
          <w:rFonts w:ascii="Courier New" w:hAnsi="Courier New" w:cs="Courier New"/>
        </w:rPr>
        <w:t>a deadline for response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testimony next Tuesday.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      JUDGE KOPTA:  Right.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              MR. KING:  To be frank, next Wednesday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am with my retinal specialist all day.  Basically,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10    be honest, it will be a week </w:t>
      </w:r>
      <w:r w:rsidRPr="00094A5B">
        <w:rPr>
          <w:rFonts w:ascii="Courier New" w:hAnsi="Courier New" w:cs="Courier New"/>
        </w:rPr>
        <w:t>from Thursday I can get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started.  If I could have until the following Monday,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so I can work through the weekend, if necessary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although I think I can get done by that Friday.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              JUDGE KOPTA:  So this would be either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the 10th or the 13th of June?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MR. KING:  Yeah.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       JUDGE KOPTA:  That acceptable,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Mr. Steele?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      MR. STEELE:  Yes.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        Which day?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              JUDGE KOPTA:  Well, let</w:t>
      </w:r>
      <w:r w:rsidRPr="00094A5B">
        <w:rPr>
          <w:rFonts w:ascii="Courier New" w:hAnsi="Courier New" w:cs="Courier New"/>
        </w:rPr>
        <w:t>'s say the 13th.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              MR. KING:  If I need the weekend.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              JUDGE KOPTA:  Just to be safe.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              MR. STEELE:  That's fine.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              JUDGE KOPTA:  All right.  That's when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0066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you need to p</w:t>
      </w:r>
      <w:r w:rsidRPr="00094A5B">
        <w:rPr>
          <w:rFonts w:ascii="Courier New" w:hAnsi="Courier New" w:cs="Courier New"/>
        </w:rPr>
        <w:t>rovide the responses, either responsive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information or "we don't have it," by June 13th.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All right.  Anything further?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              MR. KING:  There is one other issue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PSE raised.  I would just like to clarify.  Th</w:t>
      </w:r>
      <w:r w:rsidRPr="00094A5B">
        <w:rPr>
          <w:rFonts w:ascii="Courier New" w:hAnsi="Courier New" w:cs="Courier New"/>
        </w:rPr>
        <w:t>ey were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concerned about confidential -- documents that were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confidential and they were not entitled to at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time, and for antitrust reasons we did not keep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records of.  I assume they can get that from one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the other p</w:t>
      </w:r>
      <w:r w:rsidRPr="00094A5B">
        <w:rPr>
          <w:rFonts w:ascii="Courier New" w:hAnsi="Courier New" w:cs="Courier New"/>
        </w:rPr>
        <w:t>arties.  I mean it's legit.  I do not have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that record, we did not keep it.  We do not want to be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accused of violating antitrust law.  It is the kind of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information we do not normally compile.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              JUDGE KOPTA:  Is this</w:t>
      </w:r>
      <w:r w:rsidRPr="00094A5B">
        <w:rPr>
          <w:rFonts w:ascii="Courier New" w:hAnsi="Courier New" w:cs="Courier New"/>
        </w:rPr>
        <w:t xml:space="preserve"> your information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that was designated as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MR. KING:  This was members'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information.  They were asked to provide information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to help educate.  Staff was wanting to know about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finance options out there.  And</w:t>
      </w:r>
      <w:r w:rsidRPr="00094A5B">
        <w:rPr>
          <w:rFonts w:ascii="Courier New" w:hAnsi="Courier New" w:cs="Courier New"/>
        </w:rPr>
        <w:t xml:space="preserve"> we reluctantly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because -- saying, you know, we need this responded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 as a data request response.  We said, </w:t>
      </w:r>
      <w:proofErr w:type="gramStart"/>
      <w:r w:rsidRPr="00094A5B">
        <w:rPr>
          <w:rFonts w:ascii="Courier New" w:hAnsi="Courier New" w:cs="Courier New"/>
        </w:rPr>
        <w:t>We</w:t>
      </w:r>
      <w:proofErr w:type="gramEnd"/>
      <w:r w:rsidRPr="00094A5B">
        <w:rPr>
          <w:rFonts w:ascii="Courier New" w:hAnsi="Courier New" w:cs="Courier New"/>
        </w:rPr>
        <w:t xml:space="preserve"> will ask our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members, who is willing to provide information about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what kind of financing they offer.  We will tak</w:t>
      </w:r>
      <w:r w:rsidRPr="00094A5B">
        <w:rPr>
          <w:rFonts w:ascii="Courier New" w:hAnsi="Courier New" w:cs="Courier New"/>
        </w:rPr>
        <w:t>e their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emails, cut it and paste it into a response, send it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to you, but we are not going to keep the record.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0067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Quite frankly, we feel like we are in a bit of a grey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area on antitrust even doing that.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At the t</w:t>
      </w:r>
      <w:r w:rsidRPr="00094A5B">
        <w:rPr>
          <w:rFonts w:ascii="Courier New" w:hAnsi="Courier New" w:cs="Courier New"/>
        </w:rPr>
        <w:t>ime we made the response, PSE had not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filed confidentiality agreements, so they received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redacted information.  They have since filed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confidentiality agreements.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I don't have it.  I honestly do not have it.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I do n</w:t>
      </w:r>
      <w:r w:rsidRPr="00094A5B">
        <w:rPr>
          <w:rFonts w:ascii="Courier New" w:hAnsi="Courier New" w:cs="Courier New"/>
        </w:rPr>
        <w:t>ot have a record of that.  I assume the other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parties do.  They don't have antitrust concerns like I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do about my members.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               MR. SHEARER:  </w:t>
      </w:r>
      <w:proofErr w:type="gramStart"/>
      <w:r w:rsidRPr="00094A5B">
        <w:rPr>
          <w:rFonts w:ascii="Courier New" w:hAnsi="Courier New" w:cs="Courier New"/>
        </w:rPr>
        <w:t>Your</w:t>
      </w:r>
      <w:proofErr w:type="gramEnd"/>
      <w:r w:rsidRPr="00094A5B">
        <w:rPr>
          <w:rFonts w:ascii="Courier New" w:hAnsi="Courier New" w:cs="Courier New"/>
        </w:rPr>
        <w:t xml:space="preserve"> Honor, in speaking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with Staff, they have provided that information to PSE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through Staff's discovery.  That might make it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little easier for everybody here.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15                  MR. STEELE:  We have received it, but </w:t>
      </w:r>
      <w:proofErr w:type="gramStart"/>
      <w:r w:rsidRPr="00094A5B">
        <w:rPr>
          <w:rFonts w:ascii="Courier New" w:hAnsi="Courier New" w:cs="Courier New"/>
        </w:rPr>
        <w:t>I</w:t>
      </w:r>
      <w:proofErr w:type="gramEnd"/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didn't know it was that.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       MR. KING:  There was information you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18    </w:t>
      </w:r>
      <w:r w:rsidRPr="00094A5B">
        <w:rPr>
          <w:rFonts w:ascii="Courier New" w:hAnsi="Courier New" w:cs="Courier New"/>
        </w:rPr>
        <w:t>were given last fall provided through discovery.  This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was a more recent compilation we provided to staff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under the discovery.  We gave you stuff informally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last fall before the public meeting.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              JUDGE KOPTA:  Let me</w:t>
      </w:r>
      <w:r w:rsidRPr="00094A5B">
        <w:rPr>
          <w:rFonts w:ascii="Courier New" w:hAnsi="Courier New" w:cs="Courier New"/>
        </w:rPr>
        <w:t xml:space="preserve"> cut this short by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saying what I have before me are these 20-some-odd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data requests.  Not one of them has provided me with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the information that you provided to somebody else.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0068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If they asked that question, I don't know wheth</w:t>
      </w:r>
      <w:r w:rsidRPr="00094A5B">
        <w:rPr>
          <w:rFonts w:ascii="Courier New" w:hAnsi="Courier New" w:cs="Courier New"/>
        </w:rPr>
        <w:t>er they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have, but if they do, then I would expect you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provide them with the same thing that you provided to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Staff.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              MR. KING:  I don't have it, but other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parties do.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              JUDGE KOPTA:  Well</w:t>
      </w:r>
      <w:r w:rsidRPr="00094A5B">
        <w:rPr>
          <w:rFonts w:ascii="Courier New" w:hAnsi="Courier New" w:cs="Courier New"/>
        </w:rPr>
        <w:t xml:space="preserve"> --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              MR. KING:  And we have all cross-filed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that we will provide anything we receive.  I am just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asking on a practical level can that -- can they get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11    it from another party?  Does that resolve the issue?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12         </w:t>
      </w:r>
      <w:r w:rsidRPr="00094A5B">
        <w:rPr>
          <w:rFonts w:ascii="Courier New" w:hAnsi="Courier New" w:cs="Courier New"/>
        </w:rPr>
        <w:t xml:space="preserve">         JUDGE KOPTA:  Well, we will see, if it's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not satisfactory to PSE, if they want to come back and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argue that.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              MR. KING:  Okay.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JUDGE KOPTA:  If you gave this response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17    to Staff and Staff </w:t>
      </w:r>
      <w:r w:rsidRPr="00094A5B">
        <w:rPr>
          <w:rFonts w:ascii="Courier New" w:hAnsi="Courier New" w:cs="Courier New"/>
        </w:rPr>
        <w:t xml:space="preserve">provided it to PSE then PSE has </w:t>
      </w:r>
      <w:proofErr w:type="gramStart"/>
      <w:r w:rsidRPr="00094A5B">
        <w:rPr>
          <w:rFonts w:ascii="Courier New" w:hAnsi="Courier New" w:cs="Courier New"/>
        </w:rPr>
        <w:t>it.</w:t>
      </w:r>
      <w:proofErr w:type="gramEnd"/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If they are satisfied with that, I am satisfied with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that.  If there is some other issue, then we can deal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with that when it arises.  I don't want to anticipate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 disputes.  I think it's enough </w:t>
      </w:r>
      <w:r w:rsidRPr="00094A5B">
        <w:rPr>
          <w:rFonts w:ascii="Courier New" w:hAnsi="Courier New" w:cs="Courier New"/>
        </w:rPr>
        <w:t>to deal with the ones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that come before me.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23                  MR. STEELE:  I just know that all we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24    have received is the redacted version of it.  I don't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25    know if we approach -- I am not sure if we approach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0069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Staff.  It feel</w:t>
      </w:r>
      <w:r w:rsidRPr="00094A5B">
        <w:rPr>
          <w:rFonts w:ascii="Courier New" w:hAnsi="Courier New" w:cs="Courier New"/>
        </w:rPr>
        <w:t>s awkward, so that's what I'm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 wondering.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              JUDGE KOPTA:  Ordinarily you should be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able to ask other parties for whatever responses that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 they give in response to data requests that they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receive from anybody els</w:t>
      </w:r>
      <w:r w:rsidRPr="00094A5B">
        <w:rPr>
          <w:rFonts w:ascii="Courier New" w:hAnsi="Courier New" w:cs="Courier New"/>
        </w:rPr>
        <w:t>e.  That's a standard request.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It's a little unusual that the Association would no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longer have the response that they have.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        I hope, I will not order, Staff would, under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those circumstances, provide you with what the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</w:t>
      </w:r>
      <w:r w:rsidRPr="00094A5B">
        <w:rPr>
          <w:rFonts w:ascii="Courier New" w:hAnsi="Courier New" w:cs="Courier New"/>
        </w:rPr>
        <w:t xml:space="preserve">   Association provided them, because that seems like a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12    practical solution to an unusual problem.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13                  MR. STEELE:  Great.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14                  JUDGE KOPTA:  Let's hope that you all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15    are cooperative and are able to work that ou</w:t>
      </w:r>
      <w:r w:rsidRPr="00094A5B">
        <w:rPr>
          <w:rFonts w:ascii="Courier New" w:hAnsi="Courier New" w:cs="Courier New"/>
        </w:rPr>
        <w:t>t among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yourselves.  If not, then I am here and will take it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up at another time.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18                  MR. STEELE:  Thank you.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19                  JUDGE KOPTA:  All right.  Anything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20    further?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21            We are adjourned.  Thank you.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22                       (Hearing adjourned 2:27 p.m.)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23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24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25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lastRenderedPageBreak/>
        <w:t>0070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1                     C E R T I F I C A T E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2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3    STATE OF WASHINGTON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4    COUNTY OF KING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5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6                    I, </w:t>
      </w:r>
      <w:proofErr w:type="spellStart"/>
      <w:r w:rsidRPr="00094A5B">
        <w:rPr>
          <w:rFonts w:ascii="Courier New" w:hAnsi="Courier New" w:cs="Courier New"/>
        </w:rPr>
        <w:t>Sherrilyn</w:t>
      </w:r>
      <w:proofErr w:type="spellEnd"/>
      <w:r w:rsidRPr="00094A5B">
        <w:rPr>
          <w:rFonts w:ascii="Courier New" w:hAnsi="Courier New" w:cs="Courier New"/>
        </w:rPr>
        <w:t xml:space="preserve"> Smith, a Certified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7    S</w:t>
      </w:r>
      <w:r w:rsidRPr="00094A5B">
        <w:rPr>
          <w:rFonts w:ascii="Courier New" w:hAnsi="Courier New" w:cs="Courier New"/>
        </w:rPr>
        <w:t>horthand Reporter in and for the State of Washington,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10    and ability.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11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12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13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14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15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16                        __</w:t>
      </w:r>
      <w:r w:rsidRPr="00094A5B">
        <w:rPr>
          <w:rFonts w:ascii="Courier New" w:hAnsi="Courier New" w:cs="Courier New"/>
        </w:rPr>
        <w:t>___________________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>17                        SHERRILYN SMITH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18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19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20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21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22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23   </w:t>
      </w:r>
    </w:p>
    <w:p w:rsidR="00000000" w:rsidRP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24   </w:t>
      </w:r>
    </w:p>
    <w:p w:rsidR="00094A5B" w:rsidRDefault="000C12A6" w:rsidP="000C12A6">
      <w:pPr>
        <w:pStyle w:val="PlainText"/>
        <w:spacing w:line="480" w:lineRule="auto"/>
        <w:rPr>
          <w:rFonts w:ascii="Courier New" w:hAnsi="Courier New" w:cs="Courier New"/>
        </w:rPr>
      </w:pPr>
      <w:r w:rsidRPr="00094A5B">
        <w:rPr>
          <w:rFonts w:ascii="Courier New" w:hAnsi="Courier New" w:cs="Courier New"/>
        </w:rPr>
        <w:t xml:space="preserve">25   </w:t>
      </w:r>
    </w:p>
    <w:sectPr w:rsidR="00094A5B" w:rsidSect="000C12A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94A5B"/>
    <w:rsid w:val="000C12A6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14051-E9E9-4108-952B-6FF84AC2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094A5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A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25ADA3-E394-4703-BBCE-77E6E1BCBE88}"/>
</file>

<file path=customXml/itemProps2.xml><?xml version="1.0" encoding="utf-8"?>
<ds:datastoreItem xmlns:ds="http://schemas.openxmlformats.org/officeDocument/2006/customXml" ds:itemID="{6BCDC592-4E0F-488D-AA5D-FF9267B3E185}"/>
</file>

<file path=customXml/itemProps3.xml><?xml version="1.0" encoding="utf-8"?>
<ds:datastoreItem xmlns:ds="http://schemas.openxmlformats.org/officeDocument/2006/customXml" ds:itemID="{013CE5F5-2CA3-42A2-90B7-1CDADA026976}"/>
</file>

<file path=customXml/itemProps4.xml><?xml version="1.0" encoding="utf-8"?>
<ds:datastoreItem xmlns:ds="http://schemas.openxmlformats.org/officeDocument/2006/customXml" ds:itemID="{28515719-5B32-4D7B-8087-3D82EFFBF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2016-06-09T18:57:00Z</dcterms:created>
  <dcterms:modified xsi:type="dcterms:W3CDTF">2016-06-09T18:57:00Z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