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DAD0D" w14:textId="77777777" w:rsidR="005831B2" w:rsidRDefault="00E3593C" w:rsidP="005831B2">
      <w:pPr>
        <w:pStyle w:val="NoSpacing"/>
      </w:pPr>
      <w:bookmarkStart w:id="0" w:name="_GoBack"/>
      <w:bookmarkEnd w:id="0"/>
      <w:r>
        <w:t>3</w:t>
      </w:r>
      <w:r w:rsidR="007E5754">
        <w:t>/</w:t>
      </w:r>
      <w:r w:rsidR="001656FC">
        <w:t>16</w:t>
      </w:r>
      <w:r w:rsidR="007E5754">
        <w:t>/201</w:t>
      </w:r>
      <w:r w:rsidR="00574990">
        <w:t>7</w:t>
      </w:r>
    </w:p>
    <w:p w14:paraId="08FDAD0E" w14:textId="77777777" w:rsidR="005831B2" w:rsidRDefault="005831B2" w:rsidP="005831B2">
      <w:pPr>
        <w:pStyle w:val="NoSpacing"/>
      </w:pPr>
    </w:p>
    <w:p w14:paraId="08FDAD0F" w14:textId="77777777" w:rsidR="005831B2" w:rsidRDefault="00D23E2A" w:rsidP="005831B2">
      <w:pPr>
        <w:pStyle w:val="NoSpacing"/>
        <w:rPr>
          <w:b/>
        </w:rPr>
      </w:pPr>
      <w:r>
        <w:rPr>
          <w:b/>
        </w:rPr>
        <w:t>Overview of WA</w:t>
      </w:r>
      <w:r w:rsidR="005831B2" w:rsidRPr="005831B2">
        <w:rPr>
          <w:b/>
        </w:rPr>
        <w:t xml:space="preserve"> </w:t>
      </w:r>
      <w:r>
        <w:rPr>
          <w:b/>
        </w:rPr>
        <w:t>360/564</w:t>
      </w:r>
      <w:r w:rsidR="005831B2" w:rsidRPr="005831B2">
        <w:rPr>
          <w:b/>
        </w:rPr>
        <w:t xml:space="preserve"> Area Code </w:t>
      </w:r>
      <w:r>
        <w:rPr>
          <w:b/>
        </w:rPr>
        <w:t>Relief</w:t>
      </w:r>
      <w:r w:rsidR="005831B2" w:rsidRPr="005831B2">
        <w:rPr>
          <w:b/>
        </w:rPr>
        <w:t xml:space="preserve"> Implementation: </w:t>
      </w:r>
    </w:p>
    <w:p w14:paraId="08FDAD10" w14:textId="77777777" w:rsidR="009A1C16" w:rsidRDefault="009A1C16" w:rsidP="009A1C16">
      <w:pPr>
        <w:pStyle w:val="NoSpacing"/>
      </w:pPr>
      <w:r>
        <w:t xml:space="preserve">On May 10, 2000 the Washington Utilities and Transportation Commission entered Order Implementing Area Code Relief Plan in Docket UT-991535 (May 2000 Order) in which the Commission initially approved a plan to add a new NPA to remedy the anticipated exhaust of telephone numbers in the 360 Area Code. The Commission determined that a single area code would overlay all of western Washington, so that some customers in a geographic area would have telephone numbers with 360, 206, 253, or 425 area codes. On May 19, 2016, the Commission ordered the implementation of the All Services Overlay of the new 564 NPA over the 360 NPA and 10-d dialing for all of western Washington.     </w:t>
      </w:r>
    </w:p>
    <w:p w14:paraId="08FDAD11" w14:textId="77777777" w:rsidR="005831B2" w:rsidRDefault="005831B2" w:rsidP="005831B2">
      <w:pPr>
        <w:pStyle w:val="NoSpacing"/>
      </w:pPr>
    </w:p>
    <w:p w14:paraId="08FDAD12" w14:textId="77777777" w:rsidR="005831B2" w:rsidRDefault="005831B2" w:rsidP="005831B2">
      <w:pPr>
        <w:pStyle w:val="NoSpacing"/>
      </w:pPr>
      <w:r>
        <w:t>The following table summarizes the key implementation dates provided on the NANPA’s Planning Letter #</w:t>
      </w:r>
      <w:r w:rsidR="00ED707E">
        <w:t>492</w:t>
      </w:r>
      <w:r>
        <w:t xml:space="preserve">: </w:t>
      </w:r>
    </w:p>
    <w:tbl>
      <w:tblPr>
        <w:tblStyle w:val="TableGrid"/>
        <w:tblW w:w="0" w:type="auto"/>
        <w:tblLook w:val="04A0" w:firstRow="1" w:lastRow="0" w:firstColumn="1" w:lastColumn="0" w:noHBand="0" w:noVBand="1"/>
      </w:tblPr>
      <w:tblGrid>
        <w:gridCol w:w="6949"/>
        <w:gridCol w:w="2401"/>
      </w:tblGrid>
      <w:tr w:rsidR="005831B2" w14:paraId="08FDAD15" w14:textId="77777777" w:rsidTr="005831B2">
        <w:tc>
          <w:tcPr>
            <w:tcW w:w="7128" w:type="dxa"/>
            <w:shd w:val="clear" w:color="auto" w:fill="C6D9F1" w:themeFill="text2" w:themeFillTint="33"/>
          </w:tcPr>
          <w:p w14:paraId="08FDAD13" w14:textId="77777777" w:rsidR="005831B2" w:rsidRPr="005831B2" w:rsidRDefault="005831B2" w:rsidP="005831B2">
            <w:pPr>
              <w:pStyle w:val="NoSpacing"/>
              <w:jc w:val="center"/>
              <w:rPr>
                <w:b/>
              </w:rPr>
            </w:pPr>
            <w:r w:rsidRPr="005831B2">
              <w:rPr>
                <w:b/>
              </w:rPr>
              <w:t>Activity</w:t>
            </w:r>
          </w:p>
        </w:tc>
        <w:tc>
          <w:tcPr>
            <w:tcW w:w="2448" w:type="dxa"/>
            <w:shd w:val="clear" w:color="auto" w:fill="C6D9F1" w:themeFill="text2" w:themeFillTint="33"/>
          </w:tcPr>
          <w:p w14:paraId="08FDAD14" w14:textId="77777777" w:rsidR="005831B2" w:rsidRPr="005831B2" w:rsidRDefault="005831B2" w:rsidP="005831B2">
            <w:pPr>
              <w:pStyle w:val="NoSpacing"/>
              <w:jc w:val="center"/>
              <w:rPr>
                <w:b/>
              </w:rPr>
            </w:pPr>
            <w:r w:rsidRPr="005831B2">
              <w:rPr>
                <w:b/>
              </w:rPr>
              <w:t>Key Date</w:t>
            </w:r>
          </w:p>
        </w:tc>
      </w:tr>
      <w:tr w:rsidR="005831B2" w14:paraId="08FDAD18" w14:textId="77777777" w:rsidTr="005831B2">
        <w:tc>
          <w:tcPr>
            <w:tcW w:w="7128" w:type="dxa"/>
          </w:tcPr>
          <w:p w14:paraId="08FDAD16" w14:textId="77777777" w:rsidR="005831B2" w:rsidRDefault="005831B2" w:rsidP="005831B2">
            <w:pPr>
              <w:pStyle w:val="NoSpacing"/>
            </w:pPr>
            <w:r>
              <w:t>Start of Network Prep &amp; Customer Education</w:t>
            </w:r>
          </w:p>
        </w:tc>
        <w:tc>
          <w:tcPr>
            <w:tcW w:w="2448" w:type="dxa"/>
          </w:tcPr>
          <w:p w14:paraId="08FDAD17" w14:textId="77777777" w:rsidR="005831B2" w:rsidRDefault="0013082A" w:rsidP="00831DDA">
            <w:pPr>
              <w:pStyle w:val="NoSpacing"/>
            </w:pPr>
            <w:r>
              <w:t>July 2</w:t>
            </w:r>
            <w:r w:rsidR="00831DDA">
              <w:t>8</w:t>
            </w:r>
            <w:r w:rsidR="005831B2">
              <w:t>, 2016</w:t>
            </w:r>
          </w:p>
        </w:tc>
      </w:tr>
      <w:tr w:rsidR="005831B2" w14:paraId="08FDAD1B" w14:textId="77777777" w:rsidTr="005831B2">
        <w:tc>
          <w:tcPr>
            <w:tcW w:w="7128" w:type="dxa"/>
          </w:tcPr>
          <w:p w14:paraId="08FDAD19" w14:textId="77777777" w:rsidR="005831B2" w:rsidRPr="005831B2" w:rsidRDefault="005831B2" w:rsidP="005831B2">
            <w:pPr>
              <w:pStyle w:val="NoSpacing"/>
              <w:rPr>
                <w:b/>
              </w:rPr>
            </w:pPr>
            <w:r w:rsidRPr="005831B2">
              <w:rPr>
                <w:b/>
              </w:rPr>
              <w:t xml:space="preserve">Start of permissive 10 digit dialing </w:t>
            </w:r>
          </w:p>
        </w:tc>
        <w:tc>
          <w:tcPr>
            <w:tcW w:w="2448" w:type="dxa"/>
          </w:tcPr>
          <w:p w14:paraId="08FDAD1A" w14:textId="77777777" w:rsidR="005831B2" w:rsidRDefault="0013082A" w:rsidP="0013082A">
            <w:pPr>
              <w:pStyle w:val="NoSpacing"/>
            </w:pPr>
            <w:r>
              <w:t>January 28</w:t>
            </w:r>
            <w:r w:rsidR="006B1CD2">
              <w:t>, 201</w:t>
            </w:r>
            <w:r>
              <w:t>7</w:t>
            </w:r>
          </w:p>
        </w:tc>
      </w:tr>
      <w:tr w:rsidR="005831B2" w14:paraId="08FDAD1E" w14:textId="77777777" w:rsidTr="005831B2">
        <w:tc>
          <w:tcPr>
            <w:tcW w:w="7128" w:type="dxa"/>
          </w:tcPr>
          <w:p w14:paraId="08FDAD1C" w14:textId="77777777" w:rsidR="005831B2" w:rsidRDefault="005831B2" w:rsidP="0013082A">
            <w:pPr>
              <w:pStyle w:val="NoSpacing"/>
            </w:pPr>
            <w:r>
              <w:t xml:space="preserve">Earliest date central office codes in the new </w:t>
            </w:r>
            <w:r w:rsidR="0013082A">
              <w:t>564</w:t>
            </w:r>
            <w:r>
              <w:t xml:space="preserve"> NPA may be ordered through NANPA</w:t>
            </w:r>
          </w:p>
        </w:tc>
        <w:tc>
          <w:tcPr>
            <w:tcW w:w="2448" w:type="dxa"/>
          </w:tcPr>
          <w:p w14:paraId="08FDAD1D" w14:textId="77777777" w:rsidR="005831B2" w:rsidRDefault="00063AA4" w:rsidP="005831B2">
            <w:pPr>
              <w:pStyle w:val="NoSpacing"/>
            </w:pPr>
            <w:r>
              <w:t>June 23, 2017</w:t>
            </w:r>
          </w:p>
        </w:tc>
      </w:tr>
      <w:tr w:rsidR="005831B2" w14:paraId="08FDAD21" w14:textId="77777777" w:rsidTr="005831B2">
        <w:tc>
          <w:tcPr>
            <w:tcW w:w="7128" w:type="dxa"/>
          </w:tcPr>
          <w:p w14:paraId="08FDAD1F" w14:textId="77777777" w:rsidR="005831B2" w:rsidRPr="005831B2" w:rsidRDefault="005831B2" w:rsidP="005831B2">
            <w:pPr>
              <w:pStyle w:val="NoSpacing"/>
              <w:rPr>
                <w:b/>
              </w:rPr>
            </w:pPr>
            <w:r w:rsidRPr="005831B2">
              <w:rPr>
                <w:b/>
              </w:rPr>
              <w:t xml:space="preserve">Start of mandatory 10 digit dialing </w:t>
            </w:r>
          </w:p>
        </w:tc>
        <w:tc>
          <w:tcPr>
            <w:tcW w:w="2448" w:type="dxa"/>
          </w:tcPr>
          <w:p w14:paraId="08FDAD20" w14:textId="77777777" w:rsidR="005831B2" w:rsidRDefault="0013082A" w:rsidP="0013082A">
            <w:pPr>
              <w:pStyle w:val="NoSpacing"/>
            </w:pPr>
            <w:r>
              <w:t>July 29,</w:t>
            </w:r>
            <w:r w:rsidR="006B1CD2">
              <w:t xml:space="preserve"> 2017</w:t>
            </w:r>
          </w:p>
        </w:tc>
      </w:tr>
      <w:tr w:rsidR="005831B2" w14:paraId="08FDAD24" w14:textId="77777777" w:rsidTr="005831B2">
        <w:tc>
          <w:tcPr>
            <w:tcW w:w="7128" w:type="dxa"/>
          </w:tcPr>
          <w:p w14:paraId="08FDAD22" w14:textId="77777777" w:rsidR="005831B2" w:rsidRDefault="005831B2" w:rsidP="005831B2">
            <w:pPr>
              <w:pStyle w:val="NoSpacing"/>
            </w:pPr>
            <w:r>
              <w:t>Earliest new NPA central office code activation date</w:t>
            </w:r>
          </w:p>
        </w:tc>
        <w:tc>
          <w:tcPr>
            <w:tcW w:w="2448" w:type="dxa"/>
          </w:tcPr>
          <w:p w14:paraId="08FDAD23" w14:textId="77777777" w:rsidR="005831B2" w:rsidRDefault="0013082A" w:rsidP="005831B2">
            <w:pPr>
              <w:pStyle w:val="NoSpacing"/>
            </w:pPr>
            <w:r>
              <w:t>August 28</w:t>
            </w:r>
            <w:r w:rsidR="006B1CD2">
              <w:t>, 2017</w:t>
            </w:r>
          </w:p>
        </w:tc>
      </w:tr>
    </w:tbl>
    <w:p w14:paraId="08FDAD25" w14:textId="77777777" w:rsidR="005831B2" w:rsidRDefault="005831B2" w:rsidP="005831B2">
      <w:pPr>
        <w:pStyle w:val="NoSpacing"/>
      </w:pPr>
    </w:p>
    <w:p w14:paraId="08FDAD26" w14:textId="77777777" w:rsidR="005831B2" w:rsidRDefault="005831B2" w:rsidP="005831B2">
      <w:pPr>
        <w:pStyle w:val="NoSpacing"/>
      </w:pPr>
      <w:r>
        <w:t xml:space="preserve">Next Call Date: </w:t>
      </w:r>
      <w:r w:rsidR="00C91397">
        <w:t>0</w:t>
      </w:r>
      <w:r w:rsidR="00E3593C">
        <w:t>4</w:t>
      </w:r>
      <w:r w:rsidR="00B13308">
        <w:t>/</w:t>
      </w:r>
      <w:r w:rsidR="00D82267">
        <w:t>20</w:t>
      </w:r>
      <w:r w:rsidR="00B13308">
        <w:t>/201</w:t>
      </w:r>
      <w:r w:rsidR="00C91397">
        <w:t xml:space="preserve">7  </w:t>
      </w:r>
      <w:r w:rsidR="00326ABF">
        <w:t xml:space="preserve">  </w:t>
      </w:r>
    </w:p>
    <w:p w14:paraId="08FDAD27" w14:textId="77777777" w:rsidR="005831B2" w:rsidRDefault="005831B2" w:rsidP="005831B2">
      <w:pPr>
        <w:pStyle w:val="NoSpacing"/>
      </w:pPr>
      <w:r>
        <w:t xml:space="preserve">Time: </w:t>
      </w:r>
      <w:r w:rsidR="00257D64">
        <w:t>9</w:t>
      </w:r>
      <w:r w:rsidR="00B13308">
        <w:t>AM Pacific, 1</w:t>
      </w:r>
      <w:r w:rsidR="00257D64">
        <w:t>0</w:t>
      </w:r>
      <w:r w:rsidR="00B13308">
        <w:t>AM Mountain,</w:t>
      </w:r>
      <w:r w:rsidR="008A2706">
        <w:t xml:space="preserve"> </w:t>
      </w:r>
      <w:r w:rsidR="00257D64">
        <w:t>11AM</w:t>
      </w:r>
      <w:r w:rsidR="00B13308">
        <w:t xml:space="preserve"> Central &amp; </w:t>
      </w:r>
      <w:r w:rsidR="00257D64">
        <w:t>Noon</w:t>
      </w:r>
      <w:r w:rsidR="00B13308">
        <w:t xml:space="preserve"> Eastern</w:t>
      </w:r>
    </w:p>
    <w:p w14:paraId="08FDAD28" w14:textId="77777777" w:rsidR="005831B2" w:rsidRDefault="005831B2" w:rsidP="005831B2">
      <w:pPr>
        <w:pStyle w:val="NoSpacing"/>
      </w:pPr>
      <w:r>
        <w:t xml:space="preserve">Bridge Number: </w:t>
      </w:r>
      <w:r w:rsidR="00B13308">
        <w:t>8</w:t>
      </w:r>
      <w:r w:rsidR="0013082A">
        <w:t>66</w:t>
      </w:r>
      <w:r w:rsidR="00B13308">
        <w:t>-</w:t>
      </w:r>
      <w:r w:rsidR="0013082A">
        <w:t>789</w:t>
      </w:r>
      <w:r w:rsidR="00B13308">
        <w:t>-</w:t>
      </w:r>
      <w:r w:rsidR="0013082A">
        <w:t>8818</w:t>
      </w:r>
    </w:p>
    <w:p w14:paraId="08FDAD29" w14:textId="77777777" w:rsidR="005831B2" w:rsidRDefault="005831B2" w:rsidP="005831B2">
      <w:pPr>
        <w:pStyle w:val="NoSpacing"/>
      </w:pPr>
      <w:r>
        <w:t xml:space="preserve">Access Code: </w:t>
      </w:r>
      <w:r w:rsidR="0013082A">
        <w:t>2526413384</w:t>
      </w:r>
    </w:p>
    <w:p w14:paraId="08FDAD2A" w14:textId="77777777" w:rsidR="005831B2" w:rsidRDefault="005831B2" w:rsidP="005831B2">
      <w:pPr>
        <w:pStyle w:val="NoSpacing"/>
      </w:pPr>
      <w:r>
        <w:t xml:space="preserve">Summary of today’s call: </w:t>
      </w:r>
    </w:p>
    <w:p w14:paraId="08FDAD2B" w14:textId="77777777" w:rsidR="005831B2" w:rsidRDefault="00E75A9C" w:rsidP="00E75A9C">
      <w:pPr>
        <w:pStyle w:val="NoSpacing"/>
        <w:numPr>
          <w:ilvl w:val="0"/>
          <w:numId w:val="1"/>
        </w:numPr>
      </w:pPr>
      <w:r>
        <w:t xml:space="preserve">Introduction’s </w:t>
      </w:r>
    </w:p>
    <w:p w14:paraId="08FDAD2C" w14:textId="77777777" w:rsidR="00E75A9C" w:rsidRDefault="00E75A9C" w:rsidP="00E75A9C">
      <w:pPr>
        <w:pStyle w:val="NoSpacing"/>
        <w:ind w:left="720"/>
      </w:pPr>
      <w:r>
        <w:t xml:space="preserve">Review of customer education </w:t>
      </w:r>
      <w:r w:rsidR="003547CD">
        <w:t>and</w:t>
      </w:r>
      <w:r>
        <w:t xml:space="preserve"> technical milestones, updated target dates </w:t>
      </w:r>
    </w:p>
    <w:p w14:paraId="08FDAD2D" w14:textId="77777777" w:rsidR="00E75A9C" w:rsidRDefault="00E75A9C" w:rsidP="00E75A9C">
      <w:pPr>
        <w:pStyle w:val="NoSpacing"/>
        <w:ind w:left="720"/>
      </w:pPr>
    </w:p>
    <w:p w14:paraId="08FDAD2E" w14:textId="77777777" w:rsidR="00E75A9C" w:rsidRDefault="00E75A9C" w:rsidP="00E75A9C">
      <w:pPr>
        <w:pStyle w:val="NoSpacing"/>
        <w:numPr>
          <w:ilvl w:val="0"/>
          <w:numId w:val="1"/>
        </w:numPr>
      </w:pPr>
      <w:r>
        <w:t xml:space="preserve">Current available codes in the </w:t>
      </w:r>
      <w:r w:rsidR="0013082A">
        <w:t>360</w:t>
      </w:r>
      <w:r>
        <w:t xml:space="preserve"> NPA </w:t>
      </w:r>
      <w:r w:rsidR="0013082A">
        <w:t xml:space="preserve">– Joe Cocke </w:t>
      </w:r>
    </w:p>
    <w:p w14:paraId="08FDAD2F" w14:textId="77777777" w:rsidR="00E75A9C" w:rsidRDefault="00E75A9C" w:rsidP="00E75A9C">
      <w:pPr>
        <w:pStyle w:val="NoSpacing"/>
        <w:ind w:left="720"/>
      </w:pPr>
      <w:r>
        <w:t>Joe Cocke from Neustar informed the group there are</w:t>
      </w:r>
      <w:r w:rsidR="0067017F">
        <w:t>14</w:t>
      </w:r>
      <w:r w:rsidR="00E3593C">
        <w:t>X</w:t>
      </w:r>
      <w:r>
        <w:t xml:space="preserve"> NXX’s available for assignment in the </w:t>
      </w:r>
      <w:r w:rsidR="0013082A">
        <w:t>360</w:t>
      </w:r>
      <w:r>
        <w:t xml:space="preserve"> NPA.  </w:t>
      </w:r>
      <w:r w:rsidR="008B491A">
        <w:t xml:space="preserve">There have been </w:t>
      </w:r>
      <w:r w:rsidR="0067017F">
        <w:t>3</w:t>
      </w:r>
      <w:r>
        <w:t xml:space="preserve"> </w:t>
      </w:r>
      <w:r w:rsidR="00B13308">
        <w:t xml:space="preserve">codes </w:t>
      </w:r>
      <w:r>
        <w:t xml:space="preserve">have been assigned year to date.  </w:t>
      </w:r>
      <w:r w:rsidR="00B13308">
        <w:t xml:space="preserve">Pooling shows </w:t>
      </w:r>
      <w:r w:rsidR="0067017F">
        <w:t>13</w:t>
      </w:r>
      <w:r>
        <w:t xml:space="preserve"> codes needed </w:t>
      </w:r>
      <w:r w:rsidR="00257D64">
        <w:t xml:space="preserve">through </w:t>
      </w:r>
      <w:r w:rsidR="0067017F">
        <w:t>July</w:t>
      </w:r>
      <w:r>
        <w:t xml:space="preserve">.  </w:t>
      </w:r>
      <w:r w:rsidR="008A2706">
        <w:t xml:space="preserve">There are </w:t>
      </w:r>
      <w:r w:rsidR="0067017F">
        <w:t>949</w:t>
      </w:r>
      <w:r w:rsidR="008A2706">
        <w:t xml:space="preserve"> Blocks available.  </w:t>
      </w:r>
    </w:p>
    <w:p w14:paraId="08FDAD30" w14:textId="77777777" w:rsidR="00257D64" w:rsidRDefault="00257D64" w:rsidP="00E75A9C">
      <w:pPr>
        <w:pStyle w:val="NoSpacing"/>
        <w:ind w:left="720"/>
      </w:pPr>
    </w:p>
    <w:p w14:paraId="08FDAD31" w14:textId="77777777" w:rsidR="00E75A9C" w:rsidRDefault="00E75A9C" w:rsidP="00E75A9C">
      <w:pPr>
        <w:pStyle w:val="NoSpacing"/>
        <w:numPr>
          <w:ilvl w:val="0"/>
          <w:numId w:val="1"/>
        </w:numPr>
      </w:pPr>
      <w:r>
        <w:t>Action Item</w:t>
      </w:r>
      <w:r w:rsidR="006B1CD2">
        <w:t>s</w:t>
      </w:r>
      <w:r>
        <w:t>:</w:t>
      </w:r>
      <w:r w:rsidR="00444B8C">
        <w:t xml:space="preserve"> </w:t>
      </w:r>
      <w:r w:rsidR="002F72FF">
        <w:t xml:space="preserve">  </w:t>
      </w:r>
      <w:r w:rsidR="00444B8C">
        <w:t xml:space="preserve"> </w:t>
      </w:r>
      <w:r w:rsidR="00E741F7">
        <w:t xml:space="preserve">  </w:t>
      </w:r>
      <w:r w:rsidR="00AC34EA">
        <w:t xml:space="preserve">  </w:t>
      </w:r>
      <w:r w:rsidR="001A2EF0">
        <w:t xml:space="preserve">  </w:t>
      </w:r>
    </w:p>
    <w:p w14:paraId="08FDAD32" w14:textId="77777777" w:rsidR="00E75A9C" w:rsidRDefault="00257D64" w:rsidP="002F72FF">
      <w:pPr>
        <w:pStyle w:val="NoSpacing"/>
        <w:numPr>
          <w:ilvl w:val="0"/>
          <w:numId w:val="3"/>
        </w:numPr>
      </w:pPr>
      <w:r>
        <w:t>Tri-Chairs will pull LERG Report and advise</w:t>
      </w:r>
      <w:r w:rsidR="009E3A43">
        <w:t xml:space="preserve"> carriers of required updates – </w:t>
      </w:r>
      <w:r w:rsidR="009E3A43">
        <w:rPr>
          <w:color w:val="FF0000"/>
        </w:rPr>
        <w:t xml:space="preserve">One update required – reached out to carrier – had to leave message – representative phone number not available &amp; has not attended any calls.  Hope to get call back – Rita </w:t>
      </w:r>
    </w:p>
    <w:p w14:paraId="08FDAD33" w14:textId="77777777" w:rsidR="00574990" w:rsidRDefault="00574990" w:rsidP="002F72FF">
      <w:pPr>
        <w:pStyle w:val="NoSpacing"/>
        <w:numPr>
          <w:ilvl w:val="0"/>
          <w:numId w:val="3"/>
        </w:numPr>
      </w:pPr>
      <w:r>
        <w:t xml:space="preserve"> </w:t>
      </w:r>
      <w:r w:rsidR="00257D64">
        <w:t>Rita will send out final 2</w:t>
      </w:r>
      <w:r w:rsidR="00257D64" w:rsidRPr="00257D64">
        <w:rPr>
          <w:vertAlign w:val="superscript"/>
        </w:rPr>
        <w:t>nd</w:t>
      </w:r>
      <w:r w:rsidR="00257D64">
        <w:t xml:space="preserve"> Customer Notice today after meeting.  </w:t>
      </w:r>
    </w:p>
    <w:p w14:paraId="08FDAD34" w14:textId="77777777" w:rsidR="00257D64" w:rsidRDefault="00257D64" w:rsidP="002F72FF">
      <w:pPr>
        <w:pStyle w:val="NoSpacing"/>
        <w:numPr>
          <w:ilvl w:val="0"/>
          <w:numId w:val="3"/>
        </w:numPr>
      </w:pPr>
      <w:r>
        <w:t xml:space="preserve">If there are questions related to transition of 911 to Comtech NG 9-1-1 Network, they can be emailed to: </w:t>
      </w:r>
      <w:hyperlink r:id="rId11" w:history="1">
        <w:r w:rsidRPr="000F3047">
          <w:rPr>
            <w:rStyle w:val="Hyperlink"/>
          </w:rPr>
          <w:t>NG-Lecservices@telecomsys.com</w:t>
        </w:r>
      </w:hyperlink>
      <w:r>
        <w:t xml:space="preserve"> (Comtech) – The state has put out an LOA to all carriers</w:t>
      </w:r>
    </w:p>
    <w:p w14:paraId="08FDAD35" w14:textId="77777777" w:rsidR="00257D64" w:rsidRDefault="00257D64" w:rsidP="00257D64">
      <w:pPr>
        <w:pStyle w:val="NoSpacing"/>
      </w:pPr>
    </w:p>
    <w:p w14:paraId="08FDAD36" w14:textId="77777777" w:rsidR="00E75A9C" w:rsidRDefault="00E75A9C" w:rsidP="00E75A9C">
      <w:pPr>
        <w:pStyle w:val="NoSpacing"/>
      </w:pPr>
      <w:r>
        <w:t xml:space="preserve">Questions regarding this summary may be directed to tri-chairs: </w:t>
      </w:r>
    </w:p>
    <w:p w14:paraId="08FDAD37" w14:textId="77777777" w:rsidR="00E75A9C" w:rsidRDefault="0013082A" w:rsidP="00E75A9C">
      <w:pPr>
        <w:pStyle w:val="NoSpacing"/>
        <w:numPr>
          <w:ilvl w:val="0"/>
          <w:numId w:val="1"/>
        </w:numPr>
      </w:pPr>
      <w:r>
        <w:t>Karen Riepenkroger</w:t>
      </w:r>
      <w:r w:rsidR="00E75A9C">
        <w:t xml:space="preserve"> at </w:t>
      </w:r>
      <w:r>
        <w:t>Sprint</w:t>
      </w:r>
      <w:r w:rsidR="00E75A9C">
        <w:t xml:space="preserve"> (</w:t>
      </w:r>
      <w:hyperlink r:id="rId12" w:history="1">
        <w:r w:rsidRPr="009B7486">
          <w:rPr>
            <w:rStyle w:val="Hyperlink"/>
          </w:rPr>
          <w:t>karen.s.riepenkroger@sprint.com</w:t>
        </w:r>
      </w:hyperlink>
      <w:r>
        <w:t xml:space="preserve"> </w:t>
      </w:r>
      <w:r w:rsidR="00E75A9C">
        <w:t>phone:</w:t>
      </w:r>
      <w:r>
        <w:t>913-315-8546</w:t>
      </w:r>
      <w:r w:rsidR="00E75A9C">
        <w:t xml:space="preserve">) </w:t>
      </w:r>
    </w:p>
    <w:p w14:paraId="08FDAD38" w14:textId="77777777" w:rsidR="00E75A9C" w:rsidRDefault="0013082A" w:rsidP="00E75A9C">
      <w:pPr>
        <w:pStyle w:val="NoSpacing"/>
        <w:numPr>
          <w:ilvl w:val="0"/>
          <w:numId w:val="1"/>
        </w:numPr>
      </w:pPr>
      <w:r>
        <w:t>Rick Finn</w:t>
      </w:r>
      <w:r w:rsidR="003547CD">
        <w:t>i</w:t>
      </w:r>
      <w:r>
        <w:t>gan</w:t>
      </w:r>
      <w:r w:rsidR="00E75A9C">
        <w:t xml:space="preserve"> at </w:t>
      </w:r>
      <w:r>
        <w:t>WIT</w:t>
      </w:r>
      <w:r w:rsidR="003547CD">
        <w:t>A</w:t>
      </w:r>
      <w:r w:rsidR="00E75A9C">
        <w:t xml:space="preserve"> (</w:t>
      </w:r>
      <w:hyperlink r:id="rId13" w:history="1">
        <w:r w:rsidR="00ED707E" w:rsidRPr="009B7486">
          <w:rPr>
            <w:rStyle w:val="Hyperlink"/>
          </w:rPr>
          <w:t>rickfinn@localaccess.com</w:t>
        </w:r>
      </w:hyperlink>
      <w:r>
        <w:t xml:space="preserve"> </w:t>
      </w:r>
      <w:r w:rsidR="00E75A9C">
        <w:t xml:space="preserve"> phone: </w:t>
      </w:r>
      <w:r>
        <w:t>36</w:t>
      </w:r>
      <w:r w:rsidR="003547CD">
        <w:t>0</w:t>
      </w:r>
      <w:r>
        <w:t>-956-7001</w:t>
      </w:r>
      <w:r w:rsidR="00E75A9C">
        <w:t>)</w:t>
      </w:r>
    </w:p>
    <w:p w14:paraId="08FDAD39" w14:textId="77777777" w:rsidR="00E75A9C" w:rsidRDefault="00E75A9C" w:rsidP="00E75A9C">
      <w:pPr>
        <w:pStyle w:val="NoSpacing"/>
        <w:numPr>
          <w:ilvl w:val="0"/>
          <w:numId w:val="1"/>
        </w:numPr>
      </w:pPr>
      <w:r>
        <w:lastRenderedPageBreak/>
        <w:t>Rita Schmitz@ CenturyLink (</w:t>
      </w:r>
      <w:hyperlink r:id="rId14" w:history="1">
        <w:r w:rsidR="0013082A" w:rsidRPr="009B7486">
          <w:rPr>
            <w:rStyle w:val="Hyperlink"/>
          </w:rPr>
          <w:t>rita.schmitz@centurylink.com</w:t>
        </w:r>
      </w:hyperlink>
      <w:r>
        <w:t xml:space="preserve"> phone: 608-796-5600) </w:t>
      </w:r>
    </w:p>
    <w:sectPr w:rsidR="00E75A9C" w:rsidSect="00252288">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FDAD3C" w14:textId="77777777" w:rsidR="000C79B9" w:rsidRDefault="000C79B9" w:rsidP="005831B2">
      <w:pPr>
        <w:spacing w:after="0" w:line="240" w:lineRule="auto"/>
      </w:pPr>
      <w:r>
        <w:separator/>
      </w:r>
    </w:p>
  </w:endnote>
  <w:endnote w:type="continuationSeparator" w:id="0">
    <w:p w14:paraId="08FDAD3D" w14:textId="77777777" w:rsidR="000C79B9" w:rsidRDefault="000C79B9" w:rsidP="00583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FDAD3A" w14:textId="77777777" w:rsidR="000C79B9" w:rsidRDefault="000C79B9" w:rsidP="005831B2">
      <w:pPr>
        <w:spacing w:after="0" w:line="240" w:lineRule="auto"/>
      </w:pPr>
      <w:r>
        <w:separator/>
      </w:r>
    </w:p>
  </w:footnote>
  <w:footnote w:type="continuationSeparator" w:id="0">
    <w:p w14:paraId="08FDAD3B" w14:textId="77777777" w:rsidR="000C79B9" w:rsidRDefault="000C79B9" w:rsidP="005831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DAD3E" w14:textId="77777777" w:rsidR="006D41B3" w:rsidRDefault="006D41B3" w:rsidP="006D41B3">
    <w:pPr>
      <w:pStyle w:val="Header"/>
      <w:jc w:val="center"/>
      <w:rPr>
        <w:b/>
      </w:rPr>
    </w:pPr>
    <w:r>
      <w:rPr>
        <w:b/>
      </w:rPr>
      <w:t>EXHIBIT 1</w:t>
    </w:r>
  </w:p>
  <w:p w14:paraId="08FDAD3F" w14:textId="77777777" w:rsidR="00ED707E" w:rsidRPr="00ED707E" w:rsidRDefault="00ED707E" w:rsidP="00ED707E">
    <w:pPr>
      <w:pStyle w:val="Header"/>
      <w:jc w:val="center"/>
      <w:rPr>
        <w:b/>
      </w:rPr>
    </w:pPr>
    <w:r>
      <w:rPr>
        <w:b/>
      </w:rPr>
      <w:t>WA 360 Area Code Relief Implementation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F6F82"/>
    <w:multiLevelType w:val="hybridMultilevel"/>
    <w:tmpl w:val="56461A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FB47A1C"/>
    <w:multiLevelType w:val="hybridMultilevel"/>
    <w:tmpl w:val="EE00F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FA1910"/>
    <w:multiLevelType w:val="hybridMultilevel"/>
    <w:tmpl w:val="6C4AF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1B2"/>
    <w:rsid w:val="00000C38"/>
    <w:rsid w:val="000515C9"/>
    <w:rsid w:val="00063AA4"/>
    <w:rsid w:val="00074079"/>
    <w:rsid w:val="000C152D"/>
    <w:rsid w:val="000C79B9"/>
    <w:rsid w:val="000D234F"/>
    <w:rsid w:val="000F2ED1"/>
    <w:rsid w:val="00110DD5"/>
    <w:rsid w:val="001219C8"/>
    <w:rsid w:val="0013082A"/>
    <w:rsid w:val="001656FC"/>
    <w:rsid w:val="00167E0A"/>
    <w:rsid w:val="001A2EF0"/>
    <w:rsid w:val="00205D75"/>
    <w:rsid w:val="0023432C"/>
    <w:rsid w:val="0023469C"/>
    <w:rsid w:val="00252288"/>
    <w:rsid w:val="00257D64"/>
    <w:rsid w:val="00276BF6"/>
    <w:rsid w:val="002A5B12"/>
    <w:rsid w:val="002C2B24"/>
    <w:rsid w:val="002F72FF"/>
    <w:rsid w:val="00322930"/>
    <w:rsid w:val="00326ABF"/>
    <w:rsid w:val="003547CD"/>
    <w:rsid w:val="00360C54"/>
    <w:rsid w:val="00361866"/>
    <w:rsid w:val="00362A5A"/>
    <w:rsid w:val="003662A4"/>
    <w:rsid w:val="00394C9D"/>
    <w:rsid w:val="003B2E38"/>
    <w:rsid w:val="003B720F"/>
    <w:rsid w:val="003F32C9"/>
    <w:rsid w:val="003F708E"/>
    <w:rsid w:val="00407AD5"/>
    <w:rsid w:val="00432577"/>
    <w:rsid w:val="00444B8C"/>
    <w:rsid w:val="00482D49"/>
    <w:rsid w:val="004A5D31"/>
    <w:rsid w:val="004C439C"/>
    <w:rsid w:val="004E0BE5"/>
    <w:rsid w:val="004E1F28"/>
    <w:rsid w:val="004E59C5"/>
    <w:rsid w:val="004F0699"/>
    <w:rsid w:val="00543B1F"/>
    <w:rsid w:val="00574990"/>
    <w:rsid w:val="005831B2"/>
    <w:rsid w:val="005859A4"/>
    <w:rsid w:val="005A5E4C"/>
    <w:rsid w:val="00611158"/>
    <w:rsid w:val="00617A59"/>
    <w:rsid w:val="00657165"/>
    <w:rsid w:val="0067017F"/>
    <w:rsid w:val="0067554C"/>
    <w:rsid w:val="006811E0"/>
    <w:rsid w:val="006A6DA5"/>
    <w:rsid w:val="006B1CD2"/>
    <w:rsid w:val="006B72EA"/>
    <w:rsid w:val="006C43A7"/>
    <w:rsid w:val="006D41B3"/>
    <w:rsid w:val="006E5B78"/>
    <w:rsid w:val="006F4380"/>
    <w:rsid w:val="00702590"/>
    <w:rsid w:val="007256E2"/>
    <w:rsid w:val="00745760"/>
    <w:rsid w:val="007E5754"/>
    <w:rsid w:val="00831DDA"/>
    <w:rsid w:val="008676DF"/>
    <w:rsid w:val="00890AAB"/>
    <w:rsid w:val="008A2706"/>
    <w:rsid w:val="008B491A"/>
    <w:rsid w:val="008C00E7"/>
    <w:rsid w:val="008E66BD"/>
    <w:rsid w:val="009050BF"/>
    <w:rsid w:val="0097304D"/>
    <w:rsid w:val="00991B3C"/>
    <w:rsid w:val="00992058"/>
    <w:rsid w:val="009A1C16"/>
    <w:rsid w:val="009A665C"/>
    <w:rsid w:val="009E3A43"/>
    <w:rsid w:val="009F7D61"/>
    <w:rsid w:val="00A270CC"/>
    <w:rsid w:val="00A6465E"/>
    <w:rsid w:val="00A871BD"/>
    <w:rsid w:val="00A939AE"/>
    <w:rsid w:val="00AB580C"/>
    <w:rsid w:val="00AC34EA"/>
    <w:rsid w:val="00AD71D7"/>
    <w:rsid w:val="00B13308"/>
    <w:rsid w:val="00B60766"/>
    <w:rsid w:val="00B719D3"/>
    <w:rsid w:val="00B80BB0"/>
    <w:rsid w:val="00B96A1F"/>
    <w:rsid w:val="00BB5087"/>
    <w:rsid w:val="00BE643C"/>
    <w:rsid w:val="00C2543E"/>
    <w:rsid w:val="00C91397"/>
    <w:rsid w:val="00CF4359"/>
    <w:rsid w:val="00D235DF"/>
    <w:rsid w:val="00D23E2A"/>
    <w:rsid w:val="00D27007"/>
    <w:rsid w:val="00D3051F"/>
    <w:rsid w:val="00D82267"/>
    <w:rsid w:val="00D868CD"/>
    <w:rsid w:val="00E16855"/>
    <w:rsid w:val="00E3593C"/>
    <w:rsid w:val="00E741F7"/>
    <w:rsid w:val="00E75A9C"/>
    <w:rsid w:val="00ED707E"/>
    <w:rsid w:val="00F6492B"/>
    <w:rsid w:val="00F839A3"/>
    <w:rsid w:val="00FA3AAC"/>
    <w:rsid w:val="00FE5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DAD0D"/>
  <w15:docId w15:val="{52B031B2-8DF1-469C-9C9E-91C941E19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31B2"/>
    <w:pPr>
      <w:spacing w:after="0" w:line="240" w:lineRule="auto"/>
    </w:pPr>
  </w:style>
  <w:style w:type="table" w:styleId="TableGrid">
    <w:name w:val="Table Grid"/>
    <w:basedOn w:val="TableNormal"/>
    <w:uiPriority w:val="59"/>
    <w:rsid w:val="00583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31B2"/>
    <w:pPr>
      <w:tabs>
        <w:tab w:val="center" w:pos="4680"/>
        <w:tab w:val="right" w:pos="9360"/>
      </w:tabs>
    </w:pPr>
  </w:style>
  <w:style w:type="character" w:customStyle="1" w:styleId="HeaderChar">
    <w:name w:val="Header Char"/>
    <w:basedOn w:val="DefaultParagraphFont"/>
    <w:link w:val="Header"/>
    <w:uiPriority w:val="99"/>
    <w:rsid w:val="005831B2"/>
  </w:style>
  <w:style w:type="paragraph" w:styleId="Footer">
    <w:name w:val="footer"/>
    <w:basedOn w:val="Normal"/>
    <w:link w:val="FooterChar"/>
    <w:uiPriority w:val="99"/>
    <w:unhideWhenUsed/>
    <w:rsid w:val="005831B2"/>
    <w:pPr>
      <w:tabs>
        <w:tab w:val="center" w:pos="4680"/>
        <w:tab w:val="right" w:pos="9360"/>
      </w:tabs>
    </w:pPr>
  </w:style>
  <w:style w:type="character" w:customStyle="1" w:styleId="FooterChar">
    <w:name w:val="Footer Char"/>
    <w:basedOn w:val="DefaultParagraphFont"/>
    <w:link w:val="Footer"/>
    <w:uiPriority w:val="99"/>
    <w:rsid w:val="005831B2"/>
  </w:style>
  <w:style w:type="character" w:styleId="Hyperlink">
    <w:name w:val="Hyperlink"/>
    <w:basedOn w:val="DefaultParagraphFont"/>
    <w:uiPriority w:val="99"/>
    <w:unhideWhenUsed/>
    <w:rsid w:val="00E75A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13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ickfinn@localaccess.com" TargetMode="Externa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ren.s.riepenkroger@sprin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G-Lecservices@telecomsys.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ita.schmitz@centurylin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Visibility xmlns="dc463f71-b30c-4ab2-9473-d307f9d35888" xsi:nil="tru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2014-12-03T08:00:00+00:00</OpenedDate>
    <Date1 xmlns="dc463f71-b30c-4ab2-9473-d307f9d35888">2017-03-31T07:00:00+00:00</Date1>
    <IsDocumentOrder xmlns="dc463f71-b30c-4ab2-9473-d307f9d35888" xsi:nil="true"/>
    <IsHighlyConfidential xmlns="dc463f71-b30c-4ab2-9473-d307f9d35888">false</IsHighlyConfidential>
    <CaseCompanyNames xmlns="dc463f71-b30c-4ab2-9473-d307f9d35888">Neustar, Inc.</CaseCompanyNames>
    <Nickname xmlns="http://schemas.microsoft.com/sharepoint/v3" xsi:nil="true"/>
    <DocketNumber xmlns="dc463f71-b30c-4ab2-9473-d307f9d35888">143787</DocketNumber>
    <DelegatedOrder xmlns="dc463f71-b30c-4ab2-9473-d307f9d35888">false</DelegatedOrder>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6FE4ABA04AB5F44B9F289CF3D78B8D2" ma:contentTypeVersion="175" ma:contentTypeDescription="" ma:contentTypeScope="" ma:versionID="add82fb669b0f9e73dca7dba9224695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269045-6D43-4BC0-B17D-3F9A036DC497}">
  <ds:schemaRefs>
    <ds:schemaRef ds:uri="http://schemas.microsoft.com/sharepoint/v3/contenttype/forms"/>
  </ds:schemaRefs>
</ds:datastoreItem>
</file>

<file path=customXml/itemProps2.xml><?xml version="1.0" encoding="utf-8"?>
<ds:datastoreItem xmlns:ds="http://schemas.openxmlformats.org/officeDocument/2006/customXml" ds:itemID="{6EFA5889-D7DA-414B-B04A-503D5DA7781D}"/>
</file>

<file path=customXml/itemProps3.xml><?xml version="1.0" encoding="utf-8"?>
<ds:datastoreItem xmlns:ds="http://schemas.openxmlformats.org/officeDocument/2006/customXml" ds:itemID="{049D08A2-C0A4-4F43-A253-67350C544C13}">
  <ds:schemaRefs>
    <ds:schemaRef ds:uri="http://purl.org/dc/elements/1.1/"/>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purl.org/dc/terms/"/>
    <ds:schemaRef ds:uri="http://schemas.openxmlformats.org/package/2006/metadata/core-properties"/>
    <ds:schemaRef ds:uri="6a7bd91e-004b-490a-8704-e368d63d59a0"/>
    <ds:schemaRef ds:uri="http://purl.org/dc/dcmitype/"/>
  </ds:schemaRefs>
</ds:datastoreItem>
</file>

<file path=customXml/itemProps4.xml><?xml version="1.0" encoding="utf-8"?>
<ds:datastoreItem xmlns:ds="http://schemas.openxmlformats.org/officeDocument/2006/customXml" ds:itemID="{BAC18898-C095-4078-A003-D3C621694108}">
  <ds:schemaRefs>
    <ds:schemaRef ds:uri="http://schemas.openxmlformats.org/officeDocument/2006/bibliography"/>
  </ds:schemaRefs>
</ds:datastoreItem>
</file>

<file path=customXml/itemProps5.xml><?xml version="1.0" encoding="utf-8"?>
<ds:datastoreItem xmlns:ds="http://schemas.openxmlformats.org/officeDocument/2006/customXml" ds:itemID="{55D78066-BF2D-410D-8F16-F42A8107A3AF}"/>
</file>

<file path=docProps/app.xml><?xml version="1.0" encoding="utf-8"?>
<Properties xmlns="http://schemas.openxmlformats.org/officeDocument/2006/extended-properties" xmlns:vt="http://schemas.openxmlformats.org/officeDocument/2006/docPropsVTypes">
  <Template>Normal.dotm</Template>
  <TotalTime>0</TotalTime>
  <Pages>2</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2801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Kredel, Ashley (UTC)</cp:lastModifiedBy>
  <cp:revision>2</cp:revision>
  <cp:lastPrinted>2016-07-20T15:49:00Z</cp:lastPrinted>
  <dcterms:created xsi:type="dcterms:W3CDTF">2017-04-03T18:26:00Z</dcterms:created>
  <dcterms:modified xsi:type="dcterms:W3CDTF">2017-04-03T18:26:00Z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0x0101006E56B4D1795A2E4DB2F0B01679ED314A00D6FE4ABA04AB5F44B9F289CF3D78B8D2</vt:lpwstr>
  </property>
  <property fmtid="{D5CDD505-2E9C-101B-9397-08002B2CF9AE}" pid="3" name="_docset_NoMedatataSyncRequired">
    <vt:lpwstr>False</vt:lpwstr>
  </property>
  <property fmtid="{D5CDD505-2E9C-101B-9397-08002B2CF9AE}" pid="4" name="IsEFSEC">
    <vt:bool>false</vt:bool>
  </property>
</Properties>
</file>