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0F67" w14:textId="77777777" w:rsidR="00DE387D" w:rsidRDefault="00DE387D" w:rsidP="00DE387D">
      <w:pPr>
        <w:pStyle w:val="Heading1"/>
      </w:pPr>
      <w:r>
        <w:t>Docket</w:t>
      </w:r>
      <w:r w:rsidR="0029076D">
        <w:t xml:space="preserve"> UE-140188/UG-140189</w:t>
      </w:r>
    </w:p>
    <w:p w14:paraId="2FF60F68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FF60F69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FF60F6A" w14:textId="3914A6AA" w:rsidR="00DE387D" w:rsidRDefault="00DE387D" w:rsidP="00735887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91D2E">
        <w:rPr>
          <w:rFonts w:ascii="Times New Roman" w:hAnsi="Times New Roman"/>
          <w:sz w:val="24"/>
        </w:rPr>
        <w:t xml:space="preserve">Commission Staff Testimony and Exhibits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2FF60F6B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FF60F6C" w14:textId="71747B0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</w:t>
      </w:r>
      <w:r w:rsidR="00735887">
        <w:rPr>
          <w:rFonts w:ascii="Times New Roman" w:hAnsi="Times New Roman"/>
          <w:sz w:val="24"/>
        </w:rPr>
        <w:t>TED at Olympia, Washington this 22</w:t>
      </w:r>
      <w:r w:rsidR="00735887" w:rsidRPr="00735887">
        <w:rPr>
          <w:rFonts w:ascii="Times New Roman" w:hAnsi="Times New Roman"/>
          <w:sz w:val="24"/>
          <w:vertAlign w:val="superscript"/>
        </w:rPr>
        <w:t>nd</w:t>
      </w:r>
      <w:r w:rsidR="007358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F91D2E">
        <w:rPr>
          <w:rFonts w:ascii="Times New Roman" w:hAnsi="Times New Roman"/>
          <w:sz w:val="24"/>
        </w:rPr>
        <w:t xml:space="preserve">July </w:t>
      </w:r>
      <w:r>
        <w:rPr>
          <w:rFonts w:ascii="Times New Roman" w:hAnsi="Times New Roman"/>
          <w:sz w:val="24"/>
        </w:rPr>
        <w:t>201</w:t>
      </w:r>
      <w:r w:rsidR="0029076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2FF60F6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FF60F6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FF60F6F" w14:textId="77777777" w:rsidR="00DE387D" w:rsidRDefault="0029076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2FF60F7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FF60F71" w14:textId="7B478ECE" w:rsidR="00DE387D" w:rsidRPr="00150D53" w:rsidRDefault="000B4098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2FF60F7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2FF60F73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91D2E">
          <w:footerReference w:type="default" r:id="rId11"/>
          <w:pgSz w:w="12240" w:h="15840"/>
          <w:pgMar w:top="720" w:right="1440" w:bottom="1008" w:left="1872" w:header="720" w:footer="720" w:gutter="0"/>
          <w:cols w:space="720"/>
          <w:docGrid w:linePitch="360"/>
        </w:sectPr>
      </w:pPr>
    </w:p>
    <w:p w14:paraId="2FF60F76" w14:textId="77777777" w:rsidR="00DE387D" w:rsidRPr="005E7C4A" w:rsidRDefault="00DE387D" w:rsidP="00DE387D">
      <w:pPr>
        <w:rPr>
          <w:rFonts w:ascii="Times New Roman" w:hAnsi="Times New Roman"/>
          <w:b/>
          <w:sz w:val="24"/>
        </w:rPr>
      </w:pPr>
      <w:r w:rsidRPr="005E7C4A">
        <w:rPr>
          <w:rFonts w:ascii="Times New Roman" w:hAnsi="Times New Roman"/>
          <w:b/>
          <w:i/>
          <w:iCs/>
          <w:sz w:val="24"/>
        </w:rPr>
        <w:lastRenderedPageBreak/>
        <w:t>For</w:t>
      </w:r>
      <w:r w:rsidR="0029076D" w:rsidRPr="005E7C4A">
        <w:rPr>
          <w:rFonts w:ascii="Times New Roman" w:hAnsi="Times New Roman"/>
          <w:b/>
          <w:i/>
          <w:iCs/>
          <w:sz w:val="24"/>
        </w:rPr>
        <w:t xml:space="preserve"> Avista Corporation</w:t>
      </w:r>
      <w:r w:rsidRPr="005E7C4A">
        <w:rPr>
          <w:rFonts w:ascii="Times New Roman" w:hAnsi="Times New Roman"/>
          <w:b/>
          <w:iCs/>
          <w:sz w:val="24"/>
        </w:rPr>
        <w:t>:</w:t>
      </w:r>
    </w:p>
    <w:p w14:paraId="2FF60F77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David J. Meyer, Esq. </w:t>
      </w:r>
    </w:p>
    <w:p w14:paraId="2FF60F78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VP and Chief Counsel </w:t>
      </w:r>
    </w:p>
    <w:p w14:paraId="2FF60F79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Kelly O. Norwood</w:t>
      </w:r>
    </w:p>
    <w:p w14:paraId="2FF60F7A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VP, State &amp; Federal Regulation</w:t>
      </w:r>
    </w:p>
    <w:p w14:paraId="2FF60F7B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Avista Corporation</w:t>
      </w:r>
    </w:p>
    <w:p w14:paraId="2FF60F7C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P</w:t>
      </w:r>
      <w:r w:rsidR="005F529E">
        <w:rPr>
          <w:rFonts w:ascii="Times New Roman" w:hAnsi="Times New Roman"/>
          <w:sz w:val="24"/>
        </w:rPr>
        <w:t>.</w:t>
      </w:r>
      <w:r w:rsidRPr="00097970">
        <w:rPr>
          <w:rFonts w:ascii="Times New Roman" w:hAnsi="Times New Roman"/>
          <w:sz w:val="24"/>
        </w:rPr>
        <w:t>O</w:t>
      </w:r>
      <w:r w:rsidR="005F529E">
        <w:rPr>
          <w:rFonts w:ascii="Times New Roman" w:hAnsi="Times New Roman"/>
          <w:sz w:val="24"/>
        </w:rPr>
        <w:t>.</w:t>
      </w:r>
      <w:r w:rsidRPr="00097970">
        <w:rPr>
          <w:rFonts w:ascii="Times New Roman" w:hAnsi="Times New Roman"/>
          <w:sz w:val="24"/>
        </w:rPr>
        <w:t xml:space="preserve"> Box 3727</w:t>
      </w:r>
    </w:p>
    <w:p w14:paraId="2FF60F7D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1411 E. Mission Ave., MSC-27</w:t>
      </w:r>
    </w:p>
    <w:p w14:paraId="2FF60F7E" w14:textId="77777777" w:rsid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Spokane, WA 99220-3727</w:t>
      </w:r>
    </w:p>
    <w:p w14:paraId="1054A788" w14:textId="16407E0A" w:rsidR="006D6D7E" w:rsidRPr="00097970" w:rsidRDefault="00735887" w:rsidP="00097970">
      <w:pPr>
        <w:rPr>
          <w:rFonts w:ascii="Times New Roman" w:hAnsi="Times New Roman"/>
          <w:sz w:val="24"/>
        </w:rPr>
      </w:pPr>
      <w:hyperlink r:id="rId12" w:history="1">
        <w:r w:rsidR="006D6D7E" w:rsidRPr="0067265D">
          <w:rPr>
            <w:rStyle w:val="Hyperlink"/>
            <w:rFonts w:ascii="Times New Roman" w:hAnsi="Times New Roman"/>
            <w:sz w:val="24"/>
          </w:rPr>
          <w:t>avistadockets@avistacorp.com</w:t>
        </w:r>
      </w:hyperlink>
      <w:r w:rsidR="006D6D7E">
        <w:rPr>
          <w:rFonts w:ascii="Times New Roman" w:hAnsi="Times New Roman"/>
          <w:sz w:val="24"/>
        </w:rPr>
        <w:t xml:space="preserve">; </w:t>
      </w:r>
    </w:p>
    <w:p w14:paraId="2FF60F7F" w14:textId="77777777" w:rsidR="00097970" w:rsidRPr="00097970" w:rsidRDefault="00735887" w:rsidP="00097970">
      <w:pPr>
        <w:rPr>
          <w:rFonts w:ascii="Times New Roman" w:hAnsi="Times New Roman"/>
          <w:sz w:val="24"/>
        </w:rPr>
      </w:pPr>
      <w:hyperlink r:id="rId13" w:history="1">
        <w:r w:rsidR="00097970" w:rsidRPr="00097970">
          <w:rPr>
            <w:rStyle w:val="Hyperlink"/>
            <w:rFonts w:ascii="Times New Roman" w:hAnsi="Times New Roman"/>
            <w:sz w:val="24"/>
          </w:rPr>
          <w:t>Kelly.norwood@avistacorp.com</w:t>
        </w:r>
      </w:hyperlink>
    </w:p>
    <w:p w14:paraId="2FF60F80" w14:textId="77777777" w:rsidR="00DE387D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(509) 495-4267  </w:t>
      </w:r>
    </w:p>
    <w:p w14:paraId="2FF60F81" w14:textId="77777777" w:rsidR="00097970" w:rsidRPr="00097970" w:rsidRDefault="00735887" w:rsidP="00097970">
      <w:pPr>
        <w:rPr>
          <w:rFonts w:ascii="Times New Roman" w:hAnsi="Times New Roman"/>
          <w:sz w:val="24"/>
          <w:lang w:val="fr-FR"/>
        </w:rPr>
      </w:pPr>
      <w:hyperlink r:id="rId14" w:history="1">
        <w:r w:rsidR="00097970" w:rsidRPr="00097970">
          <w:rPr>
            <w:rStyle w:val="Hyperlink"/>
            <w:rFonts w:ascii="Times New Roman" w:hAnsi="Times New Roman"/>
            <w:sz w:val="24"/>
            <w:lang w:val="fr-FR"/>
          </w:rPr>
          <w:t>david.meyer@avistacorp.com</w:t>
        </w:r>
      </w:hyperlink>
    </w:p>
    <w:p w14:paraId="2FF60F82" w14:textId="77777777" w:rsidR="00097970" w:rsidRDefault="00097970" w:rsidP="00097970">
      <w:pPr>
        <w:rPr>
          <w:rFonts w:ascii="Times New Roman" w:hAnsi="Times New Roman"/>
          <w:sz w:val="24"/>
          <w:lang w:val="fr-FR"/>
        </w:rPr>
      </w:pPr>
      <w:r w:rsidRPr="00097970">
        <w:rPr>
          <w:rFonts w:ascii="Times New Roman" w:hAnsi="Times New Roman"/>
          <w:sz w:val="24"/>
          <w:lang w:val="fr-FR"/>
        </w:rPr>
        <w:t>(509) 495-4316</w:t>
      </w:r>
    </w:p>
    <w:p w14:paraId="4B56154A" w14:textId="4697125D" w:rsidR="006D6D7E" w:rsidRDefault="00735887" w:rsidP="00097970">
      <w:pPr>
        <w:rPr>
          <w:rFonts w:ascii="Times New Roman" w:hAnsi="Times New Roman"/>
          <w:sz w:val="24"/>
        </w:rPr>
      </w:pPr>
      <w:hyperlink r:id="rId15" w:history="1">
        <w:r w:rsidR="006D6D7E" w:rsidRPr="0067265D">
          <w:rPr>
            <w:rStyle w:val="Hyperlink"/>
            <w:rFonts w:ascii="Times New Roman" w:hAnsi="Times New Roman"/>
            <w:sz w:val="24"/>
          </w:rPr>
          <w:t>Patrick.ehrbar@avistacorp.com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13E801BB" w14:textId="2CF8E01B" w:rsidR="006D6D7E" w:rsidRDefault="006D6D7E" w:rsidP="000979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(509) 495-8620</w:t>
      </w:r>
    </w:p>
    <w:p w14:paraId="2BA713CC" w14:textId="38BE6A45" w:rsidR="006D6D7E" w:rsidRDefault="00735887" w:rsidP="00097970">
      <w:pPr>
        <w:rPr>
          <w:rFonts w:ascii="Times New Roman" w:hAnsi="Times New Roman"/>
          <w:sz w:val="24"/>
        </w:rPr>
      </w:pPr>
      <w:hyperlink r:id="rId16" w:history="1">
        <w:r w:rsidR="006D6D7E" w:rsidRPr="0067265D">
          <w:rPr>
            <w:rStyle w:val="Hyperlink"/>
            <w:rFonts w:ascii="Times New Roman" w:hAnsi="Times New Roman"/>
            <w:sz w:val="24"/>
          </w:rPr>
          <w:t>Liz.andrews@avistacorp.com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72476A1A" w14:textId="731ABB60" w:rsidR="006D6D7E" w:rsidRPr="00097970" w:rsidRDefault="006D6D7E" w:rsidP="000979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(509) 495-8601</w:t>
      </w:r>
    </w:p>
    <w:p w14:paraId="2FF60F83" w14:textId="77777777" w:rsidR="00097970" w:rsidRDefault="00097970" w:rsidP="00DE387D">
      <w:pPr>
        <w:rPr>
          <w:rFonts w:ascii="Times New Roman" w:hAnsi="Times New Roman"/>
          <w:i/>
          <w:iCs/>
          <w:sz w:val="24"/>
        </w:rPr>
      </w:pPr>
    </w:p>
    <w:p w14:paraId="1AB05E51" w14:textId="77777777" w:rsidR="009365C6" w:rsidRDefault="009365C6" w:rsidP="009365C6">
      <w:pPr>
        <w:pStyle w:val="SingleSpacing"/>
        <w:spacing w:line="240" w:lineRule="auto"/>
      </w:pPr>
      <w:r>
        <w:rPr>
          <w:b/>
          <w:i/>
        </w:rPr>
        <w:t xml:space="preserve">For NWIGU:  </w:t>
      </w:r>
    </w:p>
    <w:p w14:paraId="7B1F0477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Chad M. Stokes</w:t>
      </w:r>
    </w:p>
    <w:p w14:paraId="6FFB4E86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Tommy A. Brooks</w:t>
      </w:r>
    </w:p>
    <w:p w14:paraId="17007048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Cable Huston</w:t>
      </w:r>
    </w:p>
    <w:p w14:paraId="06E0288A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1001 SW Fifth Avenue, Suite 2000</w:t>
      </w:r>
    </w:p>
    <w:p w14:paraId="607FFA51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Portland, OR 97204-1136</w:t>
      </w:r>
    </w:p>
    <w:p w14:paraId="28B2DA81" w14:textId="61BB3BCD" w:rsidR="009365C6" w:rsidRPr="005F529E" w:rsidRDefault="00F91D2E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9365C6" w:rsidRPr="005F529E">
        <w:rPr>
          <w:rFonts w:ascii="Times New Roman" w:hAnsi="Times New Roman"/>
          <w:sz w:val="24"/>
        </w:rPr>
        <w:t>503) 224-3092</w:t>
      </w:r>
    </w:p>
    <w:p w14:paraId="707561F9" w14:textId="77777777" w:rsidR="009365C6" w:rsidRDefault="00735887" w:rsidP="009365C6">
      <w:pPr>
        <w:rPr>
          <w:rFonts w:ascii="Times New Roman" w:hAnsi="Times New Roman"/>
          <w:sz w:val="24"/>
        </w:rPr>
      </w:pPr>
      <w:hyperlink r:id="rId17" w:history="1">
        <w:r w:rsidR="009365C6" w:rsidRPr="005F529E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9365C6" w:rsidRPr="005F529E">
        <w:rPr>
          <w:rFonts w:ascii="Times New Roman" w:hAnsi="Times New Roman"/>
          <w:sz w:val="24"/>
        </w:rPr>
        <w:t xml:space="preserve">; </w:t>
      </w:r>
      <w:hyperlink r:id="rId18" w:history="1">
        <w:r w:rsidR="009365C6" w:rsidRPr="005F529E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9365C6" w:rsidRPr="005F529E">
        <w:rPr>
          <w:rFonts w:ascii="Times New Roman" w:hAnsi="Times New Roman"/>
          <w:sz w:val="24"/>
        </w:rPr>
        <w:t xml:space="preserve"> </w:t>
      </w:r>
    </w:p>
    <w:p w14:paraId="623C88DD" w14:textId="77777777" w:rsidR="009365C6" w:rsidRDefault="009365C6" w:rsidP="009365C6">
      <w:pPr>
        <w:rPr>
          <w:rFonts w:ascii="Times New Roman" w:hAnsi="Times New Roman"/>
          <w:sz w:val="24"/>
        </w:rPr>
      </w:pPr>
    </w:p>
    <w:p w14:paraId="475B666B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 Finklea </w:t>
      </w:r>
    </w:p>
    <w:p w14:paraId="1874F270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Director </w:t>
      </w:r>
    </w:p>
    <w:p w14:paraId="598564D0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NWIGU </w:t>
      </w:r>
    </w:p>
    <w:p w14:paraId="6D796D41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326 Fifth Street </w:t>
      </w:r>
    </w:p>
    <w:p w14:paraId="666153D1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Lake Oswego, OR  97034 </w:t>
      </w:r>
    </w:p>
    <w:p w14:paraId="3ED966D9" w14:textId="77777777" w:rsidR="009365C6" w:rsidRDefault="00735887" w:rsidP="009365C6">
      <w:pPr>
        <w:rPr>
          <w:rFonts w:ascii="Times New Roman" w:hAnsi="Times New Roman"/>
          <w:sz w:val="24"/>
        </w:rPr>
      </w:pPr>
      <w:hyperlink r:id="rId19" w:history="1">
        <w:r w:rsidR="009365C6" w:rsidRPr="003A15C7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9365C6">
        <w:rPr>
          <w:rFonts w:ascii="Times New Roman" w:hAnsi="Times New Roman"/>
          <w:sz w:val="24"/>
        </w:rPr>
        <w:t xml:space="preserve"> </w:t>
      </w:r>
    </w:p>
    <w:p w14:paraId="354B5837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(503) 303-4061</w:t>
      </w:r>
    </w:p>
    <w:p w14:paraId="616EF967" w14:textId="77777777" w:rsidR="009365C6" w:rsidRDefault="009365C6" w:rsidP="009365C6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</w:rPr>
        <w:lastRenderedPageBreak/>
        <w:t xml:space="preserve">For The Energy Project:  </w:t>
      </w:r>
    </w:p>
    <w:p w14:paraId="7962C359" w14:textId="77777777" w:rsidR="009365C6" w:rsidRPr="005F529E" w:rsidRDefault="009365C6" w:rsidP="009365C6">
      <w:pPr>
        <w:spacing w:line="240" w:lineRule="exact"/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Ronald L. Roseman</w:t>
      </w:r>
    </w:p>
    <w:p w14:paraId="5CED32DA" w14:textId="77777777" w:rsidR="009365C6" w:rsidRPr="005F529E" w:rsidRDefault="009365C6" w:rsidP="009365C6">
      <w:pPr>
        <w:spacing w:line="240" w:lineRule="exact"/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2011 14</w:t>
      </w:r>
      <w:r w:rsidRPr="005F529E">
        <w:rPr>
          <w:rFonts w:ascii="Times New Roman" w:hAnsi="Times New Roman"/>
          <w:sz w:val="24"/>
          <w:vertAlign w:val="superscript"/>
        </w:rPr>
        <w:t>th</w:t>
      </w:r>
      <w:r w:rsidRPr="005F529E">
        <w:rPr>
          <w:rFonts w:ascii="Times New Roman" w:hAnsi="Times New Roman"/>
          <w:sz w:val="24"/>
        </w:rPr>
        <w:t xml:space="preserve"> Ave. East</w:t>
      </w:r>
    </w:p>
    <w:p w14:paraId="12C4C96A" w14:textId="77777777" w:rsidR="009365C6" w:rsidRPr="005F529E" w:rsidRDefault="009365C6" w:rsidP="009365C6">
      <w:pPr>
        <w:spacing w:line="240" w:lineRule="exact"/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Seattle, Washington  98112</w:t>
      </w:r>
    </w:p>
    <w:p w14:paraId="226F906C" w14:textId="77777777" w:rsidR="009365C6" w:rsidRPr="005F529E" w:rsidRDefault="00735887" w:rsidP="009365C6">
      <w:pPr>
        <w:spacing w:line="240" w:lineRule="exact"/>
        <w:rPr>
          <w:rFonts w:ascii="Times New Roman" w:hAnsi="Times New Roman"/>
          <w:sz w:val="24"/>
        </w:rPr>
      </w:pPr>
      <w:hyperlink r:id="rId20" w:history="1">
        <w:r w:rsidR="009365C6" w:rsidRPr="0067265D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 w:rsidR="009365C6">
        <w:rPr>
          <w:rFonts w:ascii="Times New Roman" w:hAnsi="Times New Roman"/>
          <w:sz w:val="24"/>
        </w:rPr>
        <w:t xml:space="preserve"> </w:t>
      </w:r>
    </w:p>
    <w:p w14:paraId="2D043975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(206) 324-</w:t>
      </w:r>
      <w:r w:rsidRPr="005F529E">
        <w:rPr>
          <w:rFonts w:ascii="Times New Roman" w:hAnsi="Times New Roman"/>
          <w:sz w:val="24"/>
        </w:rPr>
        <w:t>8792</w:t>
      </w:r>
    </w:p>
    <w:p w14:paraId="161CF627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</w:p>
    <w:p w14:paraId="701BF5EE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Eberdt</w:t>
      </w:r>
    </w:p>
    <w:p w14:paraId="7BB69B67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Energy Project </w:t>
      </w:r>
    </w:p>
    <w:p w14:paraId="2774A6A5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3406 Redwood Avenue </w:t>
      </w:r>
    </w:p>
    <w:p w14:paraId="4129D4E5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Bellingham, WA  98225 </w:t>
      </w:r>
    </w:p>
    <w:p w14:paraId="7CD91D92" w14:textId="77777777" w:rsidR="009365C6" w:rsidRDefault="00735887" w:rsidP="009365C6">
      <w:pPr>
        <w:spacing w:line="240" w:lineRule="exact"/>
        <w:rPr>
          <w:rFonts w:ascii="Times New Roman" w:hAnsi="Times New Roman"/>
          <w:sz w:val="24"/>
        </w:rPr>
      </w:pPr>
      <w:hyperlink r:id="rId21" w:history="1">
        <w:r w:rsidR="009365C6" w:rsidRPr="0067265D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9365C6">
        <w:rPr>
          <w:rFonts w:ascii="Times New Roman" w:hAnsi="Times New Roman"/>
          <w:sz w:val="24"/>
        </w:rPr>
        <w:t xml:space="preserve"> </w:t>
      </w:r>
    </w:p>
    <w:p w14:paraId="305055B6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</w:p>
    <w:p w14:paraId="2FF60F92" w14:textId="0B9427DF" w:rsidR="005E7C4A" w:rsidRDefault="005E7C4A" w:rsidP="00A41880">
      <w:pPr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ICNU:  </w:t>
      </w:r>
    </w:p>
    <w:p w14:paraId="2FF60F94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Joshua D. Weber</w:t>
      </w:r>
    </w:p>
    <w:p w14:paraId="2FF60F95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Davison Van Cleve, P.C.</w:t>
      </w:r>
    </w:p>
    <w:p w14:paraId="2FF60F96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333 S.W. Taylor, Suite 400</w:t>
      </w:r>
    </w:p>
    <w:p w14:paraId="2FF60F97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Portland, OR  97204</w:t>
      </w:r>
    </w:p>
    <w:p w14:paraId="2FF60F99" w14:textId="5EC83CCD" w:rsidR="005E7C4A" w:rsidRPr="005E7C4A" w:rsidRDefault="00735887" w:rsidP="005E7C4A">
      <w:pPr>
        <w:ind w:left="32"/>
        <w:rPr>
          <w:rFonts w:ascii="Times New Roman" w:hAnsi="Times New Roman"/>
          <w:sz w:val="24"/>
        </w:rPr>
      </w:pPr>
      <w:hyperlink r:id="rId22" w:history="1">
        <w:r w:rsidR="006D6D7E" w:rsidRPr="0067265D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2FF60F9A" w14:textId="77777777" w:rsid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(503) 241-7242</w:t>
      </w:r>
    </w:p>
    <w:p w14:paraId="26E33B2E" w14:textId="25472617" w:rsidR="006D6D7E" w:rsidRPr="005E7C4A" w:rsidRDefault="00735887" w:rsidP="005E7C4A">
      <w:pPr>
        <w:ind w:left="32"/>
        <w:rPr>
          <w:rFonts w:ascii="Times New Roman" w:hAnsi="Times New Roman"/>
          <w:sz w:val="24"/>
        </w:rPr>
      </w:pPr>
      <w:hyperlink r:id="rId23" w:history="1">
        <w:r w:rsidR="006D6D7E" w:rsidRPr="0067265D">
          <w:rPr>
            <w:rStyle w:val="Hyperlink"/>
            <w:rFonts w:ascii="Times New Roman" w:hAnsi="Times New Roman"/>
            <w:sz w:val="24"/>
          </w:rPr>
          <w:t>mgorman@consultbai.com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2FF60F9B" w14:textId="77777777" w:rsidR="005E7C4A" w:rsidRDefault="005E7C4A" w:rsidP="005E7C4A">
      <w:pPr>
        <w:rPr>
          <w:rFonts w:ascii="Times New Roman" w:hAnsi="Times New Roman"/>
          <w:sz w:val="24"/>
        </w:rPr>
      </w:pPr>
    </w:p>
    <w:p w14:paraId="59F0168A" w14:textId="77777777" w:rsidR="009365C6" w:rsidRPr="005E7C4A" w:rsidRDefault="009365C6" w:rsidP="009365C6">
      <w:pPr>
        <w:rPr>
          <w:rFonts w:ascii="Times New Roman" w:hAnsi="Times New Roman"/>
          <w:b/>
          <w:sz w:val="24"/>
        </w:rPr>
      </w:pPr>
      <w:r w:rsidRPr="005E7C4A">
        <w:rPr>
          <w:rFonts w:ascii="Times New Roman" w:hAnsi="Times New Roman"/>
          <w:b/>
          <w:i/>
          <w:iCs/>
          <w:sz w:val="24"/>
        </w:rPr>
        <w:t>For Public Counsel</w:t>
      </w:r>
      <w:r w:rsidRPr="005E7C4A">
        <w:rPr>
          <w:rFonts w:ascii="Times New Roman" w:hAnsi="Times New Roman"/>
          <w:b/>
          <w:iCs/>
          <w:sz w:val="24"/>
        </w:rPr>
        <w:t>:</w:t>
      </w:r>
    </w:p>
    <w:p w14:paraId="6A9D9C4C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Lisa W. Gafken</w:t>
      </w:r>
    </w:p>
    <w:p w14:paraId="3B820C97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Office of the </w:t>
      </w:r>
      <w:r w:rsidRPr="00A41880">
        <w:rPr>
          <w:szCs w:val="24"/>
        </w:rPr>
        <w:t xml:space="preserve">Attorney </w:t>
      </w:r>
      <w:r>
        <w:rPr>
          <w:szCs w:val="24"/>
        </w:rPr>
        <w:t>General</w:t>
      </w:r>
    </w:p>
    <w:p w14:paraId="0729D5CD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Public Counsel Division</w:t>
      </w:r>
    </w:p>
    <w:p w14:paraId="6AFBBDE3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800 5</w:t>
      </w:r>
      <w:r w:rsidRPr="00A41880">
        <w:rPr>
          <w:szCs w:val="24"/>
          <w:vertAlign w:val="superscript"/>
        </w:rPr>
        <w:t>th</w:t>
      </w:r>
      <w:r w:rsidRPr="00A41880">
        <w:rPr>
          <w:szCs w:val="24"/>
        </w:rPr>
        <w:t xml:space="preserve"> Avenue, Suite 2000</w:t>
      </w:r>
    </w:p>
    <w:p w14:paraId="56B091F1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Seattle, WA 98104-3188</w:t>
      </w:r>
    </w:p>
    <w:p w14:paraId="4EDBBAB8" w14:textId="77777777" w:rsidR="009365C6" w:rsidRPr="00A41880" w:rsidRDefault="00735887" w:rsidP="009365C6">
      <w:pPr>
        <w:rPr>
          <w:rFonts w:ascii="Times New Roman" w:hAnsi="Times New Roman"/>
          <w:sz w:val="24"/>
        </w:rPr>
      </w:pPr>
      <w:hyperlink r:id="rId24" w:history="1">
        <w:r w:rsidR="009365C6" w:rsidRPr="0067265D">
          <w:rPr>
            <w:rStyle w:val="Hyperlink"/>
            <w:rFonts w:ascii="Times New Roman" w:hAnsi="Times New Roman"/>
            <w:sz w:val="24"/>
          </w:rPr>
          <w:t>lisa.gafken@atg.wa.gov</w:t>
        </w:r>
      </w:hyperlink>
    </w:p>
    <w:p w14:paraId="5E96FB76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(206) 464-6595</w:t>
      </w:r>
    </w:p>
    <w:p w14:paraId="6139B6CE" w14:textId="77777777" w:rsidR="009365C6" w:rsidRPr="006D6D7E" w:rsidRDefault="00735887" w:rsidP="009365C6">
      <w:pPr>
        <w:rPr>
          <w:rFonts w:ascii="Times New Roman" w:hAnsi="Times New Roman"/>
          <w:bCs/>
          <w:sz w:val="24"/>
        </w:rPr>
      </w:pPr>
      <w:hyperlink r:id="rId25" w:history="1">
        <w:r w:rsidR="009365C6" w:rsidRPr="006D6D7E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  <w:r w:rsidR="009365C6" w:rsidRPr="006D6D7E">
        <w:rPr>
          <w:rFonts w:ascii="Times New Roman" w:hAnsi="Times New Roman"/>
          <w:bCs/>
          <w:sz w:val="24"/>
        </w:rPr>
        <w:t xml:space="preserve"> </w:t>
      </w:r>
    </w:p>
    <w:p w14:paraId="7E26EDF9" w14:textId="77777777" w:rsidR="009365C6" w:rsidRPr="006D6D7E" w:rsidRDefault="00735887" w:rsidP="009365C6">
      <w:pPr>
        <w:rPr>
          <w:rFonts w:ascii="Times New Roman" w:hAnsi="Times New Roman"/>
          <w:bCs/>
          <w:sz w:val="24"/>
        </w:rPr>
      </w:pPr>
      <w:hyperlink r:id="rId26" w:history="1">
        <w:r w:rsidR="009365C6" w:rsidRPr="006D6D7E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  <w:r w:rsidR="009365C6" w:rsidRPr="006D6D7E">
        <w:rPr>
          <w:rFonts w:ascii="Times New Roman" w:hAnsi="Times New Roman"/>
          <w:bCs/>
          <w:sz w:val="24"/>
        </w:rPr>
        <w:t xml:space="preserve"> </w:t>
      </w:r>
    </w:p>
    <w:p w14:paraId="572ABD05" w14:textId="77777777" w:rsidR="009365C6" w:rsidRPr="005F529E" w:rsidRDefault="009365C6" w:rsidP="006D6D7E">
      <w:pPr>
        <w:spacing w:line="240" w:lineRule="exact"/>
        <w:rPr>
          <w:rFonts w:ascii="Times New Roman" w:hAnsi="Times New Roman"/>
          <w:sz w:val="24"/>
        </w:rPr>
      </w:pPr>
    </w:p>
    <w:sectPr w:rsidR="009365C6" w:rsidRPr="005F529E" w:rsidSect="005F529E">
      <w:type w:val="continuous"/>
      <w:pgSz w:w="12240" w:h="15840"/>
      <w:pgMar w:top="1008" w:right="1440" w:bottom="1008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60FB3" w14:textId="77777777" w:rsidR="00DE387D" w:rsidRDefault="00DE387D" w:rsidP="00DE387D">
      <w:r>
        <w:separator/>
      </w:r>
    </w:p>
  </w:endnote>
  <w:endnote w:type="continuationSeparator" w:id="0">
    <w:p w14:paraId="2FF60FB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0FB5" w14:textId="77777777" w:rsidR="00150D53" w:rsidRPr="00DE387D" w:rsidRDefault="00735887">
    <w:pPr>
      <w:spacing w:line="240" w:lineRule="exact"/>
      <w:rPr>
        <w:rFonts w:ascii="Times New Roman" w:hAnsi="Times New Roman"/>
      </w:rPr>
    </w:pPr>
  </w:p>
  <w:p w14:paraId="2FF60FB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3588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0FB1" w14:textId="77777777" w:rsidR="00DE387D" w:rsidRDefault="00DE387D" w:rsidP="00DE387D">
      <w:r>
        <w:separator/>
      </w:r>
    </w:p>
  </w:footnote>
  <w:footnote w:type="continuationSeparator" w:id="0">
    <w:p w14:paraId="2FF60FB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7970"/>
    <w:rsid w:val="000B4098"/>
    <w:rsid w:val="000C0BC5"/>
    <w:rsid w:val="0029076D"/>
    <w:rsid w:val="003370E9"/>
    <w:rsid w:val="00366392"/>
    <w:rsid w:val="00400EF8"/>
    <w:rsid w:val="005E7C4A"/>
    <w:rsid w:val="005F529E"/>
    <w:rsid w:val="006D6D7E"/>
    <w:rsid w:val="00735887"/>
    <w:rsid w:val="008A34EC"/>
    <w:rsid w:val="009365C6"/>
    <w:rsid w:val="00A41880"/>
    <w:rsid w:val="00AB106C"/>
    <w:rsid w:val="00C0665B"/>
    <w:rsid w:val="00C13BB4"/>
    <w:rsid w:val="00DE387D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0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09797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188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1880"/>
    <w:rPr>
      <w:rFonts w:eastAsia="Times New Roman"/>
      <w:szCs w:val="20"/>
    </w:rPr>
  </w:style>
  <w:style w:type="paragraph" w:customStyle="1" w:styleId="SingleSpacing">
    <w:name w:val="Single Spacing"/>
    <w:basedOn w:val="Normal"/>
    <w:rsid w:val="005E7C4A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customStyle="1" w:styleId="DocID">
    <w:name w:val="DocID"/>
    <w:basedOn w:val="Footer"/>
    <w:next w:val="Footer"/>
    <w:link w:val="DocIDChar"/>
    <w:rsid w:val="005F529E"/>
    <w:pPr>
      <w:tabs>
        <w:tab w:val="clear" w:pos="4680"/>
        <w:tab w:val="clear" w:pos="9360"/>
      </w:tabs>
      <w:autoSpaceDE/>
      <w:autoSpaceDN/>
      <w:adjustRightInd/>
    </w:pPr>
    <w:rPr>
      <w:rFonts w:ascii="Times New Roman" w:hAnsi="Times New Roman"/>
      <w:snapToGrid w:val="0"/>
      <w:sz w:val="18"/>
      <w:szCs w:val="20"/>
    </w:rPr>
  </w:style>
  <w:style w:type="character" w:customStyle="1" w:styleId="DocIDChar">
    <w:name w:val="DocID Char"/>
    <w:link w:val="DocID"/>
    <w:rsid w:val="005F529E"/>
    <w:rPr>
      <w:rFonts w:eastAsia="Times New Roman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09797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188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1880"/>
    <w:rPr>
      <w:rFonts w:eastAsia="Times New Roman"/>
      <w:szCs w:val="20"/>
    </w:rPr>
  </w:style>
  <w:style w:type="paragraph" w:customStyle="1" w:styleId="SingleSpacing">
    <w:name w:val="Single Spacing"/>
    <w:basedOn w:val="Normal"/>
    <w:rsid w:val="005E7C4A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customStyle="1" w:styleId="DocID">
    <w:name w:val="DocID"/>
    <w:basedOn w:val="Footer"/>
    <w:next w:val="Footer"/>
    <w:link w:val="DocIDChar"/>
    <w:rsid w:val="005F529E"/>
    <w:pPr>
      <w:tabs>
        <w:tab w:val="clear" w:pos="4680"/>
        <w:tab w:val="clear" w:pos="9360"/>
      </w:tabs>
      <w:autoSpaceDE/>
      <w:autoSpaceDN/>
      <w:adjustRightInd/>
    </w:pPr>
    <w:rPr>
      <w:rFonts w:ascii="Times New Roman" w:hAnsi="Times New Roman"/>
      <w:snapToGrid w:val="0"/>
      <w:sz w:val="18"/>
      <w:szCs w:val="20"/>
    </w:rPr>
  </w:style>
  <w:style w:type="character" w:customStyle="1" w:styleId="DocIDChar">
    <w:name w:val="DocID Char"/>
    <w:link w:val="DocID"/>
    <w:rsid w:val="005F529E"/>
    <w:rPr>
      <w:rFonts w:eastAsia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hyperlink" Target="mailto:carolw@atg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uck_eberdt@oppco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vistadockets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hyperlink" Target="mailto:lead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z.andrews@avistacorp.com" TargetMode="External"/><Relationship Id="rId20" Type="http://schemas.openxmlformats.org/officeDocument/2006/relationships/hyperlink" Target="mailto:ronaldroseman@comcast.net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24" Type="http://schemas.openxmlformats.org/officeDocument/2006/relationships/hyperlink" Target="mailto:lisa.gafken@atg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Patrick.ehrbar@avistacorp.com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david.meyer@avistacorp.com" TargetMode="External"/><Relationship Id="rId22" Type="http://schemas.openxmlformats.org/officeDocument/2006/relationships/hyperlink" Target="mailto:jdw@dvclaw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A6F7D-3ABD-4D62-AC9A-0A18A2310740}"/>
</file>

<file path=customXml/itemProps2.xml><?xml version="1.0" encoding="utf-8"?>
<ds:datastoreItem xmlns:ds="http://schemas.openxmlformats.org/officeDocument/2006/customXml" ds:itemID="{4A6BF6BC-1619-440C-9A3D-67B48EBC4FB4}"/>
</file>

<file path=customXml/itemProps3.xml><?xml version="1.0" encoding="utf-8"?>
<ds:datastoreItem xmlns:ds="http://schemas.openxmlformats.org/officeDocument/2006/customXml" ds:itemID="{22F64D84-1DF8-4FBA-9267-ABCB745BDC03}"/>
</file>

<file path=customXml/itemProps4.xml><?xml version="1.0" encoding="utf-8"?>
<ds:datastoreItem xmlns:ds="http://schemas.openxmlformats.org/officeDocument/2006/customXml" ds:itemID="{D3068D4D-55BA-4266-B559-6240D3665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>Washington Utilities and Transportation Commission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dcterms:created xsi:type="dcterms:W3CDTF">2014-07-18T18:01:00Z</dcterms:created>
  <dcterms:modified xsi:type="dcterms:W3CDTF">2014-07-18T18:02:00Z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