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E24CA8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bookmarkStart w:id="0" w:name="_GoBack"/>
          <w:r w:rsidR="003345B6">
            <w:rPr>
              <w:rStyle w:val="DocketStyle"/>
            </w:rPr>
            <w:t xml:space="preserve">Docket </w:t>
          </w:r>
          <w:r w:rsidR="0069646D">
            <w:rPr>
              <w:rStyle w:val="DocketStyle"/>
            </w:rPr>
            <w:t>UG-140381</w:t>
          </w:r>
          <w:bookmarkEnd w:id="0"/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69646D">
            <w:rPr>
              <w:b/>
              <w:i/>
              <w:color w:val="000000"/>
              <w:szCs w:val="24"/>
            </w:rPr>
            <w:t>WUTC v. Cascade Natural Gas Corporation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459BD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A459BD">
            <w:rPr>
              <w:i/>
              <w:spacing w:val="-3"/>
            </w:rPr>
            <w:t>Protective Order Agreements for Simon J</w:t>
          </w:r>
          <w:r w:rsidR="00B640AE">
            <w:rPr>
              <w:i/>
              <w:spacing w:val="-3"/>
            </w:rPr>
            <w:t>.</w:t>
          </w:r>
          <w:r w:rsidR="00A459BD">
            <w:rPr>
              <w:i/>
              <w:spacing w:val="-3"/>
            </w:rPr>
            <w:t xml:space="preserve"> ffitch, Lisa W. Gafken, Mary Kimball, Stefanie Johnson, Lea Fisher, Carol Baker, and Chanda Mak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5C656C">
        <w:trPr>
          <w:cantSplit/>
          <w:trHeight w:val="2787"/>
        </w:trPr>
        <w:tc>
          <w:tcPr>
            <w:tcW w:w="4772" w:type="dxa"/>
            <w:vAlign w:val="center"/>
          </w:tcPr>
          <w:p w:rsidR="00645B11" w:rsidRPr="00B640AE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FD746F" w:rsidRDefault="00FD746F" w:rsidP="00FD74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Mr. Christopher Casey</w:t>
                </w:r>
              </w:p>
              <w:p w:rsidR="001C43B9" w:rsidRDefault="001C43B9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Sally Brown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Assistant Attorney General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1400 S. Evergreen Park Drive S.W.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C1EF9" w:rsidRDefault="002C1EF9" w:rsidP="002C1EF9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8" w:history="1">
                  <w:r w:rsidRPr="004A0A13">
                    <w:rPr>
                      <w:rStyle w:val="Hyperlink"/>
                      <w:szCs w:val="24"/>
                    </w:rPr>
                    <w:t>ccasey@utc.wa.gov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2C1EF9" w:rsidRDefault="001C43B9" w:rsidP="002C1EF9">
                <w:pPr>
                  <w:spacing w:line="240" w:lineRule="auto"/>
                  <w:ind w:left="270"/>
                  <w:rPr>
                    <w:rStyle w:val="Hyperlink"/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752B3B">
                    <w:rPr>
                      <w:rStyle w:val="Hyperlink"/>
                      <w:szCs w:val="24"/>
                    </w:rPr>
                    <w:t>sbrown@utc.wa.gov</w:t>
                  </w:r>
                </w:hyperlink>
              </w:p>
              <w:p w:rsidR="002C1EF9" w:rsidRDefault="002C1EF9" w:rsidP="002C1EF9">
                <w:pPr>
                  <w:spacing w:line="240" w:lineRule="auto"/>
                  <w:ind w:left="270"/>
                  <w:rPr>
                    <w:rStyle w:val="Hyperlink"/>
                    <w:color w:val="000000" w:themeColor="text1"/>
                    <w:szCs w:val="24"/>
                    <w:u w:val="none"/>
                  </w:rPr>
                </w:pPr>
                <w:r>
                  <w:rPr>
                    <w:rStyle w:val="Hyperlink"/>
                    <w:color w:val="000000" w:themeColor="text1"/>
                    <w:szCs w:val="24"/>
                    <w:u w:val="none"/>
                  </w:rPr>
                  <w:t xml:space="preserve">Email:  </w:t>
                </w:r>
                <w:hyperlink r:id="rId10" w:history="1">
                  <w:r w:rsidRPr="00EA3C71">
                    <w:rPr>
                      <w:rStyle w:val="Hyperlink"/>
                      <w:szCs w:val="24"/>
                    </w:rPr>
                    <w:t>kgross@utc.wa.gov</w:t>
                  </w:r>
                </w:hyperlink>
              </w:p>
              <w:p w:rsidR="002C1EF9" w:rsidRDefault="002C1EF9" w:rsidP="002C1EF9">
                <w:pPr>
                  <w:spacing w:line="240" w:lineRule="auto"/>
                  <w:ind w:left="270"/>
                  <w:rPr>
                    <w:rStyle w:val="Hyperlink"/>
                    <w:color w:val="000000" w:themeColor="text1"/>
                    <w:szCs w:val="24"/>
                    <w:u w:val="none"/>
                  </w:rPr>
                </w:pPr>
                <w:r>
                  <w:rPr>
                    <w:rStyle w:val="Hyperlink"/>
                    <w:color w:val="000000" w:themeColor="text1"/>
                    <w:szCs w:val="24"/>
                    <w:u w:val="none"/>
                  </w:rPr>
                  <w:t xml:space="preserve">Email:  </w:t>
                </w:r>
                <w:hyperlink r:id="rId11" w:history="1">
                  <w:r w:rsidRPr="00EA3C71">
                    <w:rPr>
                      <w:rStyle w:val="Hyperlink"/>
                      <w:szCs w:val="24"/>
                    </w:rPr>
                    <w:t>bdemarco@utc.wa.gov</w:t>
                  </w:r>
                </w:hyperlink>
                <w:r>
                  <w:rPr>
                    <w:rStyle w:val="Hyperlink"/>
                    <w:color w:val="000000" w:themeColor="text1"/>
                    <w:szCs w:val="24"/>
                    <w:u w:val="none"/>
                  </w:rPr>
                  <w:t xml:space="preserve"> </w:t>
                </w:r>
              </w:p>
              <w:p w:rsidR="001C43B9" w:rsidRPr="002C1EF9" w:rsidRDefault="001C43B9" w:rsidP="002C1EF9">
                <w:pPr>
                  <w:spacing w:line="240" w:lineRule="auto"/>
                  <w:ind w:left="270"/>
                  <w:rPr>
                    <w:color w:val="0000FF"/>
                    <w:szCs w:val="24"/>
                    <w:u w:val="single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1E3EC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 w:rsidR="00DF47CB"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  <w:r w:rsidR="002C1EF9">
              <w:rPr>
                <w:szCs w:val="24"/>
              </w:rPr>
              <w:t xml:space="preserve">  </w:t>
            </w:r>
            <w:r w:rsidR="001E3EC9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5" w:name="Check4"/>
            <w:r w:rsidR="001E3EC9"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 w:rsidR="001E3EC9"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E24CA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69646D">
                  <w:rPr>
                    <w:b/>
                    <w:szCs w:val="24"/>
                  </w:rPr>
                  <w:t>CASCADE NATURAL GAS CO.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Mr. Michael Parvinen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Directory of Regulatory Affairs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8113 West </w:t>
                </w:r>
                <w:proofErr w:type="spellStart"/>
                <w:r>
                  <w:rPr>
                    <w:szCs w:val="24"/>
                  </w:rPr>
                  <w:t>Grandridge</w:t>
                </w:r>
                <w:proofErr w:type="spellEnd"/>
                <w:r>
                  <w:rPr>
                    <w:szCs w:val="24"/>
                  </w:rPr>
                  <w:t xml:space="preserve"> Boulevard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Kennewick, WA 99336-7166</w:t>
                </w:r>
              </w:p>
              <w:p w:rsidR="00DF47CB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003AF5">
                    <w:rPr>
                      <w:rStyle w:val="Hyperlink"/>
                      <w:szCs w:val="24"/>
                    </w:rPr>
                    <w:t>michael.parvinen@cngc.com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1E3EC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1E3EC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E-Mail</w:t>
            </w:r>
          </w:p>
        </w:tc>
      </w:tr>
      <w:tr w:rsidR="002F4D8D" w:rsidTr="005C656C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B640AE" w:rsidRDefault="00E24CA8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69646D">
                  <w:rPr>
                    <w:b/>
                    <w:szCs w:val="24"/>
                  </w:rPr>
                  <w:t>CASCADE NATURAL GAS CO.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Ms. Lisa Rackner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McDowell </w:t>
                </w:r>
                <w:proofErr w:type="spellStart"/>
                <w:r>
                  <w:rPr>
                    <w:szCs w:val="24"/>
                  </w:rPr>
                  <w:t>Rachner</w:t>
                </w:r>
                <w:proofErr w:type="spellEnd"/>
                <w:r>
                  <w:rPr>
                    <w:szCs w:val="24"/>
                  </w:rPr>
                  <w:t xml:space="preserve"> &amp; Gibson, P.C. 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419 S.W. 11</w:t>
                </w:r>
                <w:r w:rsidRPr="0069646D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Avenue, Suite 400</w:t>
                </w:r>
              </w:p>
              <w:p w:rsidR="0069646D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97205</w:t>
                </w:r>
              </w:p>
              <w:p w:rsidR="00D23183" w:rsidRDefault="0069646D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003AF5">
                    <w:rPr>
                      <w:rStyle w:val="Hyperlink"/>
                      <w:szCs w:val="24"/>
                    </w:rPr>
                    <w:t>lisa@mcd-law.com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C1EF9" w:rsidRDefault="002C1EF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4" w:history="1">
              <w:r w:rsidRPr="00EA3C71">
                <w:rPr>
                  <w:rStyle w:val="Hyperlink"/>
                  <w:szCs w:val="24"/>
                </w:rPr>
                <w:t>jocelyn@mcd-law.com</w:t>
              </w:r>
            </w:hyperlink>
          </w:p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1E3EC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1E3EC9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24CA8">
              <w:rPr>
                <w:szCs w:val="24"/>
              </w:rPr>
            </w:r>
            <w:r w:rsidR="00E24CA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DF47CB"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4D32FD" w:rsidRPr="004D32FD" w:rsidRDefault="004D32FD" w:rsidP="006F7E6F">
            <w:pPr>
              <w:spacing w:line="240" w:lineRule="auto"/>
              <w:ind w:left="270" w:right="259"/>
              <w:rPr>
                <w:szCs w:val="24"/>
              </w:rPr>
            </w:pPr>
          </w:p>
        </w:tc>
      </w:tr>
    </w:tbl>
    <w:p w:rsidR="00DA4746" w:rsidRPr="001E3EC9" w:rsidRDefault="00AA5865" w:rsidP="00DA4746">
      <w:pPr>
        <w:rPr>
          <w:spacing w:val="-3"/>
        </w:rPr>
      </w:pPr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B640AE">
            <w:rPr>
              <w:rStyle w:val="Style1"/>
            </w:rPr>
            <w:t>February 17, 2015</w:t>
          </w:r>
        </w:sdtContent>
      </w:sdt>
      <w:r w:rsidR="006834EE">
        <w:t>.</w:t>
      </w:r>
      <w:r>
        <w:t xml:space="preserve"> </w:t>
      </w:r>
      <w:r w:rsidR="00DA4746">
        <w:rPr>
          <w:spacing w:val="-3"/>
        </w:rPr>
        <w:tab/>
      </w:r>
      <w:r w:rsidR="00C62DBF">
        <w:rPr>
          <w:spacing w:val="-3"/>
        </w:rPr>
        <w:tab/>
      </w:r>
      <w:r w:rsidR="00C62DBF">
        <w:rPr>
          <w:spacing w:val="-3"/>
        </w:rPr>
        <w:tab/>
      </w:r>
      <w:r w:rsidR="00C62DBF">
        <w:rPr>
          <w:spacing w:val="-3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  <w:r w:rsidR="00C62DBF"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A459BD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EE0415">
      <w:footerReference w:type="default" r:id="rId1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A8" w:rsidRDefault="00E24CA8">
      <w:pPr>
        <w:spacing w:line="240" w:lineRule="auto"/>
      </w:pPr>
      <w:r>
        <w:separator/>
      </w:r>
    </w:p>
  </w:endnote>
  <w:endnote w:type="continuationSeparator" w:id="0">
    <w:p w:rsidR="00E24CA8" w:rsidRDefault="00E24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575C23" w:rsidTr="000A3546">
      <w:trPr>
        <w:trHeight w:val="720"/>
      </w:trPr>
      <w:tc>
        <w:tcPr>
          <w:tcW w:w="3240" w:type="dxa"/>
        </w:tcPr>
        <w:p w:rsidR="00575C23" w:rsidRPr="000A3546" w:rsidRDefault="00575C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575C23" w:rsidRPr="000A3546" w:rsidRDefault="00575C2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 w:rsidR="000C4B6E">
            <w:rPr>
              <w:sz w:val="20"/>
            </w:rPr>
            <w:fldChar w:fldCharType="begin"/>
          </w:r>
          <w:r w:rsidR="000C4B6E">
            <w:rPr>
              <w:sz w:val="20"/>
            </w:rPr>
            <w:instrText xml:space="preserve"> STYLEREF  DocketStyle  \* MERGEFORMAT </w:instrText>
          </w:r>
          <w:r w:rsidR="000C4B6E">
            <w:rPr>
              <w:sz w:val="20"/>
            </w:rPr>
            <w:fldChar w:fldCharType="separate"/>
          </w:r>
          <w:r w:rsidR="00F94B26">
            <w:rPr>
              <w:noProof/>
              <w:sz w:val="20"/>
            </w:rPr>
            <w:t>Docket UG-140381</w:t>
          </w:r>
          <w:r w:rsidR="000C4B6E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575C23" w:rsidRPr="000A3546" w:rsidRDefault="00575C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94B26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575C23" w:rsidRPr="000A3546" w:rsidRDefault="00575C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575C23" w:rsidRDefault="00575C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A8" w:rsidRDefault="00E24CA8">
      <w:pPr>
        <w:spacing w:line="240" w:lineRule="auto"/>
      </w:pPr>
      <w:r>
        <w:separator/>
      </w:r>
    </w:p>
  </w:footnote>
  <w:footnote w:type="continuationSeparator" w:id="0">
    <w:p w:rsidR="00E24CA8" w:rsidRDefault="00E24C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24"/>
    <w:rsid w:val="00035F40"/>
    <w:rsid w:val="00057166"/>
    <w:rsid w:val="00080F35"/>
    <w:rsid w:val="00083854"/>
    <w:rsid w:val="0009711F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C43B9"/>
    <w:rsid w:val="001D7139"/>
    <w:rsid w:val="001E3EC9"/>
    <w:rsid w:val="001F009B"/>
    <w:rsid w:val="001F7763"/>
    <w:rsid w:val="001F7CB2"/>
    <w:rsid w:val="00233B16"/>
    <w:rsid w:val="002508FF"/>
    <w:rsid w:val="00285C0D"/>
    <w:rsid w:val="00290538"/>
    <w:rsid w:val="00291635"/>
    <w:rsid w:val="002A05F4"/>
    <w:rsid w:val="002A6A3B"/>
    <w:rsid w:val="002A7EF2"/>
    <w:rsid w:val="002B3A97"/>
    <w:rsid w:val="002B6F8D"/>
    <w:rsid w:val="002C1EF9"/>
    <w:rsid w:val="002E6666"/>
    <w:rsid w:val="002F4D8D"/>
    <w:rsid w:val="003345B6"/>
    <w:rsid w:val="00340FCE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85A3B"/>
    <w:rsid w:val="005C41EB"/>
    <w:rsid w:val="005C656C"/>
    <w:rsid w:val="006053F2"/>
    <w:rsid w:val="00611DB0"/>
    <w:rsid w:val="00645B11"/>
    <w:rsid w:val="00651DAE"/>
    <w:rsid w:val="006834EE"/>
    <w:rsid w:val="0069646D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87A0F"/>
    <w:rsid w:val="0099062B"/>
    <w:rsid w:val="00997B56"/>
    <w:rsid w:val="009C2E2F"/>
    <w:rsid w:val="009C7FC1"/>
    <w:rsid w:val="009E081C"/>
    <w:rsid w:val="00A02C74"/>
    <w:rsid w:val="00A459BD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640AE"/>
    <w:rsid w:val="00B72F8B"/>
    <w:rsid w:val="00B97E72"/>
    <w:rsid w:val="00BC3D6E"/>
    <w:rsid w:val="00BC7199"/>
    <w:rsid w:val="00BF24AD"/>
    <w:rsid w:val="00C02CB1"/>
    <w:rsid w:val="00C0740F"/>
    <w:rsid w:val="00C13378"/>
    <w:rsid w:val="00C2478B"/>
    <w:rsid w:val="00C27D71"/>
    <w:rsid w:val="00C32F22"/>
    <w:rsid w:val="00C33861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24CA8"/>
    <w:rsid w:val="00E420B7"/>
    <w:rsid w:val="00E45E3C"/>
    <w:rsid w:val="00E65FAF"/>
    <w:rsid w:val="00E73EC5"/>
    <w:rsid w:val="00EE0415"/>
    <w:rsid w:val="00EE3427"/>
    <w:rsid w:val="00EE3E2D"/>
    <w:rsid w:val="00F06D68"/>
    <w:rsid w:val="00F2709C"/>
    <w:rsid w:val="00F30A13"/>
    <w:rsid w:val="00F430C3"/>
    <w:rsid w:val="00F43D16"/>
    <w:rsid w:val="00F50495"/>
    <w:rsid w:val="00F64555"/>
    <w:rsid w:val="00F725B7"/>
    <w:rsid w:val="00F94B26"/>
    <w:rsid w:val="00FC2F64"/>
    <w:rsid w:val="00FD746F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D97785-35B7-4BEB-A0E0-A365384E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sey@utc.wa.gov" TargetMode="External"/><Relationship Id="rId13" Type="http://schemas.openxmlformats.org/officeDocument/2006/relationships/hyperlink" Target="mailto:lisa@mcd-law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ichael.parvinen@cngc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demarco@utc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gross@utc.wa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sbrown@utc.wa.gov" TargetMode="External"/><Relationship Id="rId14" Type="http://schemas.openxmlformats.org/officeDocument/2006/relationships/hyperlink" Target="mailto:jocelyn@mcd-law.com" TargetMode="External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622F06"/>
    <w:rsid w:val="00943F3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FB5942D-5609-4B91-BBF6-0CDA0599648F}"/>
</file>

<file path=customXml/itemProps2.xml><?xml version="1.0" encoding="utf-8"?>
<ds:datastoreItem xmlns:ds="http://schemas.openxmlformats.org/officeDocument/2006/customXml" ds:itemID="{96823570-E388-40E2-8302-8E4073F7F941}"/>
</file>

<file path=customXml/itemProps3.xml><?xml version="1.0" encoding="utf-8"?>
<ds:datastoreItem xmlns:ds="http://schemas.openxmlformats.org/officeDocument/2006/customXml" ds:itemID="{D36A55E3-7458-4D75-93C5-14C9942F8F02}"/>
</file>

<file path=customXml/itemProps4.xml><?xml version="1.0" encoding="utf-8"?>
<ds:datastoreItem xmlns:ds="http://schemas.openxmlformats.org/officeDocument/2006/customXml" ds:itemID="{9FE05E89-EA3E-4FCA-AFD9-9EA25711BA6B}"/>
</file>

<file path=customXml/itemProps5.xml><?xml version="1.0" encoding="utf-8"?>
<ds:datastoreItem xmlns:ds="http://schemas.openxmlformats.org/officeDocument/2006/customXml" ds:itemID="{8442C069-155A-4153-9416-6589094E605A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Wyse, Lisa (UTC)</cp:lastModifiedBy>
  <cp:revision>2</cp:revision>
  <cp:lastPrinted>2015-02-17T16:34:00Z</cp:lastPrinted>
  <dcterms:created xsi:type="dcterms:W3CDTF">2015-02-17T22:09:00Z</dcterms:created>
  <dcterms:modified xsi:type="dcterms:W3CDTF">2015-02-17T22:09:00Z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