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00" w:rsidRDefault="00DE387D" w:rsidP="00D02600">
      <w:pPr>
        <w:pStyle w:val="Heading1"/>
      </w:pPr>
      <w:r>
        <w:t>Docket</w:t>
      </w:r>
      <w:r w:rsidR="002D39F7">
        <w:t xml:space="preserve"> UE-12137</w:t>
      </w:r>
      <w:r w:rsidR="00D02600">
        <w:t>3</w:t>
      </w:r>
    </w:p>
    <w:p w:rsidR="00D02600" w:rsidRDefault="00D02600" w:rsidP="00D02600">
      <w:pPr>
        <w:pStyle w:val="Heading1"/>
      </w:pPr>
      <w:r>
        <w:t>Dockets UE-121697 and 121705 (</w:t>
      </w:r>
      <w:r>
        <w:rPr>
          <w:i/>
        </w:rPr>
        <w:t>C</w:t>
      </w:r>
      <w:r w:rsidRPr="00D02600">
        <w:rPr>
          <w:i/>
        </w:rPr>
        <w:t>onsolidated</w:t>
      </w:r>
      <w:r>
        <w:t>)</w:t>
      </w:r>
    </w:p>
    <w:p w:rsidR="00D02600" w:rsidRPr="00D02600" w:rsidRDefault="00D02600" w:rsidP="00D02600">
      <w:pPr>
        <w:pStyle w:val="Heading1"/>
      </w:pPr>
      <w:r>
        <w:t>Dockets UE-130137 and 130138 (</w:t>
      </w:r>
      <w:r>
        <w:rPr>
          <w:i/>
        </w:rPr>
        <w:t>C</w:t>
      </w:r>
      <w:r w:rsidRPr="00D02600">
        <w:rPr>
          <w:i/>
        </w:rPr>
        <w:t>onsolidated</w:t>
      </w:r>
      <w:r>
        <w:t>)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1C79AD">
      <w:pPr>
        <w:tabs>
          <w:tab w:val="left" w:pos="2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B3C86" w:rsidRPr="000B3C86">
        <w:rPr>
          <w:rFonts w:ascii="Times New Roman" w:hAnsi="Times New Roman"/>
          <w:sz w:val="24"/>
        </w:rPr>
        <w:t xml:space="preserve">Commission Staff’s Opposition </w:t>
      </w:r>
      <w:r w:rsidR="000B3C86">
        <w:rPr>
          <w:rFonts w:ascii="Times New Roman" w:hAnsi="Times New Roman"/>
          <w:sz w:val="24"/>
        </w:rPr>
        <w:t>to Public Counsel’s Motion for Leave t</w:t>
      </w:r>
      <w:bookmarkStart w:id="0" w:name="_GoBack"/>
      <w:bookmarkEnd w:id="0"/>
      <w:r w:rsidR="000B3C86" w:rsidRPr="000B3C86">
        <w:rPr>
          <w:rFonts w:ascii="Times New Roman" w:hAnsi="Times New Roman"/>
          <w:sz w:val="24"/>
        </w:rPr>
        <w:t>o Depose Kenneth Elgin</w:t>
      </w:r>
      <w:r w:rsidR="001C79AD">
        <w:rPr>
          <w:rFonts w:ascii="Times New Roman" w:hAnsi="Times New Roman"/>
          <w:bCs/>
          <w:sz w:val="24"/>
        </w:rPr>
        <w:t>,</w:t>
      </w:r>
      <w:r w:rsidR="001C79AD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1C79AD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02600">
        <w:rPr>
          <w:rFonts w:ascii="Times New Roman" w:hAnsi="Times New Roman"/>
          <w:sz w:val="24"/>
        </w:rPr>
        <w:t>11</w:t>
      </w:r>
      <w:r w:rsidR="008756E1" w:rsidRPr="008756E1">
        <w:rPr>
          <w:rFonts w:ascii="Times New Roman" w:hAnsi="Times New Roman"/>
          <w:sz w:val="24"/>
          <w:vertAlign w:val="superscript"/>
        </w:rPr>
        <w:t>th</w:t>
      </w:r>
      <w:r w:rsidR="008756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D02600">
        <w:rPr>
          <w:rFonts w:ascii="Times New Roman" w:hAnsi="Times New Roman"/>
          <w:sz w:val="24"/>
        </w:rPr>
        <w:t>April</w:t>
      </w:r>
      <w:r>
        <w:rPr>
          <w:rFonts w:ascii="Times New Roman" w:hAnsi="Times New Roman"/>
          <w:sz w:val="24"/>
        </w:rPr>
        <w:t xml:space="preserve"> 201</w:t>
      </w:r>
      <w:r w:rsidR="0012788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732E8E" w:rsidRDefault="00732E8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Donna Barnett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0B3C86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0B3C86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0F58FA" w:rsidRPr="00150D53" w:rsidRDefault="000B3C86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  <w:r w:rsidR="000F58FA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Kenneth Johnson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Puget Sound Energy, Inc.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P.O. Box 97034 PSE-</w:t>
      </w:r>
      <w:proofErr w:type="spellStart"/>
      <w:r w:rsidRPr="00E15F64">
        <w:rPr>
          <w:rFonts w:ascii="Times New Roman" w:hAnsi="Times New Roman"/>
          <w:iCs/>
          <w:sz w:val="24"/>
        </w:rPr>
        <w:t>08N</w:t>
      </w:r>
      <w:proofErr w:type="spellEnd"/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Bellevue, WA  98009-9734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Pr="00E15F6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  <w:r w:rsidRPr="00E15F64">
        <w:rPr>
          <w:rFonts w:ascii="Times New Roman" w:hAnsi="Times New Roman"/>
          <w:i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E15F64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3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E15F64" w:rsidRDefault="000B3C86" w:rsidP="00DE387D">
      <w:pPr>
        <w:rPr>
          <w:rFonts w:ascii="Times New Roman" w:hAnsi="Times New Roman"/>
          <w:sz w:val="24"/>
        </w:rPr>
      </w:pPr>
      <w:hyperlink r:id="rId14" w:history="1">
        <w:r w:rsidR="00E15F64" w:rsidRPr="00587B39">
          <w:rPr>
            <w:rStyle w:val="Hyperlink"/>
            <w:rFonts w:ascii="Times New Roman" w:hAnsi="Times New Roman"/>
            <w:sz w:val="24"/>
          </w:rPr>
          <w:t>Lisaw4@atg.wa.gov</w:t>
        </w:r>
      </w:hyperlink>
      <w:r w:rsidR="00E15F64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C4139E" w:rsidRDefault="00C4139E" w:rsidP="00DE387D">
      <w:pPr>
        <w:rPr>
          <w:rFonts w:ascii="Times New Roman" w:hAnsi="Times New Roman"/>
          <w:i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732E8E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Josh Weber </w:t>
      </w:r>
    </w:p>
    <w:p w:rsidR="00732E8E" w:rsidRPr="00AC34FC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0B3C86" w:rsidP="00F83466">
      <w:pPr>
        <w:rPr>
          <w:rFonts w:ascii="Times New Roman" w:hAnsi="Times New Roman"/>
          <w:sz w:val="24"/>
        </w:rPr>
      </w:pPr>
      <w:hyperlink r:id="rId15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402C9C" w:rsidRDefault="000B3C86" w:rsidP="00F83466">
      <w:pPr>
        <w:rPr>
          <w:rFonts w:ascii="Times New Roman" w:hAnsi="Times New Roman"/>
          <w:sz w:val="24"/>
        </w:rPr>
      </w:pPr>
      <w:hyperlink r:id="rId16" w:history="1">
        <w:r w:rsidR="00402C9C" w:rsidRPr="00B11AA5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402C9C" w:rsidRPr="00AC34FC" w:rsidRDefault="000B3C86" w:rsidP="00F83466">
      <w:pPr>
        <w:rPr>
          <w:rFonts w:ascii="Times New Roman" w:hAnsi="Times New Roman"/>
          <w:sz w:val="24"/>
        </w:rPr>
      </w:pPr>
      <w:hyperlink r:id="rId17" w:history="1">
        <w:r w:rsidR="00402C9C" w:rsidRPr="00B11AA5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402C9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t xml:space="preserve">For </w:t>
      </w:r>
      <w:proofErr w:type="spellStart"/>
      <w:r w:rsidRPr="00E15F64">
        <w:rPr>
          <w:rFonts w:ascii="Times New Roman" w:hAnsi="Times New Roman"/>
          <w:bCs/>
          <w:i/>
          <w:sz w:val="24"/>
        </w:rPr>
        <w:t>NWIGU</w:t>
      </w:r>
      <w:proofErr w:type="spellEnd"/>
      <w:r w:rsidRPr="00E15F64">
        <w:rPr>
          <w:rFonts w:ascii="Times New Roman" w:hAnsi="Times New Roman"/>
          <w:bCs/>
          <w:i/>
          <w:sz w:val="24"/>
        </w:rPr>
        <w:t xml:space="preserve">:  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Chad Stokes 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Tommy Brooks 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Cable Huston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1001 SW Fifth Avenue, Suite 2000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Portland, OR 97204-1136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Telephone:  (503) 224-3092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E-mail:  </w:t>
      </w:r>
      <w:hyperlink r:id="rId18" w:history="1">
        <w:r w:rsidRPr="00E15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8B5134" w:rsidRDefault="000B3C86" w:rsidP="008B5134">
      <w:pPr>
        <w:rPr>
          <w:rFonts w:ascii="Times New Roman" w:hAnsi="Times New Roman"/>
          <w:bCs/>
          <w:sz w:val="24"/>
        </w:rPr>
      </w:pPr>
      <w:hyperlink r:id="rId19" w:history="1">
        <w:r w:rsidR="008B5134" w:rsidRPr="00E15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="008B5134" w:rsidRPr="00E15F64">
        <w:rPr>
          <w:rFonts w:ascii="Times New Roman" w:hAnsi="Times New Roman"/>
          <w:bCs/>
          <w:sz w:val="24"/>
        </w:rPr>
        <w:t xml:space="preserve">; </w:t>
      </w:r>
    </w:p>
    <w:p w:rsidR="008B5134" w:rsidRPr="00E15F64" w:rsidRDefault="000B3C86" w:rsidP="008B5134">
      <w:pPr>
        <w:rPr>
          <w:rFonts w:ascii="Times New Roman" w:hAnsi="Times New Roman"/>
          <w:bCs/>
          <w:sz w:val="24"/>
        </w:rPr>
      </w:pPr>
      <w:hyperlink r:id="rId20" w:history="1">
        <w:r w:rsidR="008B5134" w:rsidRPr="00AB3ED7">
          <w:rPr>
            <w:rStyle w:val="Hyperlink"/>
            <w:rFonts w:ascii="Times New Roman" w:hAnsi="Times New Roman"/>
            <w:bCs/>
            <w:sz w:val="24"/>
          </w:rPr>
          <w:t>efinklea@nwigu.org</w:t>
        </w:r>
      </w:hyperlink>
      <w:r w:rsidR="008B5134">
        <w:rPr>
          <w:rFonts w:ascii="Times New Roman" w:hAnsi="Times New Roman"/>
          <w:bCs/>
          <w:sz w:val="24"/>
        </w:rPr>
        <w:t xml:space="preserve">; </w:t>
      </w:r>
      <w:hyperlink r:id="rId21" w:history="1">
        <w:r w:rsidR="008B5134" w:rsidRPr="00AB3ED7">
          <w:rPr>
            <w:rStyle w:val="Hyperlink"/>
            <w:rFonts w:ascii="Times New Roman" w:hAnsi="Times New Roman"/>
            <w:bCs/>
            <w:sz w:val="24"/>
          </w:rPr>
          <w:t>des@r-c-s-inc.com</w:t>
        </w:r>
      </w:hyperlink>
      <w:r w:rsidR="008B5134">
        <w:rPr>
          <w:rFonts w:ascii="Times New Roman" w:hAnsi="Times New Roman"/>
          <w:bCs/>
          <w:sz w:val="24"/>
        </w:rPr>
        <w:t xml:space="preserve">; </w:t>
      </w:r>
      <w:hyperlink r:id="rId22" w:history="1">
        <w:r w:rsidR="008B5134" w:rsidRPr="00AB3ED7">
          <w:rPr>
            <w:rStyle w:val="Hyperlink"/>
            <w:rFonts w:ascii="Times New Roman" w:hAnsi="Times New Roman"/>
            <w:bCs/>
            <w:sz w:val="24"/>
          </w:rPr>
          <w:t>mdeen@r-c-s-inc.com</w:t>
        </w:r>
      </w:hyperlink>
      <w:r w:rsidR="008B5134">
        <w:rPr>
          <w:rFonts w:ascii="Times New Roman" w:hAnsi="Times New Roman"/>
          <w:bCs/>
          <w:sz w:val="24"/>
        </w:rPr>
        <w:t xml:space="preserve"> </w:t>
      </w:r>
    </w:p>
    <w:p w:rsidR="008B5134" w:rsidRDefault="008B5134" w:rsidP="008B5134">
      <w:pPr>
        <w:rPr>
          <w:rFonts w:ascii="Times New Roman" w:hAnsi="Times New Roman"/>
          <w:bCs/>
          <w:sz w:val="24"/>
        </w:rPr>
      </w:pPr>
    </w:p>
    <w:p w:rsidR="008B5134" w:rsidRDefault="008B5134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0F58FA" w:rsidRDefault="000F58FA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Nancy Hirsh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52052F" w:rsidRDefault="000B3C86" w:rsidP="0052052F">
      <w:pPr>
        <w:rPr>
          <w:rFonts w:ascii="Times New Roman" w:hAnsi="Times New Roman"/>
          <w:sz w:val="24"/>
        </w:rPr>
      </w:pPr>
      <w:hyperlink r:id="rId23" w:history="1">
        <w:r w:rsidR="0052052F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52052F">
        <w:rPr>
          <w:rFonts w:ascii="Times New Roman" w:hAnsi="Times New Roman"/>
          <w:sz w:val="24"/>
        </w:rPr>
        <w:t xml:space="preserve"> </w:t>
      </w:r>
    </w:p>
    <w:p w:rsidR="000F58FA" w:rsidRDefault="000B3C86" w:rsidP="0052052F">
      <w:pPr>
        <w:rPr>
          <w:rFonts w:ascii="Times New Roman" w:hAnsi="Times New Roman"/>
          <w:sz w:val="24"/>
        </w:rPr>
      </w:pPr>
      <w:hyperlink r:id="rId24" w:history="1">
        <w:r w:rsidR="000F58FA" w:rsidRPr="00AB3ED7">
          <w:rPr>
            <w:rStyle w:val="Hyperlink"/>
            <w:rFonts w:ascii="Times New Roman" w:hAnsi="Times New Roman"/>
            <w:sz w:val="24"/>
          </w:rPr>
          <w:t>nancy@nwenergy.org</w:t>
        </w:r>
      </w:hyperlink>
      <w:r w:rsidR="000F58FA"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Todd True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Amanda </w:t>
      </w:r>
      <w:proofErr w:type="spellStart"/>
      <w:r w:rsidRPr="0052052F">
        <w:rPr>
          <w:rFonts w:ascii="Times New Roman" w:hAnsi="Times New Roman"/>
          <w:sz w:val="24"/>
        </w:rPr>
        <w:t>Goodin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proofErr w:type="spellStart"/>
      <w:r w:rsidRPr="0052052F">
        <w:rPr>
          <w:rFonts w:ascii="Times New Roman" w:hAnsi="Times New Roman"/>
          <w:sz w:val="24"/>
        </w:rPr>
        <w:t>Earthjustice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705 Second Avenue Suite 203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Seattle, WA  98104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Phone:  206-343-7340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Email: </w:t>
      </w:r>
      <w:hyperlink r:id="rId25" w:history="1">
        <w:r w:rsidRPr="0052052F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52052F" w:rsidRDefault="000B3C86" w:rsidP="0052052F">
      <w:pPr>
        <w:rPr>
          <w:rFonts w:ascii="Times New Roman" w:hAnsi="Times New Roman"/>
          <w:sz w:val="24"/>
        </w:rPr>
      </w:pPr>
      <w:hyperlink r:id="rId26" w:history="1">
        <w:r w:rsidR="0052052F" w:rsidRPr="0052052F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2052F" w:rsidRPr="0052052F">
        <w:rPr>
          <w:rFonts w:ascii="Times New Roman" w:hAnsi="Times New Roman"/>
          <w:sz w:val="24"/>
        </w:rPr>
        <w:t xml:space="preserve"> </w:t>
      </w:r>
    </w:p>
    <w:p w:rsidR="008B5134" w:rsidRPr="0052052F" w:rsidRDefault="000B3C86" w:rsidP="0052052F">
      <w:pPr>
        <w:rPr>
          <w:rFonts w:ascii="Times New Roman" w:hAnsi="Times New Roman"/>
          <w:sz w:val="24"/>
        </w:rPr>
      </w:pPr>
      <w:hyperlink r:id="rId27" w:history="1">
        <w:r w:rsidR="008B5134" w:rsidRPr="00AB3ED7">
          <w:rPr>
            <w:rStyle w:val="Hyperlink"/>
            <w:rFonts w:ascii="Times New Roman" w:hAnsi="Times New Roman"/>
            <w:sz w:val="24"/>
          </w:rPr>
          <w:t>chamborg@earthjustice.org</w:t>
        </w:r>
      </w:hyperlink>
      <w:r w:rsidR="008B5134">
        <w:rPr>
          <w:rFonts w:ascii="Times New Roman" w:hAnsi="Times New Roman"/>
          <w:sz w:val="24"/>
        </w:rPr>
        <w:t xml:space="preserve"> </w:t>
      </w:r>
    </w:p>
    <w:p w:rsidR="0052052F" w:rsidRPr="00860D6C" w:rsidRDefault="00860D6C" w:rsidP="0052052F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Electronic Service Only </w:t>
      </w:r>
    </w:p>
    <w:p w:rsidR="001E53E8" w:rsidRDefault="001E53E8" w:rsidP="00E15F64">
      <w:pPr>
        <w:rPr>
          <w:rFonts w:ascii="Times New Roman" w:hAnsi="Times New Roman"/>
          <w:bCs/>
          <w:i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t xml:space="preserve">For Kroger: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Kurt J. Boehm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Jody </w:t>
      </w:r>
      <w:proofErr w:type="spellStart"/>
      <w:r w:rsidRPr="00E15F64">
        <w:rPr>
          <w:rFonts w:ascii="Times New Roman" w:hAnsi="Times New Roman"/>
          <w:bCs/>
          <w:sz w:val="24"/>
        </w:rPr>
        <w:t>Kyler</w:t>
      </w:r>
      <w:proofErr w:type="spellEnd"/>
      <w:r w:rsidRPr="00E15F64">
        <w:rPr>
          <w:rFonts w:ascii="Times New Roman" w:hAnsi="Times New Roman"/>
          <w:bCs/>
          <w:sz w:val="24"/>
        </w:rPr>
        <w:t xml:space="preserve"> Cohn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Boehm, Kurtz &amp; Lowry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36 East Seventh Street, Suite 1510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Cincinnati, OH  45202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Phone:  513-421-2255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Email:  </w:t>
      </w:r>
      <w:hyperlink r:id="rId28" w:history="1">
        <w:r w:rsidRPr="00E15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  <w:hyperlink r:id="rId29" w:history="1">
        <w:r w:rsidRPr="00E15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 </w:t>
      </w:r>
    </w:p>
    <w:p w:rsidR="00E15F64" w:rsidRDefault="00E15F64" w:rsidP="00E15F64">
      <w:pPr>
        <w:rPr>
          <w:rFonts w:ascii="Times New Roman" w:hAnsi="Times New Roman"/>
          <w:bCs/>
          <w:sz w:val="24"/>
        </w:rPr>
      </w:pPr>
    </w:p>
    <w:p w:rsidR="00971568" w:rsidRDefault="00971568" w:rsidP="00704C3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The Energy Project:  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Ronald</w:t>
      </w:r>
      <w:r w:rsidRPr="00704C3A">
        <w:rPr>
          <w:rFonts w:ascii="Times New Roman" w:hAnsi="Times New Roman"/>
          <w:sz w:val="24"/>
        </w:rPr>
        <w:t xml:space="preserve"> Roseman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 w:rsidRPr="00704C3A">
        <w:rPr>
          <w:rFonts w:ascii="Times New Roman" w:hAnsi="Times New Roman"/>
          <w:sz w:val="24"/>
        </w:rPr>
        <w:t>Attorney At Law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 w:rsidRPr="00704C3A">
        <w:rPr>
          <w:rFonts w:ascii="Times New Roman" w:hAnsi="Times New Roman"/>
          <w:sz w:val="24"/>
        </w:rPr>
        <w:t>2011 14</w:t>
      </w:r>
      <w:r w:rsidRPr="00704C3A">
        <w:rPr>
          <w:rFonts w:ascii="Times New Roman" w:hAnsi="Times New Roman"/>
          <w:sz w:val="24"/>
          <w:vertAlign w:val="superscript"/>
        </w:rPr>
        <w:t>th</w:t>
      </w:r>
      <w:r w:rsidRPr="00704C3A">
        <w:rPr>
          <w:rFonts w:ascii="Times New Roman" w:hAnsi="Times New Roman"/>
          <w:sz w:val="24"/>
        </w:rPr>
        <w:t xml:space="preserve"> Avenue East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</w:t>
      </w:r>
      <w:r w:rsidRPr="00704C3A">
        <w:rPr>
          <w:rFonts w:ascii="Times New Roman" w:hAnsi="Times New Roman"/>
          <w:sz w:val="24"/>
        </w:rPr>
        <w:t xml:space="preserve">  98112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8B5134">
        <w:rPr>
          <w:rFonts w:ascii="Times New Roman" w:hAnsi="Times New Roman"/>
          <w:sz w:val="24"/>
        </w:rPr>
        <w:t>206-324-8792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30" w:history="1">
        <w:r w:rsidRPr="00587B39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>
        <w:rPr>
          <w:rFonts w:ascii="Times New Roman" w:hAnsi="Times New Roman"/>
          <w:sz w:val="24"/>
        </w:rPr>
        <w:t xml:space="preserve"> </w:t>
      </w:r>
    </w:p>
    <w:p w:rsidR="00704C3A" w:rsidRDefault="00704C3A" w:rsidP="00704C3A">
      <w:pPr>
        <w:rPr>
          <w:rFonts w:ascii="Times New Roman" w:hAnsi="Times New Roman"/>
          <w:bCs/>
          <w:sz w:val="24"/>
        </w:rPr>
      </w:pPr>
    </w:p>
    <w:p w:rsidR="00BB437B" w:rsidRPr="00BB437B" w:rsidRDefault="008B5134" w:rsidP="00BB437B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br w:type="column"/>
      </w:r>
      <w:r w:rsidR="00BB437B" w:rsidRPr="00BB437B">
        <w:rPr>
          <w:rFonts w:ascii="Times New Roman" w:hAnsi="Times New Roman"/>
          <w:bCs/>
          <w:i/>
          <w:iCs/>
          <w:sz w:val="24"/>
        </w:rPr>
        <w:lastRenderedPageBreak/>
        <w:t xml:space="preserve">For </w:t>
      </w:r>
      <w:proofErr w:type="spellStart"/>
      <w:r w:rsidR="00BB437B" w:rsidRPr="00BB437B">
        <w:rPr>
          <w:rFonts w:ascii="Times New Roman" w:hAnsi="Times New Roman"/>
          <w:bCs/>
          <w:i/>
          <w:iCs/>
          <w:sz w:val="24"/>
        </w:rPr>
        <w:t>FEA</w:t>
      </w:r>
      <w:proofErr w:type="spellEnd"/>
      <w:r w:rsidR="00BB437B" w:rsidRPr="00BB437B">
        <w:rPr>
          <w:rFonts w:ascii="Times New Roman" w:hAnsi="Times New Roman"/>
          <w:bCs/>
          <w:iCs/>
          <w:sz w:val="24"/>
        </w:rPr>
        <w:t>: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Norman Furuta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Associate Counsel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Department of the Navy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1455 Market Street, Suite 1744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San Francisco, CA  94103-1399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Phone:  415-503-6994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 xml:space="preserve">E-mail:  </w:t>
      </w:r>
      <w:hyperlink r:id="rId31" w:history="1">
        <w:r w:rsidRPr="00BB437B">
          <w:rPr>
            <w:rStyle w:val="Hyperlink"/>
            <w:rFonts w:ascii="Times New Roman" w:hAnsi="Times New Roman"/>
            <w:bCs/>
            <w:iCs/>
            <w:sz w:val="24"/>
          </w:rPr>
          <w:t>norman.furuta@navy.mil</w:t>
        </w:r>
      </w:hyperlink>
      <w:r w:rsidR="008B5134">
        <w:rPr>
          <w:rStyle w:val="Hyperlink"/>
          <w:rFonts w:ascii="Times New Roman" w:hAnsi="Times New Roman"/>
          <w:bCs/>
          <w:iCs/>
          <w:sz w:val="24"/>
        </w:rPr>
        <w:t xml:space="preserve">; </w:t>
      </w:r>
      <w:hyperlink r:id="rId32" w:history="1">
        <w:r w:rsidR="008B5134" w:rsidRPr="00AB3ED7">
          <w:rPr>
            <w:rStyle w:val="Hyperlink"/>
            <w:rFonts w:ascii="Times New Roman" w:hAnsi="Times New Roman"/>
            <w:bCs/>
            <w:iCs/>
            <w:sz w:val="24"/>
          </w:rPr>
          <w:t>makda.solomon@navy.mil</w:t>
        </w:r>
      </w:hyperlink>
      <w:r w:rsidR="008B5134">
        <w:rPr>
          <w:rStyle w:val="Hyperlink"/>
          <w:rFonts w:ascii="Times New Roman" w:hAnsi="Times New Roman"/>
          <w:bCs/>
          <w:iCs/>
          <w:sz w:val="24"/>
        </w:rPr>
        <w:t xml:space="preserve"> </w:t>
      </w:r>
    </w:p>
    <w:p w:rsidR="00BB437B" w:rsidRDefault="00BB437B" w:rsidP="00BB437B">
      <w:pPr>
        <w:rPr>
          <w:rFonts w:ascii="Times New Roman" w:hAnsi="Times New Roman"/>
          <w:bCs/>
          <w:iCs/>
          <w:sz w:val="24"/>
        </w:rPr>
      </w:pPr>
    </w:p>
    <w:p w:rsidR="00BB437B" w:rsidRDefault="00FD4938" w:rsidP="00704C3A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>For Nucor Steel</w:t>
      </w:r>
      <w:r w:rsidR="00792AC3">
        <w:rPr>
          <w:rFonts w:ascii="Times New Roman" w:hAnsi="Times New Roman"/>
          <w:bCs/>
          <w:i/>
          <w:sz w:val="24"/>
        </w:rPr>
        <w:t xml:space="preserve">:  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Damon E. </w:t>
      </w:r>
      <w:proofErr w:type="spellStart"/>
      <w:r w:rsidRPr="00792AC3">
        <w:rPr>
          <w:rFonts w:ascii="Times New Roman" w:hAnsi="Times New Roman"/>
          <w:bCs/>
          <w:sz w:val="24"/>
        </w:rPr>
        <w:t>Xenopoulos</w:t>
      </w:r>
      <w:proofErr w:type="spellEnd"/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Shaun </w:t>
      </w:r>
      <w:proofErr w:type="spellStart"/>
      <w:r w:rsidRPr="00792AC3">
        <w:rPr>
          <w:rFonts w:ascii="Times New Roman" w:hAnsi="Times New Roman"/>
          <w:bCs/>
          <w:sz w:val="24"/>
        </w:rPr>
        <w:t>Mohler</w:t>
      </w:r>
      <w:proofErr w:type="spellEnd"/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Brickfield, </w:t>
      </w:r>
      <w:proofErr w:type="spellStart"/>
      <w:r w:rsidRPr="00792AC3">
        <w:rPr>
          <w:rFonts w:ascii="Times New Roman" w:hAnsi="Times New Roman"/>
          <w:bCs/>
          <w:sz w:val="24"/>
        </w:rPr>
        <w:t>Burchetts</w:t>
      </w:r>
      <w:proofErr w:type="spellEnd"/>
      <w:r w:rsidRPr="00792AC3">
        <w:rPr>
          <w:rFonts w:ascii="Times New Roman" w:hAnsi="Times New Roman"/>
          <w:bCs/>
          <w:sz w:val="24"/>
        </w:rPr>
        <w:t xml:space="preserve">, </w:t>
      </w:r>
      <w:proofErr w:type="spellStart"/>
      <w:r w:rsidRPr="00792AC3">
        <w:rPr>
          <w:rFonts w:ascii="Times New Roman" w:hAnsi="Times New Roman"/>
          <w:bCs/>
          <w:sz w:val="24"/>
        </w:rPr>
        <w:t>Ritts</w:t>
      </w:r>
      <w:proofErr w:type="spellEnd"/>
      <w:r w:rsidRPr="00792AC3">
        <w:rPr>
          <w:rFonts w:ascii="Times New Roman" w:hAnsi="Times New Roman"/>
          <w:bCs/>
          <w:sz w:val="24"/>
        </w:rPr>
        <w:t xml:space="preserve"> &amp; Stone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>1025 Thomas Jefferson St. N</w:t>
      </w:r>
      <w:r>
        <w:rPr>
          <w:rFonts w:ascii="Times New Roman" w:hAnsi="Times New Roman"/>
          <w:bCs/>
          <w:sz w:val="24"/>
        </w:rPr>
        <w:t>.W.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>8th Floor, West Tower</w:t>
      </w:r>
    </w:p>
    <w:p w:rsidR="00792AC3" w:rsidRDefault="00792AC3" w:rsidP="00792AC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Washington, DC</w:t>
      </w:r>
      <w:r w:rsidRPr="00792AC3">
        <w:rPr>
          <w:rFonts w:ascii="Times New Roman" w:hAnsi="Times New Roman"/>
          <w:bCs/>
          <w:sz w:val="24"/>
        </w:rPr>
        <w:t xml:space="preserve">  20007</w:t>
      </w:r>
    </w:p>
    <w:p w:rsidR="00E672D7" w:rsidRPr="00E672D7" w:rsidRDefault="000B3C86" w:rsidP="00E672D7">
      <w:pPr>
        <w:rPr>
          <w:rFonts w:ascii="Times New Roman" w:hAnsi="Times New Roman"/>
          <w:bCs/>
          <w:sz w:val="24"/>
        </w:rPr>
      </w:pPr>
      <w:hyperlink r:id="rId33" w:history="1">
        <w:r w:rsidR="00E672D7" w:rsidRPr="00E672D7">
          <w:rPr>
            <w:rStyle w:val="Hyperlink"/>
            <w:rFonts w:ascii="Times New Roman" w:hAnsi="Times New Roman"/>
            <w:bCs/>
            <w:sz w:val="24"/>
          </w:rPr>
          <w:t>dex@bbrslaw.com</w:t>
        </w:r>
      </w:hyperlink>
      <w:r w:rsidR="00E672D7" w:rsidRPr="00E672D7">
        <w:rPr>
          <w:rFonts w:ascii="Times New Roman" w:hAnsi="Times New Roman"/>
          <w:bCs/>
          <w:sz w:val="24"/>
        </w:rPr>
        <w:t xml:space="preserve"> </w:t>
      </w:r>
    </w:p>
    <w:p w:rsidR="00E672D7" w:rsidRPr="00E672D7" w:rsidRDefault="000B3C86" w:rsidP="00E672D7">
      <w:pPr>
        <w:rPr>
          <w:rFonts w:ascii="Times New Roman" w:hAnsi="Times New Roman"/>
          <w:bCs/>
          <w:sz w:val="24"/>
        </w:rPr>
      </w:pPr>
      <w:hyperlink r:id="rId34" w:history="1">
        <w:r w:rsidR="00E672D7" w:rsidRPr="00E672D7">
          <w:rPr>
            <w:rStyle w:val="Hyperlink"/>
            <w:rFonts w:ascii="Times New Roman" w:hAnsi="Times New Roman"/>
            <w:bCs/>
            <w:sz w:val="24"/>
          </w:rPr>
          <w:t>shaun.mohler@bbrslaw.com</w:t>
        </w:r>
      </w:hyperlink>
    </w:p>
    <w:sectPr w:rsidR="00E672D7" w:rsidRPr="00E672D7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B3C86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B3C8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B3C86"/>
    <w:rsid w:val="000C0BC5"/>
    <w:rsid w:val="000D3699"/>
    <w:rsid w:val="000D6C76"/>
    <w:rsid w:val="000F062F"/>
    <w:rsid w:val="000F58FA"/>
    <w:rsid w:val="000F692A"/>
    <w:rsid w:val="00127880"/>
    <w:rsid w:val="001C79AD"/>
    <w:rsid w:val="001E53E8"/>
    <w:rsid w:val="002053D6"/>
    <w:rsid w:val="002D39F7"/>
    <w:rsid w:val="00366392"/>
    <w:rsid w:val="00402C9C"/>
    <w:rsid w:val="0052052F"/>
    <w:rsid w:val="006F0259"/>
    <w:rsid w:val="00704C3A"/>
    <w:rsid w:val="00732E8E"/>
    <w:rsid w:val="00790B5B"/>
    <w:rsid w:val="00792AC3"/>
    <w:rsid w:val="00843B27"/>
    <w:rsid w:val="00860D6C"/>
    <w:rsid w:val="008756E1"/>
    <w:rsid w:val="008B5134"/>
    <w:rsid w:val="009629FA"/>
    <w:rsid w:val="00971568"/>
    <w:rsid w:val="00AB106C"/>
    <w:rsid w:val="00AC34FC"/>
    <w:rsid w:val="00BB437B"/>
    <w:rsid w:val="00BE65E7"/>
    <w:rsid w:val="00C0665B"/>
    <w:rsid w:val="00C4139E"/>
    <w:rsid w:val="00CA246F"/>
    <w:rsid w:val="00D02600"/>
    <w:rsid w:val="00DD5077"/>
    <w:rsid w:val="00DD7600"/>
    <w:rsid w:val="00DE387D"/>
    <w:rsid w:val="00E15F64"/>
    <w:rsid w:val="00E672D7"/>
    <w:rsid w:val="00F83466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cstokes@cablehuston.com" TargetMode="External"/><Relationship Id="rId26" Type="http://schemas.openxmlformats.org/officeDocument/2006/relationships/hyperlink" Target="mailto:Agoodin@earthjustice.org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mailto:des@r-c-s-inc.com" TargetMode="External"/><Relationship Id="rId34" Type="http://schemas.openxmlformats.org/officeDocument/2006/relationships/hyperlink" Target="mailto:shaun.mohler@bbrs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jdw@dvclaw.com" TargetMode="External"/><Relationship Id="rId25" Type="http://schemas.openxmlformats.org/officeDocument/2006/relationships/hyperlink" Target="mailto:ttrue@earthjustice.org" TargetMode="External"/><Relationship Id="rId33" Type="http://schemas.openxmlformats.org/officeDocument/2006/relationships/hyperlink" Target="mailto:dex@bbrslaw.com" TargetMode="External"/><Relationship Id="rId38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ias@dvclaw.com" TargetMode="External"/><Relationship Id="rId20" Type="http://schemas.openxmlformats.org/officeDocument/2006/relationships/hyperlink" Target="mailto:efinklea@nwigu.org" TargetMode="External"/><Relationship Id="rId29" Type="http://schemas.openxmlformats.org/officeDocument/2006/relationships/hyperlink" Target="mailto:jkyler@BKLlawfirm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nancy@nwenergy.org" TargetMode="External"/><Relationship Id="rId32" Type="http://schemas.openxmlformats.org/officeDocument/2006/relationships/hyperlink" Target="mailto:makda.solomon@navy.mil" TargetMode="External"/><Relationship Id="rId37" Type="http://schemas.openxmlformats.org/officeDocument/2006/relationships/customXml" Target="../customXml/item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danielle@nwenergy.org" TargetMode="External"/><Relationship Id="rId28" Type="http://schemas.openxmlformats.org/officeDocument/2006/relationships/hyperlink" Target="mailto:kboehm@BKLlawfirm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tbrooks@cablehuston.com" TargetMode="External"/><Relationship Id="rId31" Type="http://schemas.openxmlformats.org/officeDocument/2006/relationships/hyperlink" Target="mailto:norman.furuta@navy.m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mdeen@r-c-s-inc.com" TargetMode="External"/><Relationship Id="rId27" Type="http://schemas.openxmlformats.org/officeDocument/2006/relationships/hyperlink" Target="mailto:chamborg@earthjustice.org" TargetMode="External"/><Relationship Id="rId30" Type="http://schemas.openxmlformats.org/officeDocument/2006/relationships/hyperlink" Target="mailto:ronaldroseman@comcast.net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2013-04-11T07:00:00+00:00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A553530-6808-4E57-8A95-44CB6E454972}"/>
</file>

<file path=customXml/itemProps2.xml><?xml version="1.0" encoding="utf-8"?>
<ds:datastoreItem xmlns:ds="http://schemas.openxmlformats.org/officeDocument/2006/customXml" ds:itemID="{A1BCB9FD-16C3-4589-89A7-F0339AEE060E}"/>
</file>

<file path=customXml/itemProps3.xml><?xml version="1.0" encoding="utf-8"?>
<ds:datastoreItem xmlns:ds="http://schemas.openxmlformats.org/officeDocument/2006/customXml" ds:itemID="{0283BF79-1DAD-4D94-82E6-EDF409CAD91C}"/>
</file>

<file path=customXml/itemProps4.xml><?xml version="1.0" encoding="utf-8"?>
<ds:datastoreItem xmlns:ds="http://schemas.openxmlformats.org/officeDocument/2006/customXml" ds:itemID="{1FC630E7-9A31-41B7-B07D-30CA24AA43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7</cp:revision>
  <cp:lastPrinted>2013-03-22T15:51:00Z</cp:lastPrinted>
  <dcterms:created xsi:type="dcterms:W3CDTF">2013-04-11T15:28:00Z</dcterms:created>
  <dcterms:modified xsi:type="dcterms:W3CDTF">2013-04-11T21:56:00Z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