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BAE4B4" w14:textId="77777777" w:rsidR="00E15F3E" w:rsidRDefault="00E15F3E">
      <w:pPr>
        <w:widowControl/>
        <w:rPr>
          <w:rFonts w:ascii="Times New Roman" w:hAnsi="Times New Roman"/>
          <w:b/>
          <w:i/>
          <w:sz w:val="24"/>
        </w:rPr>
      </w:pPr>
    </w:p>
    <w:p w14:paraId="3D5F56C5" w14:textId="0DE491BB" w:rsidR="00803373" w:rsidRPr="00E15F3E" w:rsidRDefault="00E15F3E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3D5F56C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4B7593A" w14:textId="77777777" w:rsidR="00E15F3E" w:rsidRPr="00860654" w:rsidRDefault="00E15F3E">
      <w:pPr>
        <w:widowControl/>
        <w:rPr>
          <w:rFonts w:ascii="Times New Roman" w:hAnsi="Times New Roman"/>
          <w:sz w:val="24"/>
        </w:rPr>
      </w:pPr>
    </w:p>
    <w:p w14:paraId="3D5F56C7" w14:textId="20993600" w:rsidR="00803373" w:rsidRPr="00391AFB" w:rsidRDefault="00F96A8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</w:t>
      </w:r>
      <w:r w:rsidR="00E15F3E">
        <w:rPr>
          <w:rFonts w:ascii="Times New Roman" w:hAnsi="Times New Roman"/>
          <w:sz w:val="24"/>
        </w:rPr>
        <w:t>ly 29</w:t>
      </w:r>
      <w:r w:rsidR="00D14527">
        <w:rPr>
          <w:rFonts w:ascii="Times New Roman" w:hAnsi="Times New Roman"/>
          <w:sz w:val="24"/>
        </w:rPr>
        <w:t>, 2015</w:t>
      </w: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F72D1F5" w:rsidR="00711347" w:rsidRPr="00391AFB" w:rsidRDefault="00EE430E" w:rsidP="00F96A8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96A8E" w:rsidRPr="00F96A8E">
        <w:rPr>
          <w:rFonts w:ascii="Times New Roman" w:hAnsi="Times New Roman"/>
          <w:i/>
          <w:sz w:val="24"/>
        </w:rPr>
        <w:t>In the Matter of the Application of</w:t>
      </w:r>
      <w:r w:rsidR="00F96A8E">
        <w:rPr>
          <w:rFonts w:ascii="Times New Roman" w:hAnsi="Times New Roman"/>
          <w:i/>
          <w:sz w:val="24"/>
        </w:rPr>
        <w:t xml:space="preserve"> </w:t>
      </w:r>
      <w:r w:rsidR="00F96A8E" w:rsidRPr="00F96A8E">
        <w:rPr>
          <w:rFonts w:ascii="Times New Roman" w:hAnsi="Times New Roman"/>
          <w:i/>
          <w:sz w:val="24"/>
        </w:rPr>
        <w:t>T&amp;T Professional Services</w:t>
      </w:r>
    </w:p>
    <w:p w14:paraId="3D5F56D2" w14:textId="18156E1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96A8E">
        <w:rPr>
          <w:rFonts w:ascii="Times New Roman" w:hAnsi="Times New Roman"/>
          <w:sz w:val="24"/>
        </w:rPr>
        <w:t>UW-143617</w:t>
      </w:r>
      <w:r w:rsidR="00A1708A">
        <w:rPr>
          <w:rFonts w:ascii="Times New Roman" w:hAnsi="Times New Roman"/>
          <w:sz w:val="24"/>
        </w:rPr>
        <w:t xml:space="preserve"> and UW-150791 (</w:t>
      </w:r>
      <w:r w:rsidR="00A1708A">
        <w:rPr>
          <w:rFonts w:ascii="Times New Roman" w:hAnsi="Times New Roman"/>
          <w:i/>
          <w:sz w:val="24"/>
        </w:rPr>
        <w:t>Consolidated</w:t>
      </w:r>
      <w:r w:rsidR="00A1708A">
        <w:rPr>
          <w:rFonts w:ascii="Times New Roman" w:hAnsi="Times New Roman"/>
          <w:sz w:val="24"/>
        </w:rPr>
        <w:t>)</w:t>
      </w:r>
      <w:bookmarkStart w:id="0" w:name="_GoBack"/>
      <w:bookmarkEnd w:id="0"/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7D240C25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DD1EDA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</w:t>
      </w:r>
      <w:r w:rsidR="00E15F3E">
        <w:rPr>
          <w:rFonts w:ascii="Times New Roman" w:hAnsi="Times New Roman"/>
          <w:sz w:val="24"/>
        </w:rPr>
        <w:t xml:space="preserve">n Agreed Request </w:t>
      </w:r>
      <w:r w:rsidR="00A1708A">
        <w:rPr>
          <w:rFonts w:ascii="Times New Roman" w:hAnsi="Times New Roman"/>
          <w:sz w:val="24"/>
        </w:rPr>
        <w:t>for a Continuance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1296D1B" w:rsidR="00813052" w:rsidRPr="00391AFB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BCB09E1" w:rsidR="00803373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E15F3E">
        <w:rPr>
          <w:rFonts w:ascii="Times New Roman" w:hAnsi="Times New Roman"/>
          <w:sz w:val="24"/>
        </w:rPr>
        <w:t>:klg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3927DF9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15F3E">
        <w:rPr>
          <w:rFonts w:ascii="Times New Roman" w:hAnsi="Times New Roman"/>
          <w:sz w:val="24"/>
        </w:rPr>
        <w:t>Parties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960CD"/>
    <w:rsid w:val="00711347"/>
    <w:rsid w:val="00803373"/>
    <w:rsid w:val="00813052"/>
    <w:rsid w:val="00825404"/>
    <w:rsid w:val="00860654"/>
    <w:rsid w:val="0092593F"/>
    <w:rsid w:val="00A1708A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15F3E"/>
    <w:rsid w:val="00EB79F0"/>
    <w:rsid w:val="00EE430E"/>
    <w:rsid w:val="00EE5664"/>
    <w:rsid w:val="00F058EA"/>
    <w:rsid w:val="00F249BB"/>
    <w:rsid w:val="00F563CB"/>
    <w:rsid w:val="00F82C4B"/>
    <w:rsid w:val="00F943A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2015-07-29T23:01:02+00:00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39868A-BD54-46CA-AD43-3FF1ED448086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ECD79FC7-FCA2-4270-9ABD-EA18A86F4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5</cp:revision>
  <cp:lastPrinted>2015-02-19T18:06:00Z</cp:lastPrinted>
  <dcterms:created xsi:type="dcterms:W3CDTF">2015-07-29T21:18:00Z</dcterms:created>
  <dcterms:modified xsi:type="dcterms:W3CDTF">2015-07-29T21:21:00Z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