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CE6" w:rsidRDefault="00673CE6" w:rsidP="00203E3D">
      <w:pPr>
        <w:pStyle w:val="DWTNorm"/>
        <w:ind w:firstLine="0"/>
        <w:jc w:val="right"/>
        <w:rPr>
          <w:bCs/>
          <w:i/>
        </w:rPr>
      </w:pPr>
      <w:bookmarkStart w:id="0" w:name="_GoBack"/>
      <w:bookmarkEnd w:id="0"/>
      <w:r>
        <w:rPr>
          <w:bCs/>
          <w:i/>
        </w:rPr>
        <w:t xml:space="preserve">[Service Date:  </w:t>
      </w:r>
      <w:r w:rsidR="00203E3D">
        <w:rPr>
          <w:bCs/>
          <w:i/>
        </w:rPr>
        <w:t>March 19, 2012</w:t>
      </w:r>
      <w:r>
        <w:rPr>
          <w:bCs/>
          <w:i/>
        </w:rPr>
        <w:t>]</w:t>
      </w:r>
    </w:p>
    <w:p w:rsidR="00673CE6" w:rsidRDefault="00673CE6" w:rsidP="00145F39">
      <w:pPr>
        <w:pStyle w:val="DWTNorm"/>
        <w:ind w:firstLine="0"/>
        <w:jc w:val="center"/>
        <w:rPr>
          <w:b/>
          <w:bCs/>
        </w:rPr>
      </w:pPr>
    </w:p>
    <w:p w:rsidR="00673CE6" w:rsidRDefault="00673CE6" w:rsidP="00145F39">
      <w:pPr>
        <w:pStyle w:val="DWTNorm"/>
        <w:ind w:firstLine="0"/>
        <w:jc w:val="center"/>
        <w:rPr>
          <w:b/>
          <w:bCs/>
        </w:rPr>
      </w:pPr>
    </w:p>
    <w:p w:rsidR="00673CE6" w:rsidRDefault="00673CE6" w:rsidP="00145F39">
      <w:pPr>
        <w:pStyle w:val="DWTNorm"/>
        <w:ind w:firstLine="0"/>
        <w:jc w:val="center"/>
        <w:rPr>
          <w:b/>
          <w:bCs/>
        </w:rPr>
      </w:pPr>
    </w:p>
    <w:p w:rsidR="00673CE6" w:rsidRDefault="00673CE6" w:rsidP="00145F39">
      <w:pPr>
        <w:pStyle w:val="DWTNorm"/>
        <w:ind w:firstLine="0"/>
        <w:jc w:val="center"/>
        <w:rPr>
          <w:b/>
          <w:bCs/>
        </w:rPr>
      </w:pPr>
    </w:p>
    <w:p w:rsidR="00673CE6" w:rsidRDefault="00673CE6" w:rsidP="00145F39">
      <w:pPr>
        <w:pStyle w:val="DWTNorm"/>
        <w:ind w:firstLine="0"/>
        <w:jc w:val="center"/>
        <w:rPr>
          <w:b/>
          <w:bCs/>
        </w:rPr>
      </w:pPr>
    </w:p>
    <w:p w:rsidR="00673CE6" w:rsidRDefault="00673CE6" w:rsidP="00145F39">
      <w:pPr>
        <w:pStyle w:val="DWTNorm"/>
        <w:ind w:firstLine="0"/>
        <w:jc w:val="center"/>
        <w:rPr>
          <w:b/>
          <w:bCs/>
        </w:rPr>
      </w:pPr>
    </w:p>
    <w:p w:rsidR="00673CE6" w:rsidRDefault="00673CE6" w:rsidP="00145F39">
      <w:pPr>
        <w:pStyle w:val="DWTNorm"/>
        <w:ind w:firstLine="0"/>
        <w:jc w:val="center"/>
        <w:rPr>
          <w:b/>
          <w:bCs/>
        </w:rPr>
      </w:pPr>
    </w:p>
    <w:p w:rsidR="00673CE6" w:rsidRDefault="00673CE6" w:rsidP="00145F39">
      <w:pPr>
        <w:pStyle w:val="DWTNorm"/>
        <w:ind w:firstLine="0"/>
        <w:jc w:val="center"/>
        <w:rPr>
          <w:b/>
          <w:bCs/>
        </w:rPr>
      </w:pPr>
    </w:p>
    <w:p w:rsidR="00673CE6" w:rsidRPr="00145F39" w:rsidRDefault="00673CE6" w:rsidP="00145F39">
      <w:pPr>
        <w:pStyle w:val="DWTNorm"/>
        <w:ind w:firstLine="0"/>
        <w:jc w:val="center"/>
        <w:rPr>
          <w:b/>
          <w:bCs/>
        </w:rPr>
      </w:pPr>
      <w:r w:rsidRPr="00145F39">
        <w:rPr>
          <w:b/>
          <w:bCs/>
        </w:rPr>
        <w:t xml:space="preserve">BEFORE THE </w:t>
      </w:r>
      <w:smartTag w:uri="urn:schemas-microsoft-com:office:smarttags" w:element="place">
        <w:smartTag w:uri="urn:schemas-microsoft-com:office:smarttags" w:element="PlaceName">
          <w:r w:rsidRPr="00145F39">
            <w:rPr>
              <w:b/>
              <w:bCs/>
            </w:rPr>
            <w:t>WASHINGTON</w:t>
          </w:r>
        </w:smartTag>
        <w:r w:rsidRPr="00145F39">
          <w:rPr>
            <w:b/>
            <w:bCs/>
          </w:rPr>
          <w:t xml:space="preserve"> </w:t>
        </w:r>
        <w:smartTag w:uri="urn:schemas-microsoft-com:office:smarttags" w:element="PlaceType">
          <w:r w:rsidRPr="00145F39">
            <w:rPr>
              <w:b/>
              <w:bCs/>
            </w:rPr>
            <w:t>STATE</w:t>
          </w:r>
        </w:smartTag>
      </w:smartTag>
    </w:p>
    <w:p w:rsidR="00673CE6" w:rsidRPr="00145F39" w:rsidRDefault="00673CE6" w:rsidP="00145F39">
      <w:pPr>
        <w:pStyle w:val="DWTNorm"/>
        <w:ind w:firstLine="0"/>
        <w:jc w:val="center"/>
        <w:rPr>
          <w:b/>
          <w:bCs/>
        </w:rPr>
      </w:pPr>
      <w:r w:rsidRPr="00145F39">
        <w:rPr>
          <w:b/>
          <w:bCs/>
        </w:rPr>
        <w:t>UTILITIES AND TRANSPORTATION COMMISSION</w:t>
      </w:r>
    </w:p>
    <w:p w:rsidR="00673CE6" w:rsidRPr="00145F39" w:rsidRDefault="00673CE6" w:rsidP="00145F39">
      <w:pPr>
        <w:pStyle w:val="DWTNorm"/>
        <w:ind w:firstLine="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788"/>
      </w:tblGrid>
      <w:tr w:rsidR="00673CE6">
        <w:tc>
          <w:tcPr>
            <w:tcW w:w="4788" w:type="dxa"/>
            <w:tcBorders>
              <w:left w:val="nil"/>
              <w:bottom w:val="dashSmallGap" w:sz="4" w:space="0" w:color="auto"/>
            </w:tcBorders>
            <w:tcMar>
              <w:top w:w="216" w:type="dxa"/>
            </w:tcMar>
          </w:tcPr>
          <w:p w:rsidR="00673CE6" w:rsidRDefault="00673CE6">
            <w:pPr>
              <w:pStyle w:val="DWTNorm"/>
              <w:spacing w:line="480" w:lineRule="auto"/>
              <w:ind w:firstLine="0"/>
            </w:pPr>
            <w:r>
              <w:t>PAC-WEST TELECOMM, INC.,</w:t>
            </w:r>
          </w:p>
          <w:p w:rsidR="00673CE6" w:rsidRDefault="00673CE6">
            <w:pPr>
              <w:pStyle w:val="DWTNorm"/>
              <w:spacing w:line="480" w:lineRule="auto"/>
              <w:ind w:firstLine="0"/>
            </w:pPr>
            <w:r>
              <w:tab/>
            </w:r>
            <w:r>
              <w:tab/>
            </w:r>
            <w:r>
              <w:tab/>
              <w:t>Petitioner</w:t>
            </w:r>
          </w:p>
          <w:p w:rsidR="00673CE6" w:rsidRDefault="00673CE6">
            <w:pPr>
              <w:pStyle w:val="DWTNorm"/>
              <w:spacing w:line="480" w:lineRule="auto"/>
              <w:ind w:firstLine="0"/>
            </w:pPr>
            <w:proofErr w:type="gramStart"/>
            <w:r>
              <w:t>v</w:t>
            </w:r>
            <w:proofErr w:type="gramEnd"/>
            <w:r>
              <w:t>.</w:t>
            </w:r>
          </w:p>
          <w:p w:rsidR="00673CE6" w:rsidRDefault="00673CE6">
            <w:pPr>
              <w:pStyle w:val="DWTNorm"/>
              <w:spacing w:line="480" w:lineRule="auto"/>
              <w:ind w:firstLine="0"/>
            </w:pPr>
            <w:r>
              <w:t>QWEST CORPORATION,</w:t>
            </w:r>
          </w:p>
          <w:p w:rsidR="00673CE6" w:rsidRDefault="00673CE6">
            <w:pPr>
              <w:pStyle w:val="DWTNorm"/>
              <w:spacing w:line="480" w:lineRule="auto"/>
              <w:ind w:firstLine="0"/>
            </w:pPr>
            <w:r>
              <w:tab/>
            </w:r>
            <w:r>
              <w:tab/>
            </w:r>
            <w:r>
              <w:tab/>
              <w:t>Respondent</w:t>
            </w:r>
          </w:p>
        </w:tc>
        <w:tc>
          <w:tcPr>
            <w:tcW w:w="4788" w:type="dxa"/>
            <w:tcBorders>
              <w:top w:val="nil"/>
              <w:bottom w:val="nil"/>
              <w:right w:val="nil"/>
            </w:tcBorders>
            <w:tcMar>
              <w:top w:w="216" w:type="dxa"/>
              <w:left w:w="202" w:type="dxa"/>
              <w:right w:w="144" w:type="dxa"/>
            </w:tcMar>
          </w:tcPr>
          <w:p w:rsidR="00673CE6" w:rsidRDefault="00673CE6" w:rsidP="00621E18">
            <w:pPr>
              <w:pStyle w:val="DWTNorm"/>
              <w:ind w:firstLine="0"/>
            </w:pPr>
            <w:r>
              <w:t>DOCKET UT-053036</w:t>
            </w:r>
          </w:p>
          <w:p w:rsidR="00673CE6" w:rsidRPr="00621E18" w:rsidRDefault="00673CE6" w:rsidP="00621E18">
            <w:pPr>
              <w:pStyle w:val="DWTNorm"/>
              <w:ind w:firstLine="0"/>
              <w:rPr>
                <w:i/>
                <w:iCs/>
              </w:rPr>
            </w:pPr>
            <w:r>
              <w:t>(</w:t>
            </w:r>
            <w:r w:rsidRPr="00621E18">
              <w:rPr>
                <w:i/>
                <w:iCs/>
              </w:rPr>
              <w:t>consolidated</w:t>
            </w:r>
          </w:p>
          <w:p w:rsidR="00673CE6" w:rsidRPr="00621E18" w:rsidRDefault="00673CE6" w:rsidP="00621E18">
            <w:pPr>
              <w:pStyle w:val="DWTNorm"/>
              <w:ind w:firstLine="0"/>
              <w:rPr>
                <w:i/>
                <w:iCs/>
              </w:rPr>
            </w:pPr>
          </w:p>
          <w:p w:rsidR="00673CE6" w:rsidRPr="00145F39" w:rsidRDefault="00673CE6" w:rsidP="00621E18">
            <w:pPr>
              <w:pStyle w:val="DWTNorm"/>
              <w:ind w:firstLine="0"/>
            </w:pPr>
          </w:p>
        </w:tc>
      </w:tr>
      <w:tr w:rsidR="00673CE6">
        <w:tc>
          <w:tcPr>
            <w:tcW w:w="4788" w:type="dxa"/>
            <w:tcBorders>
              <w:top w:val="dashSmallGap" w:sz="4" w:space="0" w:color="auto"/>
              <w:left w:val="nil"/>
            </w:tcBorders>
            <w:tcMar>
              <w:top w:w="216" w:type="dxa"/>
            </w:tcMar>
          </w:tcPr>
          <w:p w:rsidR="00673CE6" w:rsidRDefault="00673CE6">
            <w:pPr>
              <w:pStyle w:val="DWTNorm"/>
              <w:spacing w:line="480" w:lineRule="auto"/>
              <w:ind w:firstLine="0"/>
            </w:pPr>
            <w:r>
              <w:t>LEVEL 3 COMMUNICATIONS, LLC</w:t>
            </w:r>
          </w:p>
          <w:p w:rsidR="00673CE6" w:rsidRDefault="00673CE6">
            <w:pPr>
              <w:pStyle w:val="DWTNorm"/>
              <w:spacing w:line="480" w:lineRule="auto"/>
              <w:ind w:firstLine="0"/>
            </w:pPr>
            <w:r>
              <w:tab/>
            </w:r>
            <w:r>
              <w:tab/>
            </w:r>
            <w:r>
              <w:tab/>
              <w:t>Petitioner</w:t>
            </w:r>
          </w:p>
          <w:p w:rsidR="00673CE6" w:rsidRDefault="00673CE6">
            <w:pPr>
              <w:pStyle w:val="DWTNorm"/>
              <w:spacing w:line="480" w:lineRule="auto"/>
              <w:ind w:firstLine="0"/>
            </w:pPr>
            <w:proofErr w:type="gramStart"/>
            <w:r>
              <w:t>v</w:t>
            </w:r>
            <w:proofErr w:type="gramEnd"/>
            <w:r>
              <w:t>.</w:t>
            </w:r>
          </w:p>
          <w:p w:rsidR="00673CE6" w:rsidRDefault="00673CE6">
            <w:pPr>
              <w:pStyle w:val="DWTNorm"/>
              <w:spacing w:line="480" w:lineRule="auto"/>
              <w:ind w:firstLine="0"/>
            </w:pPr>
            <w:r>
              <w:t>QWEST CORPORATION,</w:t>
            </w:r>
          </w:p>
          <w:p w:rsidR="00673CE6" w:rsidRDefault="00673CE6">
            <w:pPr>
              <w:pStyle w:val="DWTNorm"/>
              <w:spacing w:line="480" w:lineRule="auto"/>
              <w:ind w:firstLine="0"/>
            </w:pPr>
            <w:r>
              <w:tab/>
            </w:r>
            <w:r>
              <w:tab/>
            </w:r>
            <w:r>
              <w:tab/>
              <w:t>Respondent</w:t>
            </w:r>
          </w:p>
        </w:tc>
        <w:tc>
          <w:tcPr>
            <w:tcW w:w="4788" w:type="dxa"/>
            <w:tcBorders>
              <w:top w:val="nil"/>
              <w:bottom w:val="nil"/>
              <w:right w:val="nil"/>
            </w:tcBorders>
            <w:tcMar>
              <w:top w:w="216" w:type="dxa"/>
              <w:left w:w="202" w:type="dxa"/>
              <w:right w:w="144" w:type="dxa"/>
            </w:tcMar>
          </w:tcPr>
          <w:p w:rsidR="00673CE6" w:rsidRDefault="00673CE6" w:rsidP="00621E18">
            <w:pPr>
              <w:pStyle w:val="DWTNorm"/>
              <w:ind w:firstLine="0"/>
            </w:pPr>
            <w:r>
              <w:t>DOCKET UT-053039</w:t>
            </w:r>
          </w:p>
          <w:p w:rsidR="00673CE6" w:rsidRPr="00621E18" w:rsidRDefault="00673CE6" w:rsidP="00621E18">
            <w:pPr>
              <w:pStyle w:val="DWTNorm"/>
              <w:ind w:firstLine="0"/>
              <w:rPr>
                <w:i/>
                <w:iCs/>
              </w:rPr>
            </w:pPr>
            <w:r>
              <w:t>(</w:t>
            </w:r>
            <w:r w:rsidRPr="00621E18">
              <w:rPr>
                <w:i/>
                <w:iCs/>
              </w:rPr>
              <w:t>consolidated</w:t>
            </w:r>
          </w:p>
          <w:p w:rsidR="00673CE6" w:rsidRPr="00621E18" w:rsidRDefault="00673CE6" w:rsidP="00621E18">
            <w:pPr>
              <w:pStyle w:val="DWTNorm"/>
              <w:ind w:firstLine="0"/>
              <w:rPr>
                <w:i/>
                <w:iCs/>
              </w:rPr>
            </w:pPr>
          </w:p>
          <w:p w:rsidR="00673CE6" w:rsidRPr="00621E18" w:rsidRDefault="00203E3D" w:rsidP="00203E3D">
            <w:pPr>
              <w:pStyle w:val="DWTNorm"/>
              <w:spacing w:line="240" w:lineRule="exact"/>
              <w:ind w:firstLine="0"/>
              <w:rPr>
                <w:b/>
                <w:bCs/>
              </w:rPr>
            </w:pPr>
            <w:r>
              <w:rPr>
                <w:b/>
                <w:bCs/>
              </w:rPr>
              <w:t>OPPOSITION OF LEVEL 3 COMMUNICATIONS, LLC TO QUEST’S PETITION FOR ENFORCEMENT OF COMMISSION ORDERS 12 and 13 (FINAL ORDER and ORDER ON RECONSIDERATION)</w:t>
            </w:r>
          </w:p>
        </w:tc>
      </w:tr>
    </w:tbl>
    <w:p w:rsidR="00673CE6" w:rsidRDefault="00673CE6" w:rsidP="00145F39">
      <w:pPr>
        <w:pStyle w:val="DWTNorm"/>
        <w:ind w:firstLine="0"/>
      </w:pPr>
    </w:p>
    <w:p w:rsidR="00203E3D" w:rsidRDefault="00B5503A" w:rsidP="008F1DA1">
      <w:pPr>
        <w:pStyle w:val="DWTNorm"/>
        <w:spacing w:after="240" w:line="480" w:lineRule="exact"/>
        <w:ind w:firstLine="0"/>
        <w:jc w:val="both"/>
      </w:pPr>
      <w:r w:rsidRPr="00B5503A">
        <w:rPr>
          <w:bCs/>
        </w:rPr>
        <w:t>1.</w:t>
      </w:r>
      <w:r w:rsidR="00673CE6">
        <w:rPr>
          <w:b/>
          <w:bCs/>
        </w:rPr>
        <w:tab/>
      </w:r>
      <w:r w:rsidR="00673CE6">
        <w:t xml:space="preserve">Level 3 Communications, LLC (“Level 3”) </w:t>
      </w:r>
      <w:r w:rsidR="00203E3D">
        <w:t>respectfully opposes the Petition for Enforcement of Commission Orders 12 and 13 (“Qwest Petition”) filed in these consolidated matters on March 12, 2012.  Qwest’s Petition is severely premature, and should be denied.</w:t>
      </w:r>
    </w:p>
    <w:p w:rsidR="00A701E6" w:rsidRDefault="00B5503A" w:rsidP="007960B5">
      <w:pPr>
        <w:pStyle w:val="DWTNorm"/>
        <w:spacing w:after="240" w:line="480" w:lineRule="exact"/>
        <w:ind w:firstLine="0"/>
        <w:jc w:val="both"/>
      </w:pPr>
      <w:r>
        <w:t>2.</w:t>
      </w:r>
      <w:r w:rsidR="00C403AC">
        <w:tab/>
        <w:t xml:space="preserve">At the outset, it bears emphasis that the Commission </w:t>
      </w:r>
      <w:r w:rsidR="00A701E6">
        <w:t>just recently</w:t>
      </w:r>
      <w:r w:rsidR="00C403AC">
        <w:t xml:space="preserve"> denied precisely the relief that Qwest is seeking with its Petition. </w:t>
      </w:r>
      <w:r w:rsidR="000D337A">
        <w:t xml:space="preserve"> It did so in the very order Qwest</w:t>
      </w:r>
      <w:r w:rsidR="00A701E6">
        <w:t xml:space="preserve"> now</w:t>
      </w:r>
      <w:r w:rsidR="000D337A">
        <w:t xml:space="preserve"> seeks to </w:t>
      </w:r>
      <w:r w:rsidR="000D337A">
        <w:lastRenderedPageBreak/>
        <w:t>enforce, that is, Order 12.   In its</w:t>
      </w:r>
      <w:r w:rsidR="00C403AC">
        <w:t xml:space="preserve"> original motion for summary determination in this matter</w:t>
      </w:r>
      <w:r w:rsidR="000D337A" w:rsidRPr="000D337A">
        <w:t xml:space="preserve"> </w:t>
      </w:r>
      <w:r w:rsidR="000D337A">
        <w:t>filed in February 2009</w:t>
      </w:r>
      <w:r w:rsidR="00C403AC">
        <w:t>,</w:t>
      </w:r>
      <w:r w:rsidR="000D337A">
        <w:t xml:space="preserve"> Qwest asked the Commission</w:t>
      </w:r>
      <w:r w:rsidR="00056FAB">
        <w:t xml:space="preserve"> to</w:t>
      </w:r>
      <w:r w:rsidR="000D337A">
        <w:t xml:space="preserve"> order a refund for compensation paid by Qwest to Pac-West and Level 3 </w:t>
      </w:r>
      <w:r w:rsidR="00F746AA">
        <w:t>together with</w:t>
      </w:r>
      <w:r w:rsidR="000D337A">
        <w:t xml:space="preserve"> interest on all refunded</w:t>
      </w:r>
      <w:r w:rsidR="00C12385">
        <w:t xml:space="preserve"> </w:t>
      </w:r>
      <w:r w:rsidR="00CD6868">
        <w:t xml:space="preserve">amounts.  </w:t>
      </w:r>
      <w:r w:rsidR="00A701E6">
        <w:t xml:space="preserve">.  </w:t>
      </w:r>
      <w:r w:rsidR="000D337A">
        <w:t>Qwest specifically</w:t>
      </w:r>
      <w:r w:rsidR="00C403AC">
        <w:t xml:space="preserve"> requested that the Commission “address the compensation that Pac West and Level 3 owe [Qwest] if the Commission” ultimately accepted Qwest’s view of the law surrounding compensation for VNXX call</w:t>
      </w:r>
      <w:r w:rsidR="00C403AC" w:rsidRPr="000D7ADB">
        <w:t xml:space="preserve">s.  Final </w:t>
      </w:r>
      <w:r w:rsidR="00C403AC">
        <w:t xml:space="preserve">Order at ¶ 96; </w:t>
      </w:r>
      <w:r w:rsidR="000D7ADB">
        <w:rPr>
          <w:i/>
          <w:iCs/>
        </w:rPr>
        <w:t xml:space="preserve">see also </w:t>
      </w:r>
      <w:r w:rsidR="00C403AC">
        <w:rPr>
          <w:i/>
          <w:iCs/>
        </w:rPr>
        <w:t xml:space="preserve">id. </w:t>
      </w:r>
      <w:proofErr w:type="gramStart"/>
      <w:r w:rsidR="00C403AC">
        <w:rPr>
          <w:i/>
          <w:iCs/>
        </w:rPr>
        <w:t>at</w:t>
      </w:r>
      <w:proofErr w:type="gramEnd"/>
      <w:r w:rsidR="00C403AC">
        <w:rPr>
          <w:i/>
          <w:iCs/>
        </w:rPr>
        <w:t xml:space="preserve"> </w:t>
      </w:r>
      <w:r w:rsidR="00C403AC">
        <w:t>¶ 14 (noting filing of petitions for summary determination).  The Commission rejected</w:t>
      </w:r>
      <w:r w:rsidR="00C12385">
        <w:t xml:space="preserve"> </w:t>
      </w:r>
      <w:r w:rsidR="000D337A">
        <w:t>Qwest’s motion for summary determination as to that request</w:t>
      </w:r>
      <w:r w:rsidR="00C403AC">
        <w:t>, holding that determin</w:t>
      </w:r>
      <w:r w:rsidR="000D7ADB">
        <w:t>ing</w:t>
      </w:r>
      <w:r w:rsidR="00C403AC">
        <w:t xml:space="preserve"> compensation on summary disposition “is not appropriate where, as in the issue of the level of compensation, there are material facts in dispute.”  </w:t>
      </w:r>
      <w:proofErr w:type="gramStart"/>
      <w:r w:rsidR="00C403AC">
        <w:rPr>
          <w:i/>
          <w:iCs/>
        </w:rPr>
        <w:t>Id.</w:t>
      </w:r>
      <w:r w:rsidR="00C403AC">
        <w:t xml:space="preserve"> at ¶ 96.</w:t>
      </w:r>
      <w:proofErr w:type="gramEnd"/>
      <w:r w:rsidR="00C403AC">
        <w:t xml:space="preserve">  </w:t>
      </w:r>
      <w:r w:rsidR="000D337A">
        <w:t>The Commission</w:t>
      </w:r>
      <w:r w:rsidR="00F746AA">
        <w:t>’s</w:t>
      </w:r>
      <w:r w:rsidR="000D337A">
        <w:t xml:space="preserve"> </w:t>
      </w:r>
      <w:r w:rsidR="00AF26D6">
        <w:t>ruling</w:t>
      </w:r>
      <w:r w:rsidR="00C12385">
        <w:t xml:space="preserve"> </w:t>
      </w:r>
      <w:r w:rsidR="00F746AA">
        <w:t>was</w:t>
      </w:r>
      <w:r w:rsidR="000D337A">
        <w:t xml:space="preserve"> clear:  “</w:t>
      </w:r>
      <w:r w:rsidR="000D337A" w:rsidRPr="000D337A">
        <w:t>Qwes</w:t>
      </w:r>
      <w:r w:rsidR="000D337A">
        <w:t>t’</w:t>
      </w:r>
      <w:r w:rsidR="000D337A" w:rsidRPr="000D337A">
        <w:t>s motion for summary determination is denied to the extent it seeks resolution of the amount and nature of the traffic for which Qwest seeks compensation.</w:t>
      </w:r>
      <w:r w:rsidR="000D337A">
        <w:t xml:space="preserve">”  </w:t>
      </w:r>
      <w:proofErr w:type="gramStart"/>
      <w:r w:rsidR="000D337A" w:rsidRPr="000D337A">
        <w:rPr>
          <w:i/>
        </w:rPr>
        <w:t>Id.</w:t>
      </w:r>
      <w:r w:rsidR="000D337A">
        <w:t xml:space="preserve"> at ¶142.</w:t>
      </w:r>
      <w:proofErr w:type="gramEnd"/>
      <w:r w:rsidR="00A701E6">
        <w:t xml:space="preserve">  </w:t>
      </w:r>
      <w:r w:rsidR="00C403AC">
        <w:t>Nothing has changed</w:t>
      </w:r>
      <w:r w:rsidR="000D337A">
        <w:t xml:space="preserve"> </w:t>
      </w:r>
      <w:r w:rsidR="00C403AC">
        <w:t>factually since the Commission made that ruling</w:t>
      </w:r>
      <w:r w:rsidR="000D337A">
        <w:t xml:space="preserve"> </w:t>
      </w:r>
      <w:r w:rsidR="00A701E6">
        <w:t>last November</w:t>
      </w:r>
      <w:r w:rsidR="00C403AC">
        <w:t xml:space="preserve">. </w:t>
      </w:r>
      <w:r w:rsidR="00A701E6">
        <w:t xml:space="preserve"> Thus, Qwest’s petition is premature and, on that basis alone, should be denied. </w:t>
      </w:r>
    </w:p>
    <w:p w:rsidR="00C12385" w:rsidRDefault="00B5503A" w:rsidP="00B5503A">
      <w:pPr>
        <w:pStyle w:val="DWTNorm"/>
        <w:spacing w:after="240" w:line="480" w:lineRule="exact"/>
        <w:ind w:firstLine="0"/>
        <w:jc w:val="both"/>
      </w:pPr>
      <w:r>
        <w:t>3.</w:t>
      </w:r>
      <w:r>
        <w:tab/>
      </w:r>
      <w:r w:rsidR="00C403AC">
        <w:t>As described below, the</w:t>
      </w:r>
      <w:r w:rsidR="00F746AA">
        <w:t>re are still numerous material facts in dispute regarding</w:t>
      </w:r>
      <w:r>
        <w:t xml:space="preserve"> the net amount ultimately due e</w:t>
      </w:r>
      <w:r w:rsidR="00F746AA">
        <w:t>ither party.</w:t>
      </w:r>
    </w:p>
    <w:p w:rsidR="005169E2" w:rsidRDefault="00B5503A" w:rsidP="00B5503A">
      <w:pPr>
        <w:pStyle w:val="DWTNorm"/>
        <w:spacing w:after="240" w:line="480" w:lineRule="exact"/>
        <w:ind w:firstLine="0"/>
        <w:jc w:val="both"/>
      </w:pPr>
      <w:r>
        <w:t>4.</w:t>
      </w:r>
      <w:r>
        <w:tab/>
      </w:r>
      <w:r w:rsidR="00F746AA">
        <w:t>As the Commission is well aware, this case relates to a significant</w:t>
      </w:r>
      <w:r w:rsidR="00203E3D">
        <w:t xml:space="preserve"> dispute between Level 3 and Qwest regarding the compensation that applied to VNXX calls to ISPs</w:t>
      </w:r>
      <w:r w:rsidR="006B7C85">
        <w:t xml:space="preserve">.  The parties’ interconnection agreement </w:t>
      </w:r>
      <w:r w:rsidR="00203E3D">
        <w:t xml:space="preserve">provides, in effect, that compensation for ISP-bound calls will be in accordance with the rules and rulings of the Federal Communications Commission (“FCC”), </w:t>
      </w:r>
      <w:r w:rsidR="006B7C85">
        <w:t xml:space="preserve">including, specifically, the FCC’s 2001 </w:t>
      </w:r>
      <w:r w:rsidR="006B7C85">
        <w:rPr>
          <w:i/>
          <w:iCs/>
        </w:rPr>
        <w:t xml:space="preserve">ISP Remand </w:t>
      </w:r>
      <w:r w:rsidR="006B7C85" w:rsidRPr="006B7C85">
        <w:rPr>
          <w:i/>
          <w:iCs/>
        </w:rPr>
        <w:t>Ord</w:t>
      </w:r>
      <w:r w:rsidR="006B7C85">
        <w:rPr>
          <w:i/>
          <w:iCs/>
        </w:rPr>
        <w:t>er</w:t>
      </w:r>
      <w:r w:rsidR="006B7C85">
        <w:t>.</w:t>
      </w:r>
      <w:r w:rsidR="006B7C85">
        <w:rPr>
          <w:rStyle w:val="FootnoteReference"/>
        </w:rPr>
        <w:footnoteReference w:id="1"/>
      </w:r>
      <w:r w:rsidR="006B7C85">
        <w:rPr>
          <w:b/>
          <w:bCs/>
        </w:rPr>
        <w:t xml:space="preserve">  </w:t>
      </w:r>
      <w:r w:rsidR="006B7C85">
        <w:t>The parties’ principal disagreement about that order was whether the compensation regime it established applied only to “local” ISP-</w:t>
      </w:r>
      <w:r w:rsidR="006B7C85">
        <w:lastRenderedPageBreak/>
        <w:t xml:space="preserve">bound calls (that is, calls where the call was handed off to the ISP in the caller’s local calling area) or also encompassed VNXX calls to ISPs (that is, calls where the calling party dials a local number to reach the ISP, but where the ISP is physically located in a different calling area).  </w:t>
      </w:r>
      <w:r w:rsidR="005169E2">
        <w:t xml:space="preserve">Without recounting the long procedural history of this case, </w:t>
      </w:r>
      <w:r w:rsidR="00C12385">
        <w:t>t</w:t>
      </w:r>
      <w:r w:rsidR="00F746AA">
        <w:t>he Commission ultimately held in its</w:t>
      </w:r>
      <w:r w:rsidR="005169E2">
        <w:t xml:space="preserve"> Final Order and Order on Reconsideration</w:t>
      </w:r>
      <w:r w:rsidR="00F746AA">
        <w:t xml:space="preserve"> that</w:t>
      </w:r>
      <w:r w:rsidR="005169E2">
        <w:t xml:space="preserve"> the FCC’s compensation regime for ISP-bound calls </w:t>
      </w:r>
      <w:r w:rsidR="00F746AA">
        <w:t>does not apply to</w:t>
      </w:r>
      <w:r w:rsidR="005169E2">
        <w:t xml:space="preserve"> VNXX ISP-bound traffic.</w:t>
      </w:r>
    </w:p>
    <w:p w:rsidR="005169E2" w:rsidRDefault="00B5503A" w:rsidP="00C403AC">
      <w:pPr>
        <w:pStyle w:val="DWTNorm"/>
        <w:spacing w:after="240" w:line="480" w:lineRule="exact"/>
        <w:ind w:firstLine="0"/>
        <w:jc w:val="both"/>
      </w:pPr>
      <w:r>
        <w:t>5.</w:t>
      </w:r>
      <w:r w:rsidR="005169E2">
        <w:tab/>
        <w:t xml:space="preserve">Qwest seeks to convert that knowledge </w:t>
      </w:r>
      <w:r w:rsidR="000E3F95">
        <w:t xml:space="preserve">regarding a specific legal question affecting the parties’ relationship </w:t>
      </w:r>
      <w:r w:rsidR="005169E2">
        <w:t xml:space="preserve">into an immediate order for Level 3 to refund payments that Qwest has made for </w:t>
      </w:r>
      <w:r w:rsidR="00C403AC">
        <w:t xml:space="preserve">calls </w:t>
      </w:r>
      <w:r w:rsidR="005169E2">
        <w:t>that it sent to Level 3</w:t>
      </w:r>
      <w:r w:rsidR="000E3F95">
        <w:t>,</w:t>
      </w:r>
      <w:r w:rsidR="005169E2">
        <w:t xml:space="preserve"> </w:t>
      </w:r>
      <w:r w:rsidR="000E3F95">
        <w:t xml:space="preserve">and </w:t>
      </w:r>
      <w:r w:rsidR="005169E2">
        <w:t xml:space="preserve">that Qwest </w:t>
      </w:r>
      <w:r w:rsidR="000E3F95">
        <w:t xml:space="preserve">– based on the one legal question at issue – now </w:t>
      </w:r>
      <w:r w:rsidR="005169E2">
        <w:t xml:space="preserve">apparently believes are not subject to compensation.  Level 3 agrees that there is probably some traffic that Qwest has sent to Level 3, and paid for under the agreement, that </w:t>
      </w:r>
      <w:r w:rsidR="000E3F95">
        <w:t xml:space="preserve">was not, in fact, </w:t>
      </w:r>
      <w:r w:rsidR="005169E2">
        <w:t xml:space="preserve">subject to compensation </w:t>
      </w:r>
      <w:r w:rsidR="000E3F95">
        <w:t>under the agreement.  T</w:t>
      </w:r>
      <w:r w:rsidR="005169E2">
        <w:t>he parties and the Commission</w:t>
      </w:r>
      <w:r w:rsidR="000E3F95">
        <w:t xml:space="preserve">, however, </w:t>
      </w:r>
      <w:r w:rsidR="005169E2">
        <w:t xml:space="preserve">are a </w:t>
      </w:r>
      <w:r w:rsidR="000E3F95">
        <w:t xml:space="preserve">long way </w:t>
      </w:r>
      <w:r w:rsidR="005169E2">
        <w:t xml:space="preserve">from </w:t>
      </w:r>
      <w:r w:rsidR="00F746AA">
        <w:t xml:space="preserve">determining </w:t>
      </w:r>
      <w:r w:rsidR="005169E2">
        <w:t xml:space="preserve">how much such traffic exists.  Moreover, the Commission and the parties are in no position, at this time, to determine </w:t>
      </w:r>
      <w:r w:rsidR="000E3F95">
        <w:t xml:space="preserve">(a) the </w:t>
      </w:r>
      <w:r w:rsidR="005169E2">
        <w:t>amounts</w:t>
      </w:r>
      <w:r w:rsidR="000E3F95">
        <w:t xml:space="preserve"> </w:t>
      </w:r>
      <w:r w:rsidR="005169E2">
        <w:t>Qwest may owe Level 3 for traffic that does fall under t</w:t>
      </w:r>
      <w:r w:rsidR="000E3F95">
        <w:t xml:space="preserve">he FCC’s compensation regime and for which Qwest has not yet paid; </w:t>
      </w:r>
      <w:r w:rsidR="00E73A00">
        <w:t xml:space="preserve">(b) </w:t>
      </w:r>
      <w:r w:rsidR="000E3F95">
        <w:t xml:space="preserve">the amounts </w:t>
      </w:r>
      <w:r w:rsidR="00E73A00">
        <w:t xml:space="preserve">Qwest may owe Level 3 for traffic that does not </w:t>
      </w:r>
      <w:r w:rsidR="00C403AC">
        <w:t xml:space="preserve">fall </w:t>
      </w:r>
      <w:r w:rsidR="00E73A00">
        <w:t>under the FCC’s compensation regime</w:t>
      </w:r>
      <w:r w:rsidR="000E3F95">
        <w:t xml:space="preserve"> (that is, </w:t>
      </w:r>
      <w:r w:rsidR="00C403AC">
        <w:t xml:space="preserve">for which payment is due </w:t>
      </w:r>
      <w:r w:rsidR="000E3F95">
        <w:t>on some basis other than reciprocal compensation</w:t>
      </w:r>
      <w:r w:rsidR="00C403AC">
        <w:t xml:space="preserve"> under Section 251(b)(5) of the federal Communications Act</w:t>
      </w:r>
      <w:r w:rsidR="000E3F95">
        <w:t>)</w:t>
      </w:r>
      <w:r w:rsidR="00E73A00">
        <w:t xml:space="preserve">; </w:t>
      </w:r>
      <w:r w:rsidR="005169E2">
        <w:t xml:space="preserve">or (c) </w:t>
      </w:r>
      <w:r w:rsidR="000E3F95">
        <w:t xml:space="preserve">the amounts </w:t>
      </w:r>
      <w:r w:rsidR="005169E2">
        <w:t xml:space="preserve">Level 3 may owe Qwest, in the form of refunds or otherwise, </w:t>
      </w:r>
      <w:r w:rsidR="00C403AC">
        <w:t>in connection with traffic that Qwest has sent to Level 3.</w:t>
      </w:r>
    </w:p>
    <w:p w:rsidR="00E73A00" w:rsidRDefault="00B5503A" w:rsidP="00C12385">
      <w:pPr>
        <w:pStyle w:val="DWTNorm"/>
        <w:spacing w:after="240" w:line="480" w:lineRule="exact"/>
        <w:ind w:firstLine="0"/>
        <w:jc w:val="both"/>
      </w:pPr>
      <w:r>
        <w:t>6.</w:t>
      </w:r>
      <w:r w:rsidR="00F746AA">
        <w:tab/>
      </w:r>
      <w:r w:rsidR="001E3A27">
        <w:t xml:space="preserve">Without attempting to define the scope of </w:t>
      </w:r>
      <w:r w:rsidR="00C12385">
        <w:t xml:space="preserve">the </w:t>
      </w:r>
      <w:r w:rsidR="001E3A27">
        <w:t xml:space="preserve">evidentiary hearings </w:t>
      </w:r>
      <w:r w:rsidR="00C12385">
        <w:t xml:space="preserve">to be held in this matter </w:t>
      </w:r>
      <w:r w:rsidR="001E3A27">
        <w:t xml:space="preserve">(which, Level 3 assumes, will be </w:t>
      </w:r>
      <w:r w:rsidR="000E3F95">
        <w:t xml:space="preserve">handled </w:t>
      </w:r>
      <w:r w:rsidR="001E3A27">
        <w:t>using the Commission’s normal procedur</w:t>
      </w:r>
      <w:r w:rsidR="000E3F95">
        <w:t>al rules</w:t>
      </w:r>
      <w:r w:rsidR="001E3A27">
        <w:t>), Level 3 submits that th</w:t>
      </w:r>
      <w:r w:rsidR="00C403AC">
        <w:t xml:space="preserve">e </w:t>
      </w:r>
      <w:r w:rsidR="001E3A27">
        <w:t>hearings will address at least the following two issues:</w:t>
      </w:r>
    </w:p>
    <w:p w:rsidR="00B5503A" w:rsidRDefault="00E73A00" w:rsidP="00B5503A">
      <w:pPr>
        <w:pStyle w:val="DWTNorm"/>
        <w:numPr>
          <w:ilvl w:val="0"/>
          <w:numId w:val="13"/>
        </w:numPr>
        <w:spacing w:line="480" w:lineRule="exact"/>
        <w:ind w:hanging="720"/>
        <w:jc w:val="both"/>
      </w:pPr>
      <w:r w:rsidRPr="00AD75C7">
        <w:rPr>
          <w:b/>
          <w:bCs/>
          <w:i/>
          <w:iCs/>
        </w:rPr>
        <w:t xml:space="preserve">How much of </w:t>
      </w:r>
      <w:r>
        <w:rPr>
          <w:b/>
          <w:bCs/>
          <w:i/>
          <w:iCs/>
        </w:rPr>
        <w:t xml:space="preserve">the </w:t>
      </w:r>
      <w:r w:rsidRPr="00AD75C7">
        <w:rPr>
          <w:b/>
          <w:bCs/>
          <w:i/>
          <w:iCs/>
        </w:rPr>
        <w:t xml:space="preserve">traffic </w:t>
      </w:r>
      <w:r>
        <w:rPr>
          <w:b/>
          <w:bCs/>
          <w:i/>
          <w:iCs/>
        </w:rPr>
        <w:t xml:space="preserve">Qwest has sent to Level 3 </w:t>
      </w:r>
      <w:r w:rsidRPr="00AD75C7">
        <w:rPr>
          <w:b/>
          <w:bCs/>
          <w:i/>
          <w:iCs/>
        </w:rPr>
        <w:t>is “plain old” ISP-bound traffic subject to compe</w:t>
      </w:r>
      <w:r>
        <w:rPr>
          <w:b/>
          <w:bCs/>
          <w:i/>
          <w:iCs/>
        </w:rPr>
        <w:t>nsation at the FCC rate, and how much of that has been paid for?</w:t>
      </w:r>
      <w:r>
        <w:t xml:space="preserve">  </w:t>
      </w:r>
    </w:p>
    <w:p w:rsidR="00AD75C7" w:rsidRDefault="00B5503A" w:rsidP="00B5503A">
      <w:pPr>
        <w:pStyle w:val="DWTNorm"/>
        <w:spacing w:line="480" w:lineRule="exact"/>
        <w:ind w:left="720" w:hanging="720"/>
        <w:jc w:val="both"/>
      </w:pPr>
      <w:r>
        <w:t>7.</w:t>
      </w:r>
      <w:r>
        <w:tab/>
      </w:r>
      <w:r w:rsidR="00E73A00">
        <w:t>Level 3’s gateway – at which calls to its ISP customers are received and converted to IP format, among other functions – is located in Seattle</w:t>
      </w:r>
      <w:r w:rsidR="000E3F95">
        <w:t xml:space="preserve">.  As </w:t>
      </w:r>
      <w:r w:rsidR="00E73A00">
        <w:t xml:space="preserve">the Commission is of course aware, </w:t>
      </w:r>
      <w:r w:rsidR="000E3F95">
        <w:t xml:space="preserve">Seattle </w:t>
      </w:r>
      <w:r w:rsidR="00E73A00">
        <w:t>is the largest city in Washington.  To the extent that the Level 3 gateway is viewed as the appropriate “end point” of the call for purposes of determining the call’s status as VNXX or not</w:t>
      </w:r>
      <w:r w:rsidR="00C403AC">
        <w:t xml:space="preserve"> – and, possibly, for purposes of determining whether the call should be treated as interstate or intrastate – the </w:t>
      </w:r>
      <w:r w:rsidR="000E3F95">
        <w:t xml:space="preserve">Seattle location of the gateway </w:t>
      </w:r>
      <w:r w:rsidR="00AB3CF1">
        <w:t xml:space="preserve">would seem to </w:t>
      </w:r>
      <w:r w:rsidR="000E3F95">
        <w:t>assure</w:t>
      </w:r>
      <w:r w:rsidR="00AB3CF1">
        <w:t xml:space="preserve"> – and certainly makes very likely – that </w:t>
      </w:r>
      <w:r w:rsidR="000E3F95">
        <w:t xml:space="preserve">a disproportionate amount of the total traffic from Qwest to Level 3 </w:t>
      </w:r>
      <w:r w:rsidR="00E73A00">
        <w:t xml:space="preserve">will have come from points local to the Seattle gateway.  </w:t>
      </w:r>
      <w:r w:rsidR="00AD75C7">
        <w:t xml:space="preserve">Obviously if Qwest has not yet paid for all of this traffic, it </w:t>
      </w:r>
      <w:r w:rsidR="00AB3CF1">
        <w:t>is obliged to do so.  These payment obligations would go to offset, and my indeed overwhelm, any refunds that Qwest claims it is now due.</w:t>
      </w:r>
    </w:p>
    <w:p w:rsidR="00B5503A" w:rsidRDefault="00AD75C7" w:rsidP="00B5503A">
      <w:pPr>
        <w:pStyle w:val="DWTNorm"/>
        <w:numPr>
          <w:ilvl w:val="0"/>
          <w:numId w:val="13"/>
        </w:numPr>
        <w:spacing w:line="480" w:lineRule="exact"/>
        <w:ind w:hanging="720"/>
        <w:jc w:val="both"/>
      </w:pPr>
      <w:r w:rsidRPr="00AD75C7">
        <w:rPr>
          <w:b/>
          <w:bCs/>
          <w:i/>
          <w:iCs/>
        </w:rPr>
        <w:t>H</w:t>
      </w:r>
      <w:r w:rsidRPr="005559EA">
        <w:rPr>
          <w:b/>
          <w:bCs/>
          <w:i/>
          <w:iCs/>
        </w:rPr>
        <w:t>ow much of the VNXX traffic Qwest has sent to Level 3 is jurisdictionally interstate and therefore not subject to this Commission’s jurisdiction?</w:t>
      </w:r>
      <w:r>
        <w:t xml:space="preserve">  </w:t>
      </w:r>
    </w:p>
    <w:p w:rsidR="00AD75C7" w:rsidRPr="00AD75C7" w:rsidRDefault="00B5503A" w:rsidP="00B5503A">
      <w:pPr>
        <w:pStyle w:val="DWTNorm"/>
        <w:spacing w:line="480" w:lineRule="exact"/>
        <w:ind w:left="720" w:hanging="720"/>
        <w:jc w:val="both"/>
      </w:pPr>
      <w:r>
        <w:t>8.</w:t>
      </w:r>
      <w:r>
        <w:tab/>
      </w:r>
      <w:r w:rsidR="00AD75C7">
        <w:t xml:space="preserve">On some level, it is indisputable that all ISP-bound traffic is jurisdictionally </w:t>
      </w:r>
      <w:proofErr w:type="gramStart"/>
      <w:r w:rsidR="00AD75C7">
        <w:t>interstate</w:t>
      </w:r>
      <w:proofErr w:type="gramEnd"/>
      <w:r w:rsidR="00AD75C7">
        <w:t>; the FCC has held that to be the case in an unbroken series of orders running back to early 1999.</w:t>
      </w:r>
      <w:r w:rsidR="00AD75C7">
        <w:rPr>
          <w:rStyle w:val="FootnoteReference"/>
        </w:rPr>
        <w:footnoteReference w:id="2"/>
      </w:r>
      <w:r w:rsidR="00AD75C7">
        <w:t xml:space="preserve">  Yet the Commission has ruled that some subset of this </w:t>
      </w:r>
      <w:r w:rsidR="00AB3CF1">
        <w:t xml:space="preserve">“officially” </w:t>
      </w:r>
      <w:r w:rsidR="00AD75C7">
        <w:t xml:space="preserve">interstate traffic </w:t>
      </w:r>
      <w:r w:rsidR="005559EA">
        <w:t xml:space="preserve">may yet be </w:t>
      </w:r>
      <w:r w:rsidR="00AD75C7">
        <w:t xml:space="preserve">subject to intrastate access charges.  </w:t>
      </w:r>
      <w:r w:rsidR="00AD75C7" w:rsidRPr="00AD75C7">
        <w:rPr>
          <w:i/>
          <w:iCs/>
        </w:rPr>
        <w:t>S</w:t>
      </w:r>
      <w:r w:rsidR="00AD75C7" w:rsidRPr="005559EA">
        <w:rPr>
          <w:i/>
          <w:iCs/>
        </w:rPr>
        <w:t xml:space="preserve">ee </w:t>
      </w:r>
      <w:r w:rsidR="00AD75C7">
        <w:t>Final Order at ¶ 65 (“</w:t>
      </w:r>
      <w:r w:rsidR="00AD75C7" w:rsidRPr="00AD75C7">
        <w:t>VNXX calls, including ISP-bound VNXX calls, should be classified as interexchange calls (</w:t>
      </w:r>
      <w:r w:rsidR="00AD75C7" w:rsidRPr="00AD75C7">
        <w:rPr>
          <w:i/>
          <w:iCs/>
        </w:rPr>
        <w:t>i.e</w:t>
      </w:r>
      <w:r w:rsidR="00AD75C7" w:rsidRPr="00AD75C7">
        <w:t>., not local) and that those calls that terminated inside the state of Washington were intrastate interexchange calls, subject to the Commission</w:t>
      </w:r>
      <w:r w:rsidR="005559EA">
        <w:t>’</w:t>
      </w:r>
      <w:r w:rsidR="00AD75C7" w:rsidRPr="00AD75C7">
        <w:t>s jurisdiction to determine compensation</w:t>
      </w:r>
      <w:r w:rsidR="005559EA">
        <w:t>”).  The necessary corollary is that – depending on the location at which particular VNXX calls are deemed to “terminate” – some such calls</w:t>
      </w:r>
      <w:r w:rsidR="00AB3CF1">
        <w:t xml:space="preserve">, and </w:t>
      </w:r>
      <w:r w:rsidR="005559EA">
        <w:t>perhaps a very significant portion</w:t>
      </w:r>
      <w:r w:rsidR="00AB3CF1">
        <w:t xml:space="preserve">, are, </w:t>
      </w:r>
      <w:r w:rsidR="005559EA">
        <w:t>in fact, interstate calls</w:t>
      </w:r>
      <w:r w:rsidR="00AB3CF1">
        <w:t xml:space="preserve">.  Such calls </w:t>
      </w:r>
      <w:r w:rsidR="00F746AA">
        <w:t xml:space="preserve">-- including issues regarding </w:t>
      </w:r>
      <w:proofErr w:type="spellStart"/>
      <w:r w:rsidR="00F746AA">
        <w:t>intercarrier</w:t>
      </w:r>
      <w:proofErr w:type="spellEnd"/>
      <w:r w:rsidR="00F746AA">
        <w:t xml:space="preserve"> compensation – are </w:t>
      </w:r>
      <w:r w:rsidR="005559EA">
        <w:t xml:space="preserve">subject to the FCC’s </w:t>
      </w:r>
      <w:r w:rsidR="005559EA" w:rsidRPr="007960B5">
        <w:rPr>
          <w:i/>
        </w:rPr>
        <w:t>exclusive</w:t>
      </w:r>
      <w:r w:rsidR="005559EA">
        <w:t xml:space="preserve"> jurisdiction</w:t>
      </w:r>
      <w:proofErr w:type="gramStart"/>
      <w:r w:rsidR="005559EA">
        <w:t>,.</w:t>
      </w:r>
      <w:proofErr w:type="gramEnd"/>
      <w:r w:rsidR="005559EA">
        <w:t xml:space="preserve">  Before any determination can be made regarding how much the parties may owe each other (net of payments already made), it is necessary to determine how much of the traffic at issue is actually within this Commission’s jurisdiction.</w:t>
      </w:r>
      <w:r w:rsidR="005559EA">
        <w:rPr>
          <w:rStyle w:val="FootnoteReference"/>
        </w:rPr>
        <w:footnoteReference w:id="3"/>
      </w:r>
    </w:p>
    <w:p w:rsidR="00105D88" w:rsidRDefault="00B5503A" w:rsidP="00B5503A">
      <w:pPr>
        <w:pStyle w:val="DWTNorm"/>
        <w:spacing w:after="240" w:line="480" w:lineRule="exact"/>
        <w:ind w:firstLine="0"/>
        <w:jc w:val="both"/>
      </w:pPr>
      <w:r>
        <w:t>9.</w:t>
      </w:r>
      <w:r>
        <w:tab/>
      </w:r>
      <w:r w:rsidR="001E3A27">
        <w:t xml:space="preserve">In this regard, </w:t>
      </w:r>
      <w:r w:rsidR="00105D88">
        <w:t xml:space="preserve">Level 3 notes that it is </w:t>
      </w:r>
      <w:r w:rsidR="00AB3CF1">
        <w:t xml:space="preserve">not at all </w:t>
      </w:r>
      <w:r w:rsidR="00105D88">
        <w:t>obvious that Level 3 owes Qwest anything with respect to the interstate traffic that Qwest has sent to Level 3</w:t>
      </w:r>
      <w:r w:rsidR="00AB3CF1">
        <w:t xml:space="preserve">.  To the contrary, </w:t>
      </w:r>
      <w:r w:rsidR="00105D88">
        <w:t>depending on a variety of factors</w:t>
      </w:r>
      <w:r w:rsidR="00AB3CF1">
        <w:t xml:space="preserve">, </w:t>
      </w:r>
      <w:r w:rsidR="00105D88">
        <w:t xml:space="preserve">it may </w:t>
      </w:r>
      <w:r w:rsidR="00AB3CF1">
        <w:t xml:space="preserve">turn out </w:t>
      </w:r>
      <w:r w:rsidR="00105D88">
        <w:t xml:space="preserve">that in fact Qwest owes Level 3 compensation for </w:t>
      </w:r>
      <w:r w:rsidR="00AB3CF1">
        <w:t xml:space="preserve">some or all of </w:t>
      </w:r>
      <w:r w:rsidR="00105D88">
        <w:t>that traffic.</w:t>
      </w:r>
      <w:r w:rsidR="00105D88">
        <w:rPr>
          <w:rStyle w:val="FootnoteReference"/>
        </w:rPr>
        <w:footnoteReference w:id="4"/>
      </w:r>
    </w:p>
    <w:p w:rsidR="00105D88" w:rsidRDefault="00B5503A" w:rsidP="000D7ADB">
      <w:pPr>
        <w:pStyle w:val="DWTNorm"/>
        <w:spacing w:after="240" w:line="480" w:lineRule="exact"/>
        <w:ind w:firstLine="0"/>
        <w:jc w:val="both"/>
      </w:pPr>
      <w:r>
        <w:t>10.</w:t>
      </w:r>
      <w:r w:rsidR="00105D88">
        <w:tab/>
        <w:t xml:space="preserve">Qwest seeks to </w:t>
      </w:r>
      <w:r w:rsidR="00F746AA">
        <w:t>ignore these disputed</w:t>
      </w:r>
      <w:r w:rsidR="00105D88">
        <w:t xml:space="preserve"> factual issues</w:t>
      </w:r>
      <w:r w:rsidR="00F746AA">
        <w:t>.  It</w:t>
      </w:r>
      <w:r w:rsidR="008F1DA1">
        <w:t xml:space="preserve"> simply asserts, without any reasoning or analysis, that once the Commission’s Final Order indeed became final, “there was no longer any legal basis” for Level 3 not to refund Qwest’s earlier payments.  </w:t>
      </w:r>
      <w:proofErr w:type="gramStart"/>
      <w:r w:rsidR="008F1DA1">
        <w:t>Qwest Petition at ¶12.</w:t>
      </w:r>
      <w:proofErr w:type="gramEnd"/>
      <w:r w:rsidR="008F1DA1">
        <w:t xml:space="preserve">  Based on this unsupported statement, Qwest argues that no reciprocal compensation was due on </w:t>
      </w:r>
      <w:r w:rsidR="008F1DA1">
        <w:rPr>
          <w:b/>
          <w:bCs/>
          <w:i/>
          <w:iCs/>
        </w:rPr>
        <w:t xml:space="preserve">any </w:t>
      </w:r>
      <w:r w:rsidR="008F1DA1">
        <w:t xml:space="preserve">of the traffic Qwest sent to Level 3, </w:t>
      </w:r>
      <w:r w:rsidR="008F1DA1">
        <w:rPr>
          <w:i/>
          <w:iCs/>
        </w:rPr>
        <w:t xml:space="preserve">id. </w:t>
      </w:r>
      <w:r w:rsidR="008F1DA1">
        <w:t xml:space="preserve">at ¶14, and completely ignores the fact that it may owe Level 3 with respect to some or all of the interstate ISP-bound traffic not subject to the Commission’s jurisdiction.  As illustrated above, Qwest’s claims in this regard are ill-founded.  It is certainly possible that, once the facts have been established and considered, Level 3 may owe Qwest a refund, in some amount.  It is also possible that it will not.  It is certainly </w:t>
      </w:r>
      <w:r w:rsidR="008F1DA1" w:rsidRPr="000D7ADB">
        <w:rPr>
          <w:b/>
          <w:bCs/>
          <w:i/>
          <w:iCs/>
        </w:rPr>
        <w:t>not</w:t>
      </w:r>
      <w:r w:rsidR="008F1DA1">
        <w:t xml:space="preserve"> possible, at this time, to determine how much of a refund, if any, the facts will ultimately show Qwest to be entitled to.</w:t>
      </w:r>
    </w:p>
    <w:p w:rsidR="008F1DA1" w:rsidRDefault="00B5503A" w:rsidP="00A02C32">
      <w:pPr>
        <w:pStyle w:val="DWTNorm"/>
        <w:spacing w:after="240" w:line="480" w:lineRule="exact"/>
        <w:ind w:firstLine="0"/>
        <w:jc w:val="both"/>
      </w:pPr>
      <w:r>
        <w:t>11.</w:t>
      </w:r>
      <w:r w:rsidR="008F1DA1">
        <w:tab/>
        <w:t>For all these reasons, Level 3 respectfully requests that the Commission deny Qwest’s Petition for Enforcement and instead begin the process of establishing the procedural schedule for the required evidentiary hearing.</w:t>
      </w:r>
    </w:p>
    <w:p w:rsidR="00673CE6" w:rsidRDefault="00673CE6" w:rsidP="00576A17">
      <w:pPr>
        <w:pStyle w:val="DWTNorm"/>
        <w:ind w:firstLine="0"/>
        <w:jc w:val="both"/>
      </w:pPr>
      <w:r>
        <w:tab/>
        <w:t>Respectfully submitted,</w:t>
      </w:r>
    </w:p>
    <w:p w:rsidR="00673CE6" w:rsidRDefault="00673CE6" w:rsidP="00576A17">
      <w:pPr>
        <w:pStyle w:val="DWTNorm"/>
        <w:ind w:firstLine="0"/>
        <w:jc w:val="both"/>
      </w:pPr>
    </w:p>
    <w:p w:rsidR="00673CE6" w:rsidRDefault="00673CE6" w:rsidP="00576A17">
      <w:pPr>
        <w:pStyle w:val="DWTNorm"/>
        <w:ind w:firstLine="0"/>
        <w:jc w:val="both"/>
      </w:pPr>
    </w:p>
    <w:p w:rsidR="003F3D25" w:rsidRDefault="003F3D25" w:rsidP="00576A17">
      <w:pPr>
        <w:pStyle w:val="DWTNorm"/>
        <w:ind w:firstLine="0"/>
        <w:jc w:val="both"/>
      </w:pPr>
    </w:p>
    <w:p w:rsidR="003F3D25" w:rsidRDefault="003F3D25" w:rsidP="00576A17">
      <w:pPr>
        <w:pStyle w:val="DWTNorm"/>
        <w:ind w:firstLine="0"/>
        <w:jc w:val="both"/>
      </w:pPr>
      <w:r>
        <w:t>______________________________________</w:t>
      </w:r>
    </w:p>
    <w:p w:rsidR="003F3D25" w:rsidRDefault="003F3D25" w:rsidP="00576A17">
      <w:pPr>
        <w:pStyle w:val="DWTNorm"/>
        <w:ind w:firstLine="0"/>
        <w:jc w:val="both"/>
      </w:pPr>
    </w:p>
    <w:p w:rsidR="003F3D25" w:rsidRDefault="003F3D25" w:rsidP="00576A17">
      <w:pPr>
        <w:pStyle w:val="DWTNorm"/>
        <w:ind w:firstLine="0"/>
        <w:jc w:val="both"/>
      </w:pPr>
    </w:p>
    <w:p w:rsidR="003F3D25" w:rsidRDefault="003F3D25" w:rsidP="00576A17">
      <w:pPr>
        <w:pStyle w:val="DWTNorm"/>
        <w:ind w:firstLine="0"/>
        <w:jc w:val="both"/>
      </w:pPr>
    </w:p>
    <w:tbl>
      <w:tblPr>
        <w:tblW w:w="0" w:type="auto"/>
        <w:tblBorders>
          <w:insideH w:val="single" w:sz="4" w:space="0" w:color="auto"/>
        </w:tblBorders>
        <w:tblLook w:val="00A0"/>
      </w:tblPr>
      <w:tblGrid>
        <w:gridCol w:w="4788"/>
        <w:gridCol w:w="4788"/>
      </w:tblGrid>
      <w:tr w:rsidR="00673CE6">
        <w:tc>
          <w:tcPr>
            <w:tcW w:w="4788" w:type="dxa"/>
            <w:tcBorders>
              <w:top w:val="nil"/>
              <w:bottom w:val="nil"/>
            </w:tcBorders>
          </w:tcPr>
          <w:p w:rsidR="00673CE6" w:rsidRPr="00621E18" w:rsidRDefault="00673CE6">
            <w:pPr>
              <w:pStyle w:val="DWTNorm"/>
              <w:spacing w:line="240" w:lineRule="exact"/>
              <w:ind w:firstLine="0"/>
              <w:rPr>
                <w:b/>
                <w:bCs/>
              </w:rPr>
            </w:pPr>
            <w:smartTag w:uri="urn:schemas-microsoft-com:office:smarttags" w:element="City">
              <w:smartTag w:uri="urn:schemas-microsoft-com:office:smarttags" w:element="place">
                <w:r w:rsidRPr="00621E18">
                  <w:rPr>
                    <w:b/>
                    <w:bCs/>
                  </w:rPr>
                  <w:t>DAVIS</w:t>
                </w:r>
              </w:smartTag>
            </w:smartTag>
            <w:r w:rsidRPr="00621E18">
              <w:rPr>
                <w:b/>
                <w:bCs/>
              </w:rPr>
              <w:t xml:space="preserve"> WRIGHT TREMAINE LLP</w:t>
            </w:r>
            <w:r>
              <w:rPr>
                <w:b/>
                <w:bCs/>
              </w:rPr>
              <w:br/>
            </w:r>
          </w:p>
          <w:p w:rsidR="00673CE6" w:rsidRDefault="00673CE6">
            <w:pPr>
              <w:pStyle w:val="DWTNorm"/>
              <w:spacing w:line="240" w:lineRule="exact"/>
              <w:ind w:firstLine="0"/>
              <w:jc w:val="both"/>
            </w:pPr>
            <w:r>
              <w:t>Christopher W. Savage</w:t>
            </w:r>
          </w:p>
          <w:p w:rsidR="00673CE6" w:rsidRDefault="00673CE6">
            <w:pPr>
              <w:pStyle w:val="DWTNorm"/>
              <w:spacing w:line="240" w:lineRule="exact"/>
              <w:ind w:firstLine="0"/>
              <w:jc w:val="both"/>
            </w:pPr>
            <w:smartTag w:uri="urn:schemas-microsoft-com:office:smarttags" w:element="Street">
              <w:smartTag w:uri="urn:schemas-microsoft-com:office:smarttags" w:element="address">
                <w:r>
                  <w:t>1919 Pennsylvania Avenue N.W. Suite 800</w:t>
                </w:r>
              </w:smartTag>
            </w:smartTag>
          </w:p>
          <w:p w:rsidR="00673CE6" w:rsidRDefault="00673CE6">
            <w:pPr>
              <w:pStyle w:val="DWTNorm"/>
              <w:spacing w:line="240" w:lineRule="exact"/>
              <w:ind w:firstLine="0"/>
              <w:jc w:val="both"/>
            </w:pP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20006</w:t>
                </w:r>
              </w:smartTag>
            </w:smartTag>
          </w:p>
          <w:p w:rsidR="00673CE6" w:rsidRDefault="00673CE6">
            <w:pPr>
              <w:pStyle w:val="DWTNorm"/>
              <w:spacing w:line="240" w:lineRule="exact"/>
              <w:ind w:firstLine="0"/>
              <w:jc w:val="both"/>
            </w:pPr>
            <w:r>
              <w:t>202-973-4211 direct</w:t>
            </w:r>
          </w:p>
          <w:p w:rsidR="00673CE6" w:rsidRDefault="00673CE6">
            <w:pPr>
              <w:pStyle w:val="DWTNorm"/>
              <w:spacing w:line="240" w:lineRule="exact"/>
              <w:ind w:firstLine="0"/>
              <w:jc w:val="both"/>
            </w:pPr>
            <w:r>
              <w:t>202-973-4200 main</w:t>
            </w:r>
          </w:p>
          <w:p w:rsidR="00673CE6" w:rsidRDefault="00673CE6">
            <w:pPr>
              <w:pStyle w:val="DWTNorm"/>
              <w:spacing w:line="240" w:lineRule="exact"/>
              <w:ind w:firstLine="0"/>
              <w:jc w:val="both"/>
            </w:pPr>
            <w:r>
              <w:t>202-973-4499 fax</w:t>
            </w:r>
          </w:p>
          <w:p w:rsidR="00673CE6" w:rsidRDefault="00673CE6">
            <w:pPr>
              <w:pStyle w:val="DWTNorm"/>
              <w:spacing w:line="240" w:lineRule="exact"/>
              <w:ind w:firstLine="0"/>
              <w:jc w:val="both"/>
            </w:pPr>
            <w:r w:rsidRPr="00C65B9B">
              <w:t>chrissavage@dwt.com</w:t>
            </w:r>
          </w:p>
          <w:p w:rsidR="00673CE6" w:rsidRDefault="00673CE6">
            <w:pPr>
              <w:pStyle w:val="DWTNorm"/>
              <w:spacing w:line="240" w:lineRule="exact"/>
              <w:ind w:firstLine="0"/>
              <w:jc w:val="both"/>
            </w:pPr>
          </w:p>
          <w:p w:rsidR="00673CE6" w:rsidRDefault="00673CE6">
            <w:pPr>
              <w:pStyle w:val="DWTNorm"/>
              <w:spacing w:line="240" w:lineRule="exact"/>
              <w:ind w:firstLine="0"/>
            </w:pPr>
            <w:r>
              <w:t>Lisa Rackner, WSBA #39969</w:t>
            </w:r>
          </w:p>
          <w:p w:rsidR="00673CE6" w:rsidRDefault="00673CE6">
            <w:pPr>
              <w:pStyle w:val="DWTNorm"/>
              <w:spacing w:line="240" w:lineRule="exact"/>
              <w:ind w:firstLine="0"/>
            </w:pPr>
            <w:r>
              <w:t>McDowell Rackner &amp; Gibson PC</w:t>
            </w:r>
          </w:p>
          <w:p w:rsidR="00673CE6" w:rsidRDefault="00673CE6">
            <w:pPr>
              <w:pStyle w:val="DWTNorm"/>
              <w:spacing w:line="240" w:lineRule="exact"/>
              <w:ind w:firstLine="0"/>
            </w:pPr>
            <w:smartTag w:uri="urn:schemas-microsoft-com:office:smarttags" w:element="Street">
              <w:smartTag w:uri="urn:schemas-microsoft-com:office:smarttags" w:element="address">
                <w:r>
                  <w:t>419 SW Eleventh Avenue, Suite 400</w:t>
                </w:r>
              </w:smartTag>
            </w:smartTag>
          </w:p>
          <w:p w:rsidR="00673CE6" w:rsidRDefault="00673CE6">
            <w:pPr>
              <w:pStyle w:val="DWTNorm"/>
              <w:spacing w:line="240" w:lineRule="exact"/>
              <w:ind w:firstLine="0"/>
            </w:pP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r>
                <w:t xml:space="preserve"> </w:t>
              </w:r>
              <w:smartTag w:uri="urn:schemas-microsoft-com:office:smarttags" w:element="PostalCode">
                <w:r>
                  <w:t>97205</w:t>
                </w:r>
              </w:smartTag>
            </w:smartTag>
          </w:p>
          <w:p w:rsidR="00673CE6" w:rsidRDefault="00673CE6">
            <w:pPr>
              <w:pStyle w:val="DWTNorm"/>
              <w:spacing w:line="240" w:lineRule="exact"/>
              <w:ind w:firstLine="0"/>
            </w:pPr>
            <w:r>
              <w:t>Tel: (503) 595-3925</w:t>
            </w:r>
            <w:r>
              <w:br/>
              <w:t>Fax: (503) 595-3928</w:t>
            </w:r>
          </w:p>
          <w:p w:rsidR="00673CE6" w:rsidRDefault="00673CE6">
            <w:pPr>
              <w:pStyle w:val="DWTNorm"/>
              <w:spacing w:line="240" w:lineRule="exact"/>
              <w:ind w:firstLine="0"/>
              <w:jc w:val="both"/>
            </w:pPr>
            <w:r w:rsidRPr="00C65B9B">
              <w:t>lisa@mcd-law.com</w:t>
            </w:r>
          </w:p>
          <w:p w:rsidR="00673CE6" w:rsidRDefault="00673CE6">
            <w:pPr>
              <w:pStyle w:val="DWTNorm"/>
              <w:spacing w:line="240" w:lineRule="exact"/>
              <w:ind w:firstLine="0"/>
              <w:jc w:val="both"/>
            </w:pPr>
          </w:p>
          <w:p w:rsidR="00673CE6" w:rsidRPr="00576A17" w:rsidRDefault="00673CE6">
            <w:pPr>
              <w:pStyle w:val="DWTNorm"/>
              <w:spacing w:line="240" w:lineRule="exact"/>
              <w:ind w:firstLine="0"/>
              <w:jc w:val="both"/>
            </w:pPr>
            <w:r>
              <w:t>Attorneys for Level 3 Communications, LLC</w:t>
            </w:r>
          </w:p>
        </w:tc>
        <w:tc>
          <w:tcPr>
            <w:tcW w:w="4788" w:type="dxa"/>
            <w:tcBorders>
              <w:top w:val="nil"/>
              <w:bottom w:val="nil"/>
            </w:tcBorders>
          </w:tcPr>
          <w:p w:rsidR="00673CE6" w:rsidRDefault="00673CE6">
            <w:pPr>
              <w:pStyle w:val="DWTNorm"/>
              <w:spacing w:line="240" w:lineRule="exact"/>
              <w:ind w:firstLine="0"/>
              <w:jc w:val="both"/>
            </w:pPr>
          </w:p>
        </w:tc>
      </w:tr>
    </w:tbl>
    <w:p w:rsidR="008F7F64" w:rsidRDefault="00673CE6" w:rsidP="008F7F64">
      <w:pPr>
        <w:jc w:val="center"/>
        <w:rPr>
          <w:b/>
          <w:noProof/>
        </w:rPr>
      </w:pPr>
      <w:r>
        <w:br w:type="page"/>
      </w:r>
      <w:r w:rsidR="008F7F64">
        <w:rPr>
          <w:b/>
          <w:noProof/>
        </w:rPr>
        <w:t>CERTIFICATE OF SERVICE</w:t>
      </w:r>
    </w:p>
    <w:p w:rsidR="008F7F64" w:rsidRDefault="008F7F64" w:rsidP="008F7F64">
      <w:pPr>
        <w:jc w:val="center"/>
        <w:rPr>
          <w:b/>
          <w:noProof/>
        </w:rPr>
      </w:pPr>
    </w:p>
    <w:p w:rsidR="008F7F64" w:rsidRDefault="008F7F64" w:rsidP="008F7F64">
      <w:pPr>
        <w:pStyle w:val="BodyText"/>
        <w:rPr>
          <w:noProof/>
        </w:rPr>
      </w:pPr>
      <w:r>
        <w:t>I hereby certify that I have this 19th day of March, 2012, served the true and correct original, along with the correct number of copies, of the foregoing document upon the WUTC, via the method(s) noted below, properly addressed as follows:</w:t>
      </w:r>
    </w:p>
    <w:tbl>
      <w:tblPr>
        <w:tblW w:w="0" w:type="auto"/>
        <w:tblInd w:w="108" w:type="dxa"/>
        <w:tblLayout w:type="fixed"/>
        <w:tblLook w:val="0000"/>
      </w:tblPr>
      <w:tblGrid>
        <w:gridCol w:w="5220"/>
        <w:gridCol w:w="450"/>
        <w:gridCol w:w="3780"/>
        <w:gridCol w:w="18"/>
      </w:tblGrid>
      <w:tr w:rsidR="008F7F64" w:rsidTr="00FB2BAE">
        <w:trPr>
          <w:cantSplit/>
          <w:trHeight w:val="225"/>
        </w:trPr>
        <w:tc>
          <w:tcPr>
            <w:tcW w:w="5220" w:type="dxa"/>
            <w:vMerge w:val="restart"/>
          </w:tcPr>
          <w:p w:rsidR="008F7F64" w:rsidRDefault="008F7F64" w:rsidP="00FB2BAE">
            <w:pPr>
              <w:ind w:left="702" w:right="-130"/>
              <w:rPr>
                <w:noProof/>
                <w:sz w:val="22"/>
                <w:szCs w:val="22"/>
              </w:rPr>
            </w:pPr>
            <w:r>
              <w:rPr>
                <w:noProof/>
                <w:sz w:val="22"/>
                <w:szCs w:val="22"/>
              </w:rPr>
              <w:t>David S. Danner</w:t>
            </w:r>
          </w:p>
          <w:p w:rsidR="008F7F64" w:rsidRDefault="008F7F64" w:rsidP="00FB2BAE">
            <w:pPr>
              <w:keepNext/>
              <w:ind w:left="702" w:right="-130"/>
              <w:rPr>
                <w:noProof/>
                <w:sz w:val="22"/>
                <w:szCs w:val="22"/>
              </w:rPr>
            </w:pPr>
            <w:r>
              <w:rPr>
                <w:noProof/>
                <w:sz w:val="22"/>
                <w:szCs w:val="22"/>
              </w:rPr>
              <w:t>Secretary and Executive Director</w:t>
            </w:r>
          </w:p>
          <w:p w:rsidR="008F7F64" w:rsidRDefault="008F7F64" w:rsidP="00FB2BAE">
            <w:pPr>
              <w:keepNext/>
              <w:ind w:left="1152" w:right="-130" w:hanging="450"/>
              <w:rPr>
                <w:noProof/>
                <w:sz w:val="22"/>
                <w:szCs w:val="22"/>
              </w:rPr>
            </w:pPr>
            <w:smartTag w:uri="urn:schemas-microsoft-com:office:smarttags" w:element="State">
              <w:smartTag w:uri="urn:schemas-microsoft-com:office:smarttags" w:element="place">
                <w:r>
                  <w:rPr>
                    <w:noProof/>
                    <w:sz w:val="22"/>
                    <w:szCs w:val="22"/>
                  </w:rPr>
                  <w:t>Washington</w:t>
                </w:r>
              </w:smartTag>
            </w:smartTag>
            <w:r>
              <w:rPr>
                <w:noProof/>
                <w:sz w:val="22"/>
                <w:szCs w:val="22"/>
              </w:rPr>
              <w:t xml:space="preserve"> Utilities and Transportation Commission</w:t>
            </w:r>
          </w:p>
          <w:p w:rsidR="008F7F64" w:rsidRDefault="008F7F64" w:rsidP="00FB2BAE">
            <w:pPr>
              <w:keepNext/>
              <w:ind w:left="702" w:right="-130"/>
              <w:rPr>
                <w:noProof/>
                <w:sz w:val="22"/>
                <w:szCs w:val="22"/>
              </w:rPr>
            </w:pPr>
            <w:smartTag w:uri="urn:schemas-microsoft-com:office:smarttags" w:element="Street">
              <w:smartTag w:uri="urn:schemas-microsoft-com:office:smarttags" w:element="address">
                <w:r>
                  <w:rPr>
                    <w:noProof/>
                    <w:sz w:val="22"/>
                    <w:szCs w:val="22"/>
                  </w:rPr>
                  <w:t>1300 S Evergreen Park Drive SW</w:t>
                </w:r>
              </w:smartTag>
            </w:smartTag>
          </w:p>
          <w:p w:rsidR="008F7F64" w:rsidRDefault="008F7F64" w:rsidP="00FB2BAE">
            <w:pPr>
              <w:keepNext/>
              <w:ind w:left="702" w:right="-130"/>
              <w:rPr>
                <w:noProof/>
                <w:sz w:val="22"/>
                <w:szCs w:val="22"/>
              </w:rPr>
            </w:pPr>
            <w:smartTag w:uri="urn:schemas-microsoft-com:office:smarttags" w:element="address">
              <w:smartTag w:uri="urn:schemas-microsoft-com:office:smarttags" w:element="Street">
                <w:r>
                  <w:rPr>
                    <w:noProof/>
                    <w:sz w:val="22"/>
                    <w:szCs w:val="22"/>
                  </w:rPr>
                  <w:t>PO Box</w:t>
                </w:r>
              </w:smartTag>
              <w:r>
                <w:rPr>
                  <w:noProof/>
                  <w:sz w:val="22"/>
                  <w:szCs w:val="22"/>
                </w:rPr>
                <w:t xml:space="preserve"> 47250</w:t>
              </w:r>
            </w:smartTag>
          </w:p>
          <w:p w:rsidR="008F7F64" w:rsidRDefault="008F7F64" w:rsidP="00FB2BAE">
            <w:pPr>
              <w:keepNext/>
              <w:spacing w:after="120"/>
              <w:ind w:left="702" w:right="-130"/>
              <w:rPr>
                <w:b/>
                <w:bCs/>
                <w:i/>
                <w:iCs/>
                <w:noProof/>
                <w:sz w:val="22"/>
                <w:szCs w:val="22"/>
              </w:rPr>
            </w:pPr>
            <w:smartTag w:uri="urn:schemas-microsoft-com:office:smarttags" w:element="place">
              <w:smartTag w:uri="urn:schemas-microsoft-com:office:smarttags" w:element="City">
                <w:r>
                  <w:rPr>
                    <w:noProof/>
                    <w:sz w:val="22"/>
                    <w:szCs w:val="22"/>
                  </w:rPr>
                  <w:t>Olympia</w:t>
                </w:r>
              </w:smartTag>
              <w:r>
                <w:rPr>
                  <w:noProof/>
                  <w:sz w:val="22"/>
                  <w:szCs w:val="22"/>
                </w:rPr>
                <w:t xml:space="preserve">, </w:t>
              </w:r>
              <w:smartTag w:uri="urn:schemas-microsoft-com:office:smarttags" w:element="State">
                <w:r>
                  <w:rPr>
                    <w:noProof/>
                    <w:sz w:val="22"/>
                    <w:szCs w:val="22"/>
                  </w:rPr>
                  <w:t>WA</w:t>
                </w:r>
              </w:smartTag>
              <w:r>
                <w:rPr>
                  <w:noProof/>
                  <w:sz w:val="22"/>
                  <w:szCs w:val="22"/>
                </w:rPr>
                <w:t xml:space="preserve"> </w:t>
              </w:r>
              <w:smartTag w:uri="urn:schemas-microsoft-com:office:smarttags" w:element="PostalCode">
                <w:r>
                  <w:rPr>
                    <w:noProof/>
                    <w:sz w:val="22"/>
                    <w:szCs w:val="22"/>
                  </w:rPr>
                  <w:t>98504-7250</w:t>
                </w:r>
              </w:smartTag>
            </w:smartTag>
          </w:p>
        </w:tc>
        <w:tc>
          <w:tcPr>
            <w:tcW w:w="450" w:type="dxa"/>
            <w:tcBorders>
              <w:top w:val="nil"/>
              <w:left w:val="nil"/>
              <w:bottom w:val="single" w:sz="4" w:space="0" w:color="auto"/>
              <w:right w:val="nil"/>
            </w:tcBorders>
            <w:vAlign w:val="bottom"/>
          </w:tcPr>
          <w:p w:rsidR="008F7F64" w:rsidRDefault="008F7F64" w:rsidP="00FB2BAE">
            <w:pPr>
              <w:jc w:val="center"/>
              <w:rPr>
                <w:noProof/>
                <w:sz w:val="22"/>
                <w:szCs w:val="22"/>
              </w:rPr>
            </w:pPr>
          </w:p>
        </w:tc>
        <w:tc>
          <w:tcPr>
            <w:tcW w:w="3798" w:type="dxa"/>
            <w:gridSpan w:val="2"/>
            <w:vAlign w:val="bottom"/>
          </w:tcPr>
          <w:p w:rsidR="008F7F64" w:rsidRDefault="008F7F64" w:rsidP="00FB2BAE">
            <w:pPr>
              <w:rPr>
                <w:noProof/>
                <w:sz w:val="22"/>
                <w:szCs w:val="22"/>
              </w:rPr>
            </w:pPr>
            <w:r>
              <w:rPr>
                <w:noProof/>
                <w:sz w:val="22"/>
                <w:szCs w:val="22"/>
              </w:rPr>
              <w:t>Hand Delivered</w:t>
            </w:r>
          </w:p>
        </w:tc>
      </w:tr>
      <w:tr w:rsidR="008F7F64" w:rsidTr="00FB2BAE">
        <w:trPr>
          <w:cantSplit/>
        </w:trPr>
        <w:tc>
          <w:tcPr>
            <w:tcW w:w="5220" w:type="dxa"/>
            <w:vMerge/>
            <w:vAlign w:val="center"/>
          </w:tcPr>
          <w:p w:rsidR="008F7F64" w:rsidRDefault="008F7F64" w:rsidP="00FB2BAE">
            <w:pPr>
              <w:rPr>
                <w:b/>
                <w:bCs/>
                <w:i/>
                <w:iCs/>
                <w:noProof/>
                <w:sz w:val="22"/>
                <w:szCs w:val="22"/>
              </w:rPr>
            </w:pPr>
          </w:p>
        </w:tc>
        <w:tc>
          <w:tcPr>
            <w:tcW w:w="450" w:type="dxa"/>
            <w:tcBorders>
              <w:top w:val="single" w:sz="4" w:space="0" w:color="auto"/>
              <w:left w:val="nil"/>
              <w:bottom w:val="single" w:sz="4" w:space="0" w:color="auto"/>
              <w:right w:val="nil"/>
            </w:tcBorders>
            <w:vAlign w:val="bottom"/>
          </w:tcPr>
          <w:p w:rsidR="008F7F64" w:rsidRDefault="008F7F64" w:rsidP="00FB2BAE">
            <w:pPr>
              <w:jc w:val="center"/>
              <w:rPr>
                <w:noProof/>
                <w:sz w:val="22"/>
                <w:szCs w:val="22"/>
              </w:rPr>
            </w:pPr>
          </w:p>
        </w:tc>
        <w:tc>
          <w:tcPr>
            <w:tcW w:w="3798" w:type="dxa"/>
            <w:gridSpan w:val="2"/>
            <w:vAlign w:val="bottom"/>
          </w:tcPr>
          <w:p w:rsidR="008F7F64" w:rsidRDefault="008F7F64" w:rsidP="00FB2BAE">
            <w:pPr>
              <w:spacing w:before="40"/>
              <w:rPr>
                <w:noProof/>
                <w:sz w:val="22"/>
                <w:szCs w:val="22"/>
              </w:rPr>
            </w:pPr>
            <w:smartTag w:uri="urn:schemas-microsoft-com:office:smarttags" w:element="country-region">
              <w:smartTag w:uri="urn:schemas-microsoft-com:office:smarttags" w:element="place">
                <w:r>
                  <w:rPr>
                    <w:noProof/>
                    <w:sz w:val="22"/>
                    <w:szCs w:val="22"/>
                  </w:rPr>
                  <w:t>U.S.</w:t>
                </w:r>
              </w:smartTag>
            </w:smartTag>
            <w:r>
              <w:rPr>
                <w:noProof/>
                <w:sz w:val="22"/>
                <w:szCs w:val="22"/>
              </w:rPr>
              <w:t xml:space="preserve"> Mail (first-class, postage prepaid)</w:t>
            </w:r>
          </w:p>
        </w:tc>
      </w:tr>
      <w:tr w:rsidR="008F7F64" w:rsidTr="00FB2BAE">
        <w:trPr>
          <w:cantSplit/>
        </w:trPr>
        <w:tc>
          <w:tcPr>
            <w:tcW w:w="5220" w:type="dxa"/>
            <w:vMerge/>
            <w:vAlign w:val="center"/>
          </w:tcPr>
          <w:p w:rsidR="008F7F64" w:rsidRDefault="008F7F64" w:rsidP="00FB2BAE">
            <w:pPr>
              <w:rPr>
                <w:b/>
                <w:bCs/>
                <w:i/>
                <w:iCs/>
                <w:noProof/>
                <w:sz w:val="22"/>
                <w:szCs w:val="22"/>
              </w:rPr>
            </w:pPr>
          </w:p>
        </w:tc>
        <w:tc>
          <w:tcPr>
            <w:tcW w:w="450" w:type="dxa"/>
            <w:tcBorders>
              <w:top w:val="single" w:sz="4" w:space="0" w:color="auto"/>
              <w:left w:val="nil"/>
              <w:bottom w:val="single" w:sz="4" w:space="0" w:color="auto"/>
              <w:right w:val="nil"/>
            </w:tcBorders>
            <w:vAlign w:val="bottom"/>
          </w:tcPr>
          <w:p w:rsidR="008F7F64" w:rsidRDefault="008F7F64" w:rsidP="00FB2BAE">
            <w:pPr>
              <w:jc w:val="center"/>
              <w:rPr>
                <w:noProof/>
                <w:sz w:val="22"/>
                <w:szCs w:val="22"/>
              </w:rPr>
            </w:pPr>
            <w:r>
              <w:rPr>
                <w:noProof/>
                <w:sz w:val="22"/>
                <w:szCs w:val="22"/>
              </w:rPr>
              <w:t>x</w:t>
            </w:r>
          </w:p>
        </w:tc>
        <w:tc>
          <w:tcPr>
            <w:tcW w:w="3798" w:type="dxa"/>
            <w:gridSpan w:val="2"/>
            <w:vAlign w:val="bottom"/>
          </w:tcPr>
          <w:p w:rsidR="008F7F64" w:rsidRDefault="008F7F64" w:rsidP="00FB2BAE">
            <w:pPr>
              <w:spacing w:before="40"/>
              <w:rPr>
                <w:noProof/>
                <w:sz w:val="22"/>
                <w:szCs w:val="22"/>
              </w:rPr>
            </w:pPr>
            <w:r>
              <w:rPr>
                <w:noProof/>
                <w:sz w:val="22"/>
                <w:szCs w:val="22"/>
              </w:rPr>
              <w:t>Overnight Mail (UPS)</w:t>
            </w:r>
          </w:p>
        </w:tc>
      </w:tr>
      <w:tr w:rsidR="008F7F64" w:rsidTr="00FB2BAE">
        <w:trPr>
          <w:cantSplit/>
        </w:trPr>
        <w:tc>
          <w:tcPr>
            <w:tcW w:w="5220" w:type="dxa"/>
            <w:vMerge/>
            <w:vAlign w:val="center"/>
          </w:tcPr>
          <w:p w:rsidR="008F7F64" w:rsidRDefault="008F7F64" w:rsidP="00FB2BAE">
            <w:pPr>
              <w:rPr>
                <w:b/>
                <w:bCs/>
                <w:i/>
                <w:iCs/>
                <w:noProof/>
                <w:sz w:val="22"/>
                <w:szCs w:val="22"/>
              </w:rPr>
            </w:pPr>
          </w:p>
        </w:tc>
        <w:tc>
          <w:tcPr>
            <w:tcW w:w="450" w:type="dxa"/>
            <w:tcBorders>
              <w:top w:val="single" w:sz="4" w:space="0" w:color="auto"/>
              <w:left w:val="nil"/>
              <w:bottom w:val="single" w:sz="4" w:space="0" w:color="auto"/>
              <w:right w:val="nil"/>
            </w:tcBorders>
            <w:vAlign w:val="bottom"/>
          </w:tcPr>
          <w:p w:rsidR="008F7F64" w:rsidRDefault="008F7F64" w:rsidP="00FB2BAE">
            <w:pPr>
              <w:jc w:val="center"/>
              <w:rPr>
                <w:noProof/>
                <w:sz w:val="22"/>
                <w:szCs w:val="22"/>
              </w:rPr>
            </w:pPr>
          </w:p>
        </w:tc>
        <w:tc>
          <w:tcPr>
            <w:tcW w:w="3798" w:type="dxa"/>
            <w:gridSpan w:val="2"/>
            <w:vAlign w:val="bottom"/>
          </w:tcPr>
          <w:p w:rsidR="008F7F64" w:rsidRDefault="008F7F64" w:rsidP="00FB2BAE">
            <w:pPr>
              <w:spacing w:before="40"/>
              <w:rPr>
                <w:noProof/>
                <w:sz w:val="22"/>
                <w:szCs w:val="22"/>
              </w:rPr>
            </w:pPr>
            <w:r>
              <w:rPr>
                <w:noProof/>
                <w:sz w:val="22"/>
                <w:szCs w:val="22"/>
              </w:rPr>
              <w:t>Facsimile (360) 586-8203</w:t>
            </w:r>
          </w:p>
        </w:tc>
      </w:tr>
      <w:tr w:rsidR="008F7F64" w:rsidTr="00FB2BAE">
        <w:trPr>
          <w:cantSplit/>
        </w:trPr>
        <w:tc>
          <w:tcPr>
            <w:tcW w:w="5220" w:type="dxa"/>
            <w:vMerge/>
            <w:vAlign w:val="center"/>
          </w:tcPr>
          <w:p w:rsidR="008F7F64" w:rsidRDefault="008F7F64" w:rsidP="00FB2BAE">
            <w:pPr>
              <w:rPr>
                <w:b/>
                <w:bCs/>
                <w:i/>
                <w:iCs/>
                <w:noProof/>
                <w:sz w:val="22"/>
                <w:szCs w:val="22"/>
              </w:rPr>
            </w:pPr>
          </w:p>
        </w:tc>
        <w:tc>
          <w:tcPr>
            <w:tcW w:w="450" w:type="dxa"/>
            <w:tcBorders>
              <w:top w:val="single" w:sz="4" w:space="0" w:color="auto"/>
              <w:left w:val="nil"/>
              <w:bottom w:val="single" w:sz="4" w:space="0" w:color="auto"/>
              <w:right w:val="nil"/>
            </w:tcBorders>
            <w:vAlign w:val="bottom"/>
          </w:tcPr>
          <w:p w:rsidR="008F7F64" w:rsidRDefault="008F7F64" w:rsidP="00FB2BAE">
            <w:pPr>
              <w:jc w:val="center"/>
              <w:rPr>
                <w:noProof/>
                <w:sz w:val="22"/>
                <w:szCs w:val="22"/>
              </w:rPr>
            </w:pPr>
            <w:r>
              <w:rPr>
                <w:noProof/>
                <w:sz w:val="22"/>
                <w:szCs w:val="22"/>
              </w:rPr>
              <w:t>x</w:t>
            </w:r>
          </w:p>
        </w:tc>
        <w:tc>
          <w:tcPr>
            <w:tcW w:w="3798" w:type="dxa"/>
            <w:gridSpan w:val="2"/>
            <w:vAlign w:val="bottom"/>
          </w:tcPr>
          <w:p w:rsidR="008F7F64" w:rsidRDefault="008F7F64" w:rsidP="00FB2BAE">
            <w:pPr>
              <w:spacing w:before="40"/>
              <w:rPr>
                <w:noProof/>
                <w:sz w:val="22"/>
                <w:szCs w:val="22"/>
              </w:rPr>
            </w:pPr>
            <w:r>
              <w:rPr>
                <w:noProof/>
                <w:sz w:val="22"/>
                <w:szCs w:val="22"/>
              </w:rPr>
              <w:t>Email (records@wutc.wa.gov)</w:t>
            </w:r>
          </w:p>
        </w:tc>
      </w:tr>
      <w:tr w:rsidR="008F7F64" w:rsidTr="00FB2BAE">
        <w:trPr>
          <w:gridAfter w:val="1"/>
          <w:wAfter w:w="18" w:type="dxa"/>
          <w:cantSplit/>
        </w:trPr>
        <w:tc>
          <w:tcPr>
            <w:tcW w:w="5220" w:type="dxa"/>
            <w:vMerge/>
            <w:vAlign w:val="center"/>
          </w:tcPr>
          <w:p w:rsidR="008F7F64" w:rsidRDefault="008F7F64" w:rsidP="00FB2BAE">
            <w:pPr>
              <w:rPr>
                <w:b/>
                <w:bCs/>
                <w:i/>
                <w:iCs/>
                <w:noProof/>
              </w:rPr>
            </w:pPr>
          </w:p>
        </w:tc>
        <w:tc>
          <w:tcPr>
            <w:tcW w:w="450" w:type="dxa"/>
          </w:tcPr>
          <w:p w:rsidR="008F7F64" w:rsidRDefault="008F7F64" w:rsidP="00FB2BAE">
            <w:pPr>
              <w:jc w:val="center"/>
              <w:rPr>
                <w:noProof/>
              </w:rPr>
            </w:pPr>
          </w:p>
        </w:tc>
        <w:tc>
          <w:tcPr>
            <w:tcW w:w="3780" w:type="dxa"/>
          </w:tcPr>
          <w:p w:rsidR="008F7F64" w:rsidRDefault="008F7F64" w:rsidP="00FB2BAE">
            <w:pPr>
              <w:spacing w:before="40"/>
              <w:rPr>
                <w:noProof/>
              </w:rPr>
            </w:pPr>
          </w:p>
        </w:tc>
      </w:tr>
    </w:tbl>
    <w:p w:rsidR="008F7F64" w:rsidRDefault="008F7F64" w:rsidP="008F7F64">
      <w:pPr>
        <w:pStyle w:val="BodyText"/>
        <w:spacing w:before="240"/>
      </w:pPr>
      <w:r>
        <w:t>I hereby certify that I have this 19th day of March, 2012, served a true and correct copy of the foregoing document upon parties of record, via the method(s) noted below, properly addressed as follows:</w:t>
      </w:r>
    </w:p>
    <w:p w:rsidR="008F7F64" w:rsidRDefault="008F7F64" w:rsidP="008F7F64"/>
    <w:tbl>
      <w:tblPr>
        <w:tblW w:w="0" w:type="auto"/>
        <w:tblInd w:w="108" w:type="dxa"/>
        <w:tblLayout w:type="fixed"/>
        <w:tblLook w:val="0000"/>
      </w:tblPr>
      <w:tblGrid>
        <w:gridCol w:w="5220"/>
        <w:gridCol w:w="450"/>
        <w:gridCol w:w="3780"/>
        <w:gridCol w:w="18"/>
      </w:tblGrid>
      <w:tr w:rsidR="008F7F64" w:rsidTr="00FB2BAE">
        <w:trPr>
          <w:cantSplit/>
          <w:trHeight w:val="473"/>
        </w:trPr>
        <w:tc>
          <w:tcPr>
            <w:tcW w:w="5220" w:type="dxa"/>
            <w:vMerge w:val="restart"/>
          </w:tcPr>
          <w:p w:rsidR="008F7F64" w:rsidRDefault="008F7F64" w:rsidP="00FB2BAE">
            <w:pPr>
              <w:keepNext/>
              <w:spacing w:after="60"/>
              <w:rPr>
                <w:b/>
                <w:bCs/>
                <w:i/>
                <w:iCs/>
                <w:sz w:val="22"/>
                <w:szCs w:val="22"/>
              </w:rPr>
            </w:pPr>
            <w:r>
              <w:rPr>
                <w:b/>
                <w:bCs/>
                <w:i/>
                <w:iCs/>
                <w:sz w:val="22"/>
                <w:szCs w:val="22"/>
              </w:rPr>
              <w:t xml:space="preserve">On Behalf Of </w:t>
            </w:r>
            <w:r>
              <w:rPr>
                <w:b/>
                <w:bCs/>
                <w:i/>
                <w:iCs/>
                <w:noProof/>
                <w:sz w:val="22"/>
                <w:szCs w:val="22"/>
              </w:rPr>
              <w:t>Pac-West</w:t>
            </w:r>
            <w:r>
              <w:rPr>
                <w:b/>
                <w:bCs/>
                <w:i/>
                <w:iCs/>
                <w:sz w:val="22"/>
                <w:szCs w:val="22"/>
              </w:rPr>
              <w:t>:</w:t>
            </w:r>
          </w:p>
          <w:p w:rsidR="008F7F64" w:rsidRDefault="008F7F64" w:rsidP="00FB2BAE">
            <w:pPr>
              <w:pStyle w:val="BodyText"/>
              <w:spacing w:after="0"/>
              <w:ind w:left="702" w:firstLine="0"/>
            </w:pPr>
            <w:r>
              <w:t>Arthur A. Butler</w:t>
            </w:r>
          </w:p>
          <w:p w:rsidR="008F7F64" w:rsidRDefault="008F7F64" w:rsidP="00FB2BAE">
            <w:pPr>
              <w:pStyle w:val="BodyText"/>
              <w:spacing w:after="0" w:line="240" w:lineRule="exact"/>
              <w:ind w:left="702" w:firstLine="0"/>
            </w:pPr>
            <w:proofErr w:type="spellStart"/>
            <w:r>
              <w:t>Ater</w:t>
            </w:r>
            <w:proofErr w:type="spellEnd"/>
            <w:r>
              <w:t xml:space="preserve"> Wynne LLP</w:t>
            </w:r>
          </w:p>
          <w:p w:rsidR="008F7F64" w:rsidRDefault="008F7F64" w:rsidP="00FB2BAE">
            <w:pPr>
              <w:pStyle w:val="BodyText"/>
              <w:spacing w:after="0" w:line="240" w:lineRule="exact"/>
              <w:ind w:left="702" w:firstLine="0"/>
            </w:pPr>
            <w:r>
              <w:t>601 Union Street, Suite 1501</w:t>
            </w:r>
          </w:p>
          <w:p w:rsidR="008F7F64" w:rsidRDefault="008F7F64" w:rsidP="00FB2BAE">
            <w:pPr>
              <w:pStyle w:val="BodyText"/>
              <w:spacing w:after="0" w:line="240" w:lineRule="exact"/>
              <w:ind w:left="702" w:firstLine="0"/>
            </w:pPr>
            <w:r>
              <w:t>Seattle, Washington  98101-3981</w:t>
            </w:r>
          </w:p>
          <w:p w:rsidR="008F7F64" w:rsidRDefault="008F7F64" w:rsidP="00FB2BAE">
            <w:pPr>
              <w:pStyle w:val="BodyText"/>
              <w:spacing w:after="0" w:line="240" w:lineRule="exact"/>
              <w:ind w:left="702" w:firstLine="0"/>
            </w:pPr>
            <w:r>
              <w:t>Tel:  (206) 623-4711</w:t>
            </w:r>
          </w:p>
          <w:p w:rsidR="008F7F64" w:rsidRDefault="008F7F64" w:rsidP="00FB2BAE">
            <w:pPr>
              <w:pStyle w:val="BodyText"/>
              <w:spacing w:after="0" w:line="240" w:lineRule="exact"/>
              <w:ind w:left="702" w:firstLine="0"/>
            </w:pPr>
            <w:r>
              <w:t>Fax: (206) 467-8406</w:t>
            </w:r>
          </w:p>
          <w:p w:rsidR="008F7F64" w:rsidRDefault="008F7F64" w:rsidP="00FB2BAE">
            <w:pPr>
              <w:pStyle w:val="BodyText"/>
              <w:spacing w:after="0" w:line="240" w:lineRule="exact"/>
              <w:ind w:left="702" w:firstLine="0"/>
            </w:pPr>
            <w:r>
              <w:t xml:space="preserve">e-mail:  aab@aterwynne.com </w:t>
            </w:r>
          </w:p>
          <w:p w:rsidR="008F7F64" w:rsidRDefault="008F7F64" w:rsidP="00FB2BAE">
            <w:pPr>
              <w:spacing w:before="120"/>
              <w:ind w:left="706"/>
              <w:rPr>
                <w:b/>
                <w:bCs/>
                <w:i/>
                <w:iCs/>
                <w:sz w:val="22"/>
                <w:szCs w:val="22"/>
              </w:rPr>
            </w:pPr>
          </w:p>
        </w:tc>
        <w:tc>
          <w:tcPr>
            <w:tcW w:w="450" w:type="dxa"/>
            <w:tcBorders>
              <w:top w:val="nil"/>
              <w:left w:val="nil"/>
              <w:bottom w:val="single" w:sz="4" w:space="0" w:color="auto"/>
              <w:right w:val="nil"/>
            </w:tcBorders>
            <w:vAlign w:val="bottom"/>
          </w:tcPr>
          <w:p w:rsidR="008F7F64" w:rsidRDefault="008F7F64" w:rsidP="00FB2BAE">
            <w:pPr>
              <w:jc w:val="center"/>
              <w:rPr>
                <w:sz w:val="22"/>
                <w:szCs w:val="22"/>
              </w:rPr>
            </w:pPr>
          </w:p>
        </w:tc>
        <w:tc>
          <w:tcPr>
            <w:tcW w:w="3798" w:type="dxa"/>
            <w:gridSpan w:val="2"/>
            <w:vAlign w:val="bottom"/>
          </w:tcPr>
          <w:p w:rsidR="008F7F64" w:rsidRDefault="008F7F64" w:rsidP="00FB2BAE">
            <w:pPr>
              <w:spacing w:before="320" w:line="220" w:lineRule="exact"/>
              <w:rPr>
                <w:sz w:val="22"/>
                <w:szCs w:val="22"/>
              </w:rPr>
            </w:pPr>
            <w:r>
              <w:rPr>
                <w:sz w:val="22"/>
                <w:szCs w:val="22"/>
              </w:rPr>
              <w:t>Hand Delivered</w:t>
            </w:r>
          </w:p>
        </w:tc>
      </w:tr>
      <w:tr w:rsidR="008F7F64" w:rsidTr="00FB2BAE">
        <w:trPr>
          <w:cantSplit/>
        </w:trPr>
        <w:tc>
          <w:tcPr>
            <w:tcW w:w="5220" w:type="dxa"/>
            <w:vMerge/>
            <w:vAlign w:val="center"/>
          </w:tcPr>
          <w:p w:rsidR="008F7F64" w:rsidRDefault="008F7F64" w:rsidP="00FB2BAE">
            <w:pPr>
              <w:rPr>
                <w:b/>
                <w:bCs/>
                <w:i/>
                <w:iCs/>
                <w:sz w:val="22"/>
                <w:szCs w:val="22"/>
              </w:rPr>
            </w:pPr>
          </w:p>
        </w:tc>
        <w:tc>
          <w:tcPr>
            <w:tcW w:w="450" w:type="dxa"/>
            <w:tcBorders>
              <w:top w:val="single" w:sz="4" w:space="0" w:color="auto"/>
              <w:left w:val="nil"/>
              <w:bottom w:val="single" w:sz="4" w:space="0" w:color="auto"/>
              <w:right w:val="nil"/>
            </w:tcBorders>
            <w:vAlign w:val="bottom"/>
          </w:tcPr>
          <w:p w:rsidR="008F7F64" w:rsidRDefault="008F7F64" w:rsidP="00FB2BAE">
            <w:pPr>
              <w:jc w:val="center"/>
              <w:rPr>
                <w:sz w:val="22"/>
                <w:szCs w:val="22"/>
              </w:rPr>
            </w:pPr>
            <w:r>
              <w:rPr>
                <w:sz w:val="22"/>
                <w:szCs w:val="22"/>
              </w:rPr>
              <w:t>x</w:t>
            </w:r>
          </w:p>
        </w:tc>
        <w:tc>
          <w:tcPr>
            <w:tcW w:w="3798" w:type="dxa"/>
            <w:gridSpan w:val="2"/>
            <w:vAlign w:val="bottom"/>
          </w:tcPr>
          <w:p w:rsidR="008F7F64" w:rsidRDefault="008F7F64" w:rsidP="00FB2BAE">
            <w:pPr>
              <w:spacing w:before="40" w:line="220" w:lineRule="exact"/>
              <w:rPr>
                <w:sz w:val="22"/>
                <w:szCs w:val="22"/>
              </w:rPr>
            </w:pPr>
            <w:smartTag w:uri="urn:schemas-microsoft-com:office:smarttags" w:element="country-region">
              <w:smartTag w:uri="urn:schemas-microsoft-com:office:smarttags" w:element="place">
                <w:r>
                  <w:rPr>
                    <w:sz w:val="22"/>
                    <w:szCs w:val="22"/>
                  </w:rPr>
                  <w:t>U.S.</w:t>
                </w:r>
              </w:smartTag>
            </w:smartTag>
            <w:r>
              <w:rPr>
                <w:sz w:val="22"/>
                <w:szCs w:val="22"/>
              </w:rPr>
              <w:t xml:space="preserve"> Mail (first-class, postage prepaid)</w:t>
            </w:r>
          </w:p>
        </w:tc>
      </w:tr>
      <w:tr w:rsidR="008F7F64" w:rsidTr="00FB2BAE">
        <w:trPr>
          <w:cantSplit/>
        </w:trPr>
        <w:tc>
          <w:tcPr>
            <w:tcW w:w="5220" w:type="dxa"/>
            <w:vMerge/>
            <w:vAlign w:val="center"/>
          </w:tcPr>
          <w:p w:rsidR="008F7F64" w:rsidRDefault="008F7F64" w:rsidP="00FB2BAE">
            <w:pPr>
              <w:rPr>
                <w:b/>
                <w:bCs/>
                <w:i/>
                <w:iCs/>
                <w:sz w:val="22"/>
                <w:szCs w:val="22"/>
              </w:rPr>
            </w:pPr>
          </w:p>
        </w:tc>
        <w:tc>
          <w:tcPr>
            <w:tcW w:w="450" w:type="dxa"/>
            <w:tcBorders>
              <w:top w:val="single" w:sz="4" w:space="0" w:color="auto"/>
              <w:left w:val="nil"/>
              <w:bottom w:val="single" w:sz="4" w:space="0" w:color="auto"/>
              <w:right w:val="nil"/>
            </w:tcBorders>
            <w:vAlign w:val="bottom"/>
          </w:tcPr>
          <w:p w:rsidR="008F7F64" w:rsidRDefault="008F7F64" w:rsidP="00FB2BAE">
            <w:pPr>
              <w:jc w:val="center"/>
              <w:rPr>
                <w:sz w:val="22"/>
                <w:szCs w:val="22"/>
              </w:rPr>
            </w:pPr>
          </w:p>
        </w:tc>
        <w:tc>
          <w:tcPr>
            <w:tcW w:w="3798" w:type="dxa"/>
            <w:gridSpan w:val="2"/>
            <w:vAlign w:val="bottom"/>
          </w:tcPr>
          <w:p w:rsidR="008F7F64" w:rsidRDefault="008F7F64" w:rsidP="00FB2BAE">
            <w:pPr>
              <w:spacing w:before="40" w:line="220" w:lineRule="exact"/>
              <w:rPr>
                <w:sz w:val="22"/>
                <w:szCs w:val="22"/>
              </w:rPr>
            </w:pPr>
            <w:r>
              <w:rPr>
                <w:sz w:val="22"/>
                <w:szCs w:val="22"/>
              </w:rPr>
              <w:t>Overnight Mail (UPS)</w:t>
            </w:r>
          </w:p>
        </w:tc>
      </w:tr>
      <w:tr w:rsidR="008F7F64" w:rsidTr="00FB2BAE">
        <w:trPr>
          <w:cantSplit/>
        </w:trPr>
        <w:tc>
          <w:tcPr>
            <w:tcW w:w="5220" w:type="dxa"/>
            <w:vMerge/>
            <w:vAlign w:val="center"/>
          </w:tcPr>
          <w:p w:rsidR="008F7F64" w:rsidRDefault="008F7F64" w:rsidP="00FB2BAE">
            <w:pPr>
              <w:rPr>
                <w:b/>
                <w:bCs/>
                <w:i/>
                <w:iCs/>
                <w:sz w:val="22"/>
                <w:szCs w:val="22"/>
              </w:rPr>
            </w:pPr>
          </w:p>
        </w:tc>
        <w:tc>
          <w:tcPr>
            <w:tcW w:w="450" w:type="dxa"/>
            <w:tcBorders>
              <w:top w:val="single" w:sz="4" w:space="0" w:color="auto"/>
              <w:left w:val="nil"/>
              <w:bottom w:val="single" w:sz="4" w:space="0" w:color="auto"/>
              <w:right w:val="nil"/>
            </w:tcBorders>
            <w:vAlign w:val="bottom"/>
          </w:tcPr>
          <w:p w:rsidR="008F7F64" w:rsidRDefault="008F7F64" w:rsidP="00FB2BAE">
            <w:pPr>
              <w:jc w:val="center"/>
              <w:rPr>
                <w:sz w:val="22"/>
                <w:szCs w:val="22"/>
              </w:rPr>
            </w:pPr>
          </w:p>
        </w:tc>
        <w:tc>
          <w:tcPr>
            <w:tcW w:w="3798" w:type="dxa"/>
            <w:gridSpan w:val="2"/>
            <w:vAlign w:val="bottom"/>
          </w:tcPr>
          <w:p w:rsidR="008F7F64" w:rsidRDefault="008F7F64" w:rsidP="00B5503A">
            <w:pPr>
              <w:spacing w:before="40" w:line="220" w:lineRule="exact"/>
              <w:rPr>
                <w:sz w:val="22"/>
                <w:szCs w:val="22"/>
              </w:rPr>
            </w:pPr>
            <w:r>
              <w:rPr>
                <w:sz w:val="22"/>
                <w:szCs w:val="22"/>
              </w:rPr>
              <w:t xml:space="preserve">Facsimile </w:t>
            </w:r>
            <w:r>
              <w:rPr>
                <w:noProof/>
                <w:sz w:val="22"/>
                <w:szCs w:val="22"/>
              </w:rPr>
              <w:t>(</w:t>
            </w:r>
            <w:r w:rsidR="00B5503A">
              <w:rPr>
                <w:noProof/>
                <w:sz w:val="22"/>
                <w:szCs w:val="22"/>
              </w:rPr>
              <w:t>206) 753-3011</w:t>
            </w:r>
          </w:p>
        </w:tc>
      </w:tr>
      <w:tr w:rsidR="008F7F64" w:rsidTr="00FB2BAE">
        <w:trPr>
          <w:cantSplit/>
        </w:trPr>
        <w:tc>
          <w:tcPr>
            <w:tcW w:w="5220" w:type="dxa"/>
            <w:vMerge/>
            <w:vAlign w:val="center"/>
          </w:tcPr>
          <w:p w:rsidR="008F7F64" w:rsidRDefault="008F7F64" w:rsidP="00FB2BAE">
            <w:pPr>
              <w:rPr>
                <w:b/>
                <w:bCs/>
                <w:i/>
                <w:iCs/>
                <w:sz w:val="22"/>
                <w:szCs w:val="22"/>
              </w:rPr>
            </w:pPr>
          </w:p>
        </w:tc>
        <w:tc>
          <w:tcPr>
            <w:tcW w:w="450" w:type="dxa"/>
            <w:tcBorders>
              <w:top w:val="single" w:sz="4" w:space="0" w:color="auto"/>
              <w:left w:val="nil"/>
              <w:bottom w:val="single" w:sz="4" w:space="0" w:color="auto"/>
              <w:right w:val="nil"/>
            </w:tcBorders>
            <w:vAlign w:val="bottom"/>
          </w:tcPr>
          <w:p w:rsidR="008F7F64" w:rsidRDefault="008F7F64" w:rsidP="00FB2BAE">
            <w:pPr>
              <w:jc w:val="center"/>
              <w:rPr>
                <w:sz w:val="22"/>
                <w:szCs w:val="22"/>
              </w:rPr>
            </w:pPr>
            <w:r>
              <w:rPr>
                <w:sz w:val="22"/>
                <w:szCs w:val="22"/>
              </w:rPr>
              <w:t>x</w:t>
            </w:r>
          </w:p>
        </w:tc>
        <w:tc>
          <w:tcPr>
            <w:tcW w:w="3798" w:type="dxa"/>
            <w:gridSpan w:val="2"/>
            <w:vAlign w:val="bottom"/>
          </w:tcPr>
          <w:p w:rsidR="008F7F64" w:rsidRDefault="008F7F64" w:rsidP="00FB2BAE">
            <w:pPr>
              <w:spacing w:before="40" w:line="220" w:lineRule="exact"/>
              <w:rPr>
                <w:sz w:val="22"/>
                <w:szCs w:val="22"/>
              </w:rPr>
            </w:pPr>
            <w:r>
              <w:rPr>
                <w:sz w:val="22"/>
                <w:szCs w:val="22"/>
              </w:rPr>
              <w:t xml:space="preserve">Email </w:t>
            </w:r>
            <w:r>
              <w:rPr>
                <w:noProof/>
                <w:sz w:val="22"/>
                <w:szCs w:val="22"/>
              </w:rPr>
              <w:t>(lisa@mcd-law.com)</w:t>
            </w:r>
          </w:p>
        </w:tc>
      </w:tr>
      <w:tr w:rsidR="008F7F64" w:rsidTr="00FB2BAE">
        <w:trPr>
          <w:gridAfter w:val="1"/>
          <w:wAfter w:w="18" w:type="dxa"/>
          <w:cantSplit/>
        </w:trPr>
        <w:tc>
          <w:tcPr>
            <w:tcW w:w="5220" w:type="dxa"/>
            <w:vMerge/>
            <w:vAlign w:val="center"/>
          </w:tcPr>
          <w:p w:rsidR="008F7F64" w:rsidRDefault="008F7F64" w:rsidP="00FB2BAE">
            <w:pPr>
              <w:rPr>
                <w:b/>
                <w:bCs/>
                <w:i/>
                <w:iCs/>
              </w:rPr>
            </w:pPr>
          </w:p>
        </w:tc>
        <w:tc>
          <w:tcPr>
            <w:tcW w:w="450" w:type="dxa"/>
          </w:tcPr>
          <w:p w:rsidR="008F7F64" w:rsidRDefault="008F7F64" w:rsidP="00FB2BAE">
            <w:pPr>
              <w:jc w:val="center"/>
            </w:pPr>
          </w:p>
        </w:tc>
        <w:tc>
          <w:tcPr>
            <w:tcW w:w="3780" w:type="dxa"/>
          </w:tcPr>
          <w:p w:rsidR="008F7F64" w:rsidRDefault="008F7F64" w:rsidP="00FB2BAE">
            <w:pPr>
              <w:spacing w:before="40"/>
            </w:pPr>
          </w:p>
        </w:tc>
      </w:tr>
    </w:tbl>
    <w:p w:rsidR="008F7F64" w:rsidRDefault="008F7F64" w:rsidP="008F7F64"/>
    <w:tbl>
      <w:tblPr>
        <w:tblW w:w="0" w:type="auto"/>
        <w:tblInd w:w="108" w:type="dxa"/>
        <w:tblLayout w:type="fixed"/>
        <w:tblLook w:val="0000"/>
      </w:tblPr>
      <w:tblGrid>
        <w:gridCol w:w="5220"/>
        <w:gridCol w:w="450"/>
        <w:gridCol w:w="3780"/>
        <w:gridCol w:w="18"/>
      </w:tblGrid>
      <w:tr w:rsidR="008F7F64" w:rsidTr="00FB2BAE">
        <w:trPr>
          <w:cantSplit/>
          <w:trHeight w:val="473"/>
        </w:trPr>
        <w:tc>
          <w:tcPr>
            <w:tcW w:w="5220" w:type="dxa"/>
            <w:vMerge w:val="restart"/>
          </w:tcPr>
          <w:p w:rsidR="008F7F64" w:rsidRDefault="008F7F64" w:rsidP="00FB2BAE">
            <w:pPr>
              <w:keepNext/>
              <w:spacing w:after="60"/>
              <w:rPr>
                <w:b/>
                <w:bCs/>
                <w:i/>
                <w:iCs/>
                <w:sz w:val="22"/>
                <w:szCs w:val="22"/>
              </w:rPr>
            </w:pPr>
            <w:r>
              <w:rPr>
                <w:b/>
                <w:bCs/>
                <w:i/>
                <w:iCs/>
                <w:sz w:val="22"/>
                <w:szCs w:val="22"/>
              </w:rPr>
              <w:t xml:space="preserve">On Behalf Of </w:t>
            </w:r>
            <w:r>
              <w:rPr>
                <w:b/>
                <w:bCs/>
                <w:i/>
                <w:iCs/>
                <w:noProof/>
                <w:sz w:val="22"/>
                <w:szCs w:val="22"/>
              </w:rPr>
              <w:t>CenturyLink</w:t>
            </w:r>
            <w:r>
              <w:rPr>
                <w:b/>
                <w:bCs/>
                <w:i/>
                <w:iCs/>
                <w:sz w:val="22"/>
                <w:szCs w:val="22"/>
              </w:rPr>
              <w:t>:</w:t>
            </w:r>
          </w:p>
          <w:p w:rsidR="008F7F64" w:rsidRDefault="008F7F64" w:rsidP="00FB2BAE">
            <w:pPr>
              <w:ind w:left="702"/>
              <w:rPr>
                <w:sz w:val="22"/>
                <w:szCs w:val="22"/>
              </w:rPr>
            </w:pPr>
            <w:r>
              <w:rPr>
                <w:noProof/>
                <w:sz w:val="22"/>
                <w:szCs w:val="22"/>
              </w:rPr>
              <w:t>Lisa A. Anderl</w:t>
            </w:r>
          </w:p>
          <w:p w:rsidR="008F7F64" w:rsidRDefault="008F7F64" w:rsidP="00FB2BAE">
            <w:pPr>
              <w:ind w:left="702"/>
              <w:rPr>
                <w:sz w:val="22"/>
                <w:szCs w:val="22"/>
              </w:rPr>
            </w:pPr>
            <w:r>
              <w:rPr>
                <w:noProof/>
                <w:sz w:val="22"/>
                <w:szCs w:val="22"/>
              </w:rPr>
              <w:t>CenturyLink</w:t>
            </w:r>
          </w:p>
          <w:p w:rsidR="008F7F64" w:rsidRDefault="008F7F64" w:rsidP="00FB2BAE">
            <w:pPr>
              <w:ind w:left="702"/>
              <w:rPr>
                <w:sz w:val="22"/>
                <w:szCs w:val="22"/>
              </w:rPr>
            </w:pPr>
            <w:r>
              <w:rPr>
                <w:noProof/>
                <w:sz w:val="22"/>
                <w:szCs w:val="22"/>
              </w:rPr>
              <w:t xml:space="preserve">Room </w:t>
            </w:r>
            <w:smartTag w:uri="urn:schemas-microsoft-com:office:smarttags" w:element="address">
              <w:smartTag w:uri="urn:schemas-microsoft-com:office:smarttags" w:element="Street">
                <w:r>
                  <w:rPr>
                    <w:noProof/>
                    <w:sz w:val="22"/>
                    <w:szCs w:val="22"/>
                  </w:rPr>
                  <w:t>3206</w:t>
                </w:r>
                <w:r>
                  <w:rPr>
                    <w:noProof/>
                    <w:sz w:val="22"/>
                    <w:szCs w:val="22"/>
                  </w:rPr>
                  <w:br/>
                  <w:t>1600 7th Avenue</w:t>
                </w:r>
              </w:smartTag>
              <w:r>
                <w:rPr>
                  <w:noProof/>
                  <w:sz w:val="22"/>
                  <w:szCs w:val="22"/>
                </w:rPr>
                <w:br/>
              </w:r>
              <w:smartTag w:uri="urn:schemas-microsoft-com:office:smarttags" w:element="City">
                <w:r>
                  <w:rPr>
                    <w:noProof/>
                    <w:sz w:val="22"/>
                    <w:szCs w:val="22"/>
                  </w:rPr>
                  <w:t>Seattle</w:t>
                </w:r>
              </w:smartTag>
              <w:r>
                <w:rPr>
                  <w:noProof/>
                  <w:sz w:val="22"/>
                  <w:szCs w:val="22"/>
                </w:rPr>
                <w:t xml:space="preserve"> </w:t>
              </w:r>
              <w:smartTag w:uri="urn:schemas-microsoft-com:office:smarttags" w:element="State">
                <w:r>
                  <w:rPr>
                    <w:noProof/>
                    <w:sz w:val="22"/>
                    <w:szCs w:val="22"/>
                  </w:rPr>
                  <w:t>WA</w:t>
                </w:r>
              </w:smartTag>
              <w:r>
                <w:rPr>
                  <w:noProof/>
                  <w:sz w:val="22"/>
                  <w:szCs w:val="22"/>
                </w:rPr>
                <w:t xml:space="preserve"> </w:t>
              </w:r>
              <w:smartTag w:uri="urn:schemas-microsoft-com:office:smarttags" w:element="PostalCode">
                <w:r>
                  <w:rPr>
                    <w:noProof/>
                    <w:sz w:val="22"/>
                    <w:szCs w:val="22"/>
                  </w:rPr>
                  <w:t>98191</w:t>
                </w:r>
              </w:smartTag>
            </w:smartTag>
          </w:p>
          <w:p w:rsidR="008F7F64" w:rsidRDefault="008F7F64" w:rsidP="00FB2BAE">
            <w:pPr>
              <w:spacing w:before="120"/>
              <w:ind w:left="706"/>
              <w:rPr>
                <w:b/>
                <w:bCs/>
                <w:i/>
                <w:iCs/>
                <w:sz w:val="22"/>
                <w:szCs w:val="22"/>
              </w:rPr>
            </w:pPr>
          </w:p>
        </w:tc>
        <w:tc>
          <w:tcPr>
            <w:tcW w:w="450" w:type="dxa"/>
            <w:tcBorders>
              <w:top w:val="nil"/>
              <w:left w:val="nil"/>
              <w:bottom w:val="single" w:sz="4" w:space="0" w:color="auto"/>
              <w:right w:val="nil"/>
            </w:tcBorders>
            <w:vAlign w:val="bottom"/>
          </w:tcPr>
          <w:p w:rsidR="008F7F64" w:rsidRDefault="008F7F64" w:rsidP="00FB2BAE">
            <w:pPr>
              <w:jc w:val="center"/>
              <w:rPr>
                <w:sz w:val="22"/>
                <w:szCs w:val="22"/>
              </w:rPr>
            </w:pPr>
          </w:p>
        </w:tc>
        <w:tc>
          <w:tcPr>
            <w:tcW w:w="3798" w:type="dxa"/>
            <w:gridSpan w:val="2"/>
            <w:vAlign w:val="bottom"/>
          </w:tcPr>
          <w:p w:rsidR="008F7F64" w:rsidRDefault="008F7F64" w:rsidP="00FB2BAE">
            <w:pPr>
              <w:spacing w:before="320" w:line="220" w:lineRule="exact"/>
              <w:rPr>
                <w:sz w:val="22"/>
                <w:szCs w:val="22"/>
              </w:rPr>
            </w:pPr>
            <w:r>
              <w:rPr>
                <w:sz w:val="22"/>
                <w:szCs w:val="22"/>
              </w:rPr>
              <w:t>Hand Delivered</w:t>
            </w:r>
          </w:p>
        </w:tc>
      </w:tr>
      <w:tr w:rsidR="008F7F64" w:rsidTr="00FB2BAE">
        <w:trPr>
          <w:cantSplit/>
        </w:trPr>
        <w:tc>
          <w:tcPr>
            <w:tcW w:w="5220" w:type="dxa"/>
            <w:vMerge/>
            <w:vAlign w:val="center"/>
          </w:tcPr>
          <w:p w:rsidR="008F7F64" w:rsidRDefault="008F7F64" w:rsidP="00FB2BAE">
            <w:pPr>
              <w:rPr>
                <w:b/>
                <w:bCs/>
                <w:i/>
                <w:iCs/>
                <w:sz w:val="22"/>
                <w:szCs w:val="22"/>
              </w:rPr>
            </w:pPr>
          </w:p>
        </w:tc>
        <w:tc>
          <w:tcPr>
            <w:tcW w:w="450" w:type="dxa"/>
            <w:tcBorders>
              <w:top w:val="single" w:sz="4" w:space="0" w:color="auto"/>
              <w:left w:val="nil"/>
              <w:bottom w:val="single" w:sz="4" w:space="0" w:color="auto"/>
              <w:right w:val="nil"/>
            </w:tcBorders>
            <w:vAlign w:val="bottom"/>
          </w:tcPr>
          <w:p w:rsidR="008F7F64" w:rsidRDefault="008F7F64" w:rsidP="00FB2BAE">
            <w:pPr>
              <w:jc w:val="center"/>
              <w:rPr>
                <w:sz w:val="22"/>
                <w:szCs w:val="22"/>
              </w:rPr>
            </w:pPr>
            <w:r>
              <w:rPr>
                <w:sz w:val="22"/>
                <w:szCs w:val="22"/>
              </w:rPr>
              <w:t>x</w:t>
            </w:r>
          </w:p>
        </w:tc>
        <w:tc>
          <w:tcPr>
            <w:tcW w:w="3798" w:type="dxa"/>
            <w:gridSpan w:val="2"/>
            <w:vAlign w:val="bottom"/>
          </w:tcPr>
          <w:p w:rsidR="008F7F64" w:rsidRDefault="008F7F64" w:rsidP="00FB2BAE">
            <w:pPr>
              <w:spacing w:before="40" w:line="220" w:lineRule="exact"/>
              <w:rPr>
                <w:sz w:val="22"/>
                <w:szCs w:val="22"/>
              </w:rPr>
            </w:pPr>
            <w:smartTag w:uri="urn:schemas-microsoft-com:office:smarttags" w:element="country-region">
              <w:smartTag w:uri="urn:schemas-microsoft-com:office:smarttags" w:element="place">
                <w:r>
                  <w:rPr>
                    <w:sz w:val="22"/>
                    <w:szCs w:val="22"/>
                  </w:rPr>
                  <w:t>U.S.</w:t>
                </w:r>
              </w:smartTag>
            </w:smartTag>
            <w:r>
              <w:rPr>
                <w:sz w:val="22"/>
                <w:szCs w:val="22"/>
              </w:rPr>
              <w:t xml:space="preserve"> Mail (first-class, postage prepaid)</w:t>
            </w:r>
          </w:p>
        </w:tc>
      </w:tr>
      <w:tr w:rsidR="008F7F64" w:rsidTr="00FB2BAE">
        <w:trPr>
          <w:cantSplit/>
        </w:trPr>
        <w:tc>
          <w:tcPr>
            <w:tcW w:w="5220" w:type="dxa"/>
            <w:vMerge/>
            <w:vAlign w:val="center"/>
          </w:tcPr>
          <w:p w:rsidR="008F7F64" w:rsidRDefault="008F7F64" w:rsidP="00FB2BAE">
            <w:pPr>
              <w:rPr>
                <w:b/>
                <w:bCs/>
                <w:i/>
                <w:iCs/>
                <w:sz w:val="22"/>
                <w:szCs w:val="22"/>
              </w:rPr>
            </w:pPr>
          </w:p>
        </w:tc>
        <w:tc>
          <w:tcPr>
            <w:tcW w:w="450" w:type="dxa"/>
            <w:tcBorders>
              <w:top w:val="single" w:sz="4" w:space="0" w:color="auto"/>
              <w:left w:val="nil"/>
              <w:bottom w:val="single" w:sz="4" w:space="0" w:color="auto"/>
              <w:right w:val="nil"/>
            </w:tcBorders>
            <w:vAlign w:val="bottom"/>
          </w:tcPr>
          <w:p w:rsidR="008F7F64" w:rsidRDefault="008F7F64" w:rsidP="00FB2BAE">
            <w:pPr>
              <w:jc w:val="center"/>
              <w:rPr>
                <w:sz w:val="22"/>
                <w:szCs w:val="22"/>
              </w:rPr>
            </w:pPr>
          </w:p>
        </w:tc>
        <w:tc>
          <w:tcPr>
            <w:tcW w:w="3798" w:type="dxa"/>
            <w:gridSpan w:val="2"/>
            <w:vAlign w:val="bottom"/>
          </w:tcPr>
          <w:p w:rsidR="008F7F64" w:rsidRDefault="008F7F64" w:rsidP="00FB2BAE">
            <w:pPr>
              <w:spacing w:before="40" w:line="220" w:lineRule="exact"/>
              <w:rPr>
                <w:sz w:val="22"/>
                <w:szCs w:val="22"/>
              </w:rPr>
            </w:pPr>
            <w:r>
              <w:rPr>
                <w:sz w:val="22"/>
                <w:szCs w:val="22"/>
              </w:rPr>
              <w:t>Overnight Mail (UPS)</w:t>
            </w:r>
          </w:p>
        </w:tc>
      </w:tr>
      <w:tr w:rsidR="008F7F64" w:rsidTr="00FB2BAE">
        <w:trPr>
          <w:cantSplit/>
        </w:trPr>
        <w:tc>
          <w:tcPr>
            <w:tcW w:w="5220" w:type="dxa"/>
            <w:vMerge/>
            <w:vAlign w:val="center"/>
          </w:tcPr>
          <w:p w:rsidR="008F7F64" w:rsidRDefault="008F7F64" w:rsidP="00FB2BAE">
            <w:pPr>
              <w:rPr>
                <w:b/>
                <w:bCs/>
                <w:i/>
                <w:iCs/>
                <w:sz w:val="22"/>
                <w:szCs w:val="22"/>
              </w:rPr>
            </w:pPr>
          </w:p>
        </w:tc>
        <w:tc>
          <w:tcPr>
            <w:tcW w:w="450" w:type="dxa"/>
            <w:tcBorders>
              <w:top w:val="single" w:sz="4" w:space="0" w:color="auto"/>
              <w:left w:val="nil"/>
              <w:bottom w:val="single" w:sz="4" w:space="0" w:color="auto"/>
              <w:right w:val="nil"/>
            </w:tcBorders>
            <w:vAlign w:val="bottom"/>
          </w:tcPr>
          <w:p w:rsidR="008F7F64" w:rsidRDefault="008F7F64" w:rsidP="00FB2BAE">
            <w:pPr>
              <w:jc w:val="center"/>
              <w:rPr>
                <w:sz w:val="22"/>
                <w:szCs w:val="22"/>
              </w:rPr>
            </w:pPr>
          </w:p>
        </w:tc>
        <w:tc>
          <w:tcPr>
            <w:tcW w:w="3798" w:type="dxa"/>
            <w:gridSpan w:val="2"/>
            <w:vAlign w:val="bottom"/>
          </w:tcPr>
          <w:p w:rsidR="008F7F64" w:rsidRDefault="008F7F64" w:rsidP="00FB2BAE">
            <w:pPr>
              <w:spacing w:before="40" w:line="220" w:lineRule="exact"/>
              <w:rPr>
                <w:sz w:val="22"/>
                <w:szCs w:val="22"/>
              </w:rPr>
            </w:pPr>
            <w:r>
              <w:rPr>
                <w:sz w:val="22"/>
                <w:szCs w:val="22"/>
              </w:rPr>
              <w:t xml:space="preserve">Facsimile </w:t>
            </w:r>
            <w:r>
              <w:rPr>
                <w:noProof/>
                <w:sz w:val="22"/>
                <w:szCs w:val="22"/>
              </w:rPr>
              <w:t>(206) 343-4040</w:t>
            </w:r>
          </w:p>
        </w:tc>
      </w:tr>
      <w:tr w:rsidR="008F7F64" w:rsidTr="00FB2BAE">
        <w:trPr>
          <w:cantSplit/>
        </w:trPr>
        <w:tc>
          <w:tcPr>
            <w:tcW w:w="5220" w:type="dxa"/>
            <w:vMerge/>
            <w:vAlign w:val="center"/>
          </w:tcPr>
          <w:p w:rsidR="008F7F64" w:rsidRDefault="008F7F64" w:rsidP="00FB2BAE">
            <w:pPr>
              <w:rPr>
                <w:b/>
                <w:bCs/>
                <w:i/>
                <w:iCs/>
                <w:sz w:val="22"/>
                <w:szCs w:val="22"/>
              </w:rPr>
            </w:pPr>
          </w:p>
        </w:tc>
        <w:tc>
          <w:tcPr>
            <w:tcW w:w="450" w:type="dxa"/>
            <w:tcBorders>
              <w:top w:val="single" w:sz="4" w:space="0" w:color="auto"/>
              <w:left w:val="nil"/>
              <w:bottom w:val="single" w:sz="4" w:space="0" w:color="auto"/>
              <w:right w:val="nil"/>
            </w:tcBorders>
            <w:vAlign w:val="bottom"/>
          </w:tcPr>
          <w:p w:rsidR="008F7F64" w:rsidRDefault="008F7F64" w:rsidP="00FB2BAE">
            <w:pPr>
              <w:jc w:val="center"/>
              <w:rPr>
                <w:sz w:val="22"/>
                <w:szCs w:val="22"/>
              </w:rPr>
            </w:pPr>
            <w:r>
              <w:rPr>
                <w:sz w:val="22"/>
                <w:szCs w:val="22"/>
              </w:rPr>
              <w:t>x</w:t>
            </w:r>
          </w:p>
        </w:tc>
        <w:tc>
          <w:tcPr>
            <w:tcW w:w="3798" w:type="dxa"/>
            <w:gridSpan w:val="2"/>
            <w:vAlign w:val="bottom"/>
          </w:tcPr>
          <w:p w:rsidR="008F7F64" w:rsidRDefault="008F7F64" w:rsidP="00B5503A">
            <w:pPr>
              <w:spacing w:before="40" w:line="220" w:lineRule="exact"/>
              <w:rPr>
                <w:sz w:val="22"/>
                <w:szCs w:val="22"/>
              </w:rPr>
            </w:pPr>
            <w:r>
              <w:rPr>
                <w:sz w:val="22"/>
                <w:szCs w:val="22"/>
              </w:rPr>
              <w:t xml:space="preserve">Email </w:t>
            </w:r>
            <w:r w:rsidR="00B5503A">
              <w:rPr>
                <w:noProof/>
                <w:sz w:val="22"/>
                <w:szCs w:val="22"/>
              </w:rPr>
              <w:t>(aab@aterwynne.com)</w:t>
            </w:r>
          </w:p>
        </w:tc>
      </w:tr>
      <w:tr w:rsidR="008F7F64" w:rsidTr="00FB2BAE">
        <w:trPr>
          <w:gridAfter w:val="1"/>
          <w:wAfter w:w="18" w:type="dxa"/>
          <w:cantSplit/>
        </w:trPr>
        <w:tc>
          <w:tcPr>
            <w:tcW w:w="5220" w:type="dxa"/>
            <w:vMerge/>
            <w:vAlign w:val="center"/>
          </w:tcPr>
          <w:p w:rsidR="008F7F64" w:rsidRDefault="008F7F64" w:rsidP="00FB2BAE">
            <w:pPr>
              <w:rPr>
                <w:b/>
                <w:bCs/>
                <w:i/>
                <w:iCs/>
                <w:sz w:val="22"/>
                <w:szCs w:val="22"/>
              </w:rPr>
            </w:pPr>
          </w:p>
        </w:tc>
        <w:tc>
          <w:tcPr>
            <w:tcW w:w="450" w:type="dxa"/>
          </w:tcPr>
          <w:p w:rsidR="008F7F64" w:rsidRDefault="008F7F64" w:rsidP="00FB2BAE">
            <w:pPr>
              <w:jc w:val="center"/>
              <w:rPr>
                <w:sz w:val="22"/>
                <w:szCs w:val="22"/>
              </w:rPr>
            </w:pPr>
          </w:p>
        </w:tc>
        <w:tc>
          <w:tcPr>
            <w:tcW w:w="3780" w:type="dxa"/>
          </w:tcPr>
          <w:p w:rsidR="008F7F64" w:rsidRDefault="008F7F64" w:rsidP="00FB2BAE">
            <w:pPr>
              <w:spacing w:before="40"/>
              <w:rPr>
                <w:sz w:val="22"/>
                <w:szCs w:val="22"/>
              </w:rPr>
            </w:pPr>
          </w:p>
        </w:tc>
      </w:tr>
    </w:tbl>
    <w:p w:rsidR="008F7F64" w:rsidRDefault="008F7F64" w:rsidP="008F7F64"/>
    <w:tbl>
      <w:tblPr>
        <w:tblW w:w="0" w:type="auto"/>
        <w:tblInd w:w="108" w:type="dxa"/>
        <w:tblLayout w:type="fixed"/>
        <w:tblLook w:val="0000"/>
      </w:tblPr>
      <w:tblGrid>
        <w:gridCol w:w="5220"/>
        <w:gridCol w:w="450"/>
        <w:gridCol w:w="3780"/>
        <w:gridCol w:w="18"/>
      </w:tblGrid>
      <w:tr w:rsidR="008F7F64" w:rsidTr="00FB2BAE">
        <w:trPr>
          <w:cantSplit/>
          <w:trHeight w:val="473"/>
        </w:trPr>
        <w:tc>
          <w:tcPr>
            <w:tcW w:w="5220" w:type="dxa"/>
            <w:vMerge w:val="restart"/>
          </w:tcPr>
          <w:p w:rsidR="008F7F64" w:rsidRDefault="008F7F64" w:rsidP="00FB2BAE">
            <w:pPr>
              <w:keepNext/>
              <w:spacing w:after="60"/>
              <w:rPr>
                <w:b/>
                <w:bCs/>
                <w:i/>
                <w:iCs/>
                <w:sz w:val="22"/>
                <w:szCs w:val="22"/>
              </w:rPr>
            </w:pPr>
            <w:r>
              <w:rPr>
                <w:b/>
                <w:bCs/>
                <w:i/>
                <w:iCs/>
                <w:sz w:val="22"/>
                <w:szCs w:val="22"/>
              </w:rPr>
              <w:t xml:space="preserve">On Behalf Of </w:t>
            </w:r>
            <w:r>
              <w:rPr>
                <w:b/>
                <w:bCs/>
                <w:i/>
                <w:iCs/>
                <w:noProof/>
                <w:sz w:val="22"/>
                <w:szCs w:val="22"/>
              </w:rPr>
              <w:t>Public Counsel</w:t>
            </w:r>
            <w:r>
              <w:rPr>
                <w:b/>
                <w:bCs/>
                <w:i/>
                <w:iCs/>
                <w:sz w:val="22"/>
                <w:szCs w:val="22"/>
              </w:rPr>
              <w:t>:</w:t>
            </w:r>
          </w:p>
          <w:p w:rsidR="008F7F64" w:rsidRDefault="008F7F64" w:rsidP="00FB2BAE">
            <w:pPr>
              <w:ind w:left="702"/>
              <w:rPr>
                <w:sz w:val="22"/>
                <w:szCs w:val="22"/>
              </w:rPr>
            </w:pPr>
            <w:r>
              <w:rPr>
                <w:noProof/>
                <w:sz w:val="22"/>
                <w:szCs w:val="22"/>
              </w:rPr>
              <w:t>Simon J. ffitch</w:t>
            </w:r>
          </w:p>
          <w:p w:rsidR="008F7F64" w:rsidRDefault="008F7F64" w:rsidP="00FB2BAE">
            <w:pPr>
              <w:ind w:left="702"/>
              <w:rPr>
                <w:sz w:val="22"/>
                <w:szCs w:val="22"/>
              </w:rPr>
            </w:pPr>
            <w:r>
              <w:rPr>
                <w:noProof/>
                <w:sz w:val="22"/>
                <w:szCs w:val="22"/>
              </w:rPr>
              <w:t xml:space="preserve">Attorney General of </w:t>
            </w:r>
            <w:smartTag w:uri="urn:schemas-microsoft-com:office:smarttags" w:element="State">
              <w:smartTag w:uri="urn:schemas-microsoft-com:office:smarttags" w:element="place">
                <w:r>
                  <w:rPr>
                    <w:noProof/>
                    <w:sz w:val="22"/>
                    <w:szCs w:val="22"/>
                  </w:rPr>
                  <w:t>Washington</w:t>
                </w:r>
              </w:smartTag>
            </w:smartTag>
          </w:p>
          <w:p w:rsidR="008F7F64" w:rsidRDefault="008F7F64" w:rsidP="00FB2BAE">
            <w:pPr>
              <w:ind w:left="702"/>
              <w:rPr>
                <w:sz w:val="22"/>
                <w:szCs w:val="22"/>
              </w:rPr>
            </w:pPr>
            <w:smartTag w:uri="urn:schemas-microsoft-com:office:smarttags" w:element="address">
              <w:r>
                <w:rPr>
                  <w:noProof/>
                  <w:sz w:val="22"/>
                  <w:szCs w:val="22"/>
                </w:rPr>
                <w:t>Public Counsel Section</w:t>
              </w:r>
              <w:r>
                <w:rPr>
                  <w:noProof/>
                  <w:sz w:val="22"/>
                  <w:szCs w:val="22"/>
                </w:rPr>
                <w:br/>
                <w:t>Suite 2000</w:t>
              </w:r>
            </w:smartTag>
            <w:r>
              <w:rPr>
                <w:noProof/>
                <w:sz w:val="22"/>
                <w:szCs w:val="22"/>
              </w:rPr>
              <w:br/>
              <w:t xml:space="preserve">800 </w:t>
            </w:r>
            <w:smartTag w:uri="urn:schemas-microsoft-com:office:smarttags" w:element="address">
              <w:smartTag w:uri="urn:schemas-microsoft-com:office:smarttags" w:element="Street">
                <w:r>
                  <w:rPr>
                    <w:noProof/>
                    <w:sz w:val="22"/>
                    <w:szCs w:val="22"/>
                  </w:rPr>
                  <w:t>Fifth Avenue</w:t>
                </w:r>
              </w:smartTag>
              <w:r>
                <w:rPr>
                  <w:noProof/>
                  <w:sz w:val="22"/>
                  <w:szCs w:val="22"/>
                </w:rPr>
                <w:br/>
              </w:r>
              <w:smartTag w:uri="urn:schemas-microsoft-com:office:smarttags" w:element="City">
                <w:r>
                  <w:rPr>
                    <w:noProof/>
                    <w:sz w:val="22"/>
                    <w:szCs w:val="22"/>
                  </w:rPr>
                  <w:t>Seattle</w:t>
                </w:r>
              </w:smartTag>
              <w:r>
                <w:rPr>
                  <w:noProof/>
                  <w:sz w:val="22"/>
                  <w:szCs w:val="22"/>
                </w:rPr>
                <w:t xml:space="preserve"> </w:t>
              </w:r>
              <w:smartTag w:uri="urn:schemas-microsoft-com:office:smarttags" w:element="State">
                <w:r>
                  <w:rPr>
                    <w:noProof/>
                    <w:sz w:val="22"/>
                    <w:szCs w:val="22"/>
                  </w:rPr>
                  <w:t>WA</w:t>
                </w:r>
              </w:smartTag>
              <w:r>
                <w:rPr>
                  <w:noProof/>
                  <w:sz w:val="22"/>
                  <w:szCs w:val="22"/>
                </w:rPr>
                <w:t xml:space="preserve"> </w:t>
              </w:r>
              <w:smartTag w:uri="urn:schemas-microsoft-com:office:smarttags" w:element="PostalCode">
                <w:r>
                  <w:rPr>
                    <w:noProof/>
                    <w:sz w:val="22"/>
                    <w:szCs w:val="22"/>
                  </w:rPr>
                  <w:t>98104-3188</w:t>
                </w:r>
              </w:smartTag>
            </w:smartTag>
          </w:p>
          <w:p w:rsidR="008F7F64" w:rsidRDefault="008F7F64" w:rsidP="00FB2BAE">
            <w:pPr>
              <w:spacing w:before="120"/>
              <w:ind w:left="706"/>
              <w:rPr>
                <w:b/>
                <w:bCs/>
                <w:i/>
                <w:iCs/>
                <w:sz w:val="22"/>
                <w:szCs w:val="22"/>
              </w:rPr>
            </w:pPr>
          </w:p>
        </w:tc>
        <w:tc>
          <w:tcPr>
            <w:tcW w:w="450" w:type="dxa"/>
            <w:tcBorders>
              <w:top w:val="nil"/>
              <w:left w:val="nil"/>
              <w:bottom w:val="single" w:sz="4" w:space="0" w:color="auto"/>
              <w:right w:val="nil"/>
            </w:tcBorders>
            <w:vAlign w:val="bottom"/>
          </w:tcPr>
          <w:p w:rsidR="008F7F64" w:rsidRDefault="008F7F64" w:rsidP="00FB2BAE">
            <w:pPr>
              <w:jc w:val="center"/>
              <w:rPr>
                <w:sz w:val="22"/>
                <w:szCs w:val="22"/>
              </w:rPr>
            </w:pPr>
          </w:p>
        </w:tc>
        <w:tc>
          <w:tcPr>
            <w:tcW w:w="3798" w:type="dxa"/>
            <w:gridSpan w:val="2"/>
            <w:vAlign w:val="bottom"/>
          </w:tcPr>
          <w:p w:rsidR="008F7F64" w:rsidRDefault="008F7F64" w:rsidP="00FB2BAE">
            <w:pPr>
              <w:spacing w:before="320" w:line="220" w:lineRule="exact"/>
              <w:rPr>
                <w:sz w:val="22"/>
                <w:szCs w:val="22"/>
              </w:rPr>
            </w:pPr>
            <w:r>
              <w:rPr>
                <w:sz w:val="22"/>
                <w:szCs w:val="22"/>
              </w:rPr>
              <w:t>Hand Delivered</w:t>
            </w:r>
          </w:p>
        </w:tc>
      </w:tr>
      <w:tr w:rsidR="008F7F64" w:rsidTr="00FB2BAE">
        <w:trPr>
          <w:cantSplit/>
        </w:trPr>
        <w:tc>
          <w:tcPr>
            <w:tcW w:w="5220" w:type="dxa"/>
            <w:vMerge/>
            <w:vAlign w:val="center"/>
          </w:tcPr>
          <w:p w:rsidR="008F7F64" w:rsidRDefault="008F7F64" w:rsidP="00FB2BAE">
            <w:pPr>
              <w:rPr>
                <w:b/>
                <w:bCs/>
                <w:i/>
                <w:iCs/>
                <w:sz w:val="22"/>
                <w:szCs w:val="22"/>
              </w:rPr>
            </w:pPr>
          </w:p>
        </w:tc>
        <w:tc>
          <w:tcPr>
            <w:tcW w:w="450" w:type="dxa"/>
            <w:tcBorders>
              <w:top w:val="single" w:sz="4" w:space="0" w:color="auto"/>
              <w:left w:val="nil"/>
              <w:bottom w:val="single" w:sz="4" w:space="0" w:color="auto"/>
              <w:right w:val="nil"/>
            </w:tcBorders>
            <w:vAlign w:val="bottom"/>
          </w:tcPr>
          <w:p w:rsidR="008F7F64" w:rsidRDefault="008F7F64" w:rsidP="00FB2BAE">
            <w:pPr>
              <w:jc w:val="center"/>
              <w:rPr>
                <w:sz w:val="22"/>
                <w:szCs w:val="22"/>
              </w:rPr>
            </w:pPr>
            <w:r>
              <w:rPr>
                <w:sz w:val="22"/>
                <w:szCs w:val="22"/>
              </w:rPr>
              <w:t>x</w:t>
            </w:r>
          </w:p>
        </w:tc>
        <w:tc>
          <w:tcPr>
            <w:tcW w:w="3798" w:type="dxa"/>
            <w:gridSpan w:val="2"/>
            <w:vAlign w:val="bottom"/>
          </w:tcPr>
          <w:p w:rsidR="008F7F64" w:rsidRDefault="008F7F64" w:rsidP="00FB2BAE">
            <w:pPr>
              <w:spacing w:before="40" w:line="220" w:lineRule="exact"/>
              <w:rPr>
                <w:sz w:val="22"/>
                <w:szCs w:val="22"/>
              </w:rPr>
            </w:pPr>
            <w:smartTag w:uri="urn:schemas-microsoft-com:office:smarttags" w:element="country-region">
              <w:smartTag w:uri="urn:schemas-microsoft-com:office:smarttags" w:element="place">
                <w:r>
                  <w:rPr>
                    <w:sz w:val="22"/>
                    <w:szCs w:val="22"/>
                  </w:rPr>
                  <w:t>U.S.</w:t>
                </w:r>
              </w:smartTag>
            </w:smartTag>
            <w:r>
              <w:rPr>
                <w:sz w:val="22"/>
                <w:szCs w:val="22"/>
              </w:rPr>
              <w:t xml:space="preserve"> Mail (first-class, postage prepaid)</w:t>
            </w:r>
          </w:p>
        </w:tc>
      </w:tr>
      <w:tr w:rsidR="008F7F64" w:rsidTr="00FB2BAE">
        <w:trPr>
          <w:cantSplit/>
        </w:trPr>
        <w:tc>
          <w:tcPr>
            <w:tcW w:w="5220" w:type="dxa"/>
            <w:vMerge/>
            <w:vAlign w:val="center"/>
          </w:tcPr>
          <w:p w:rsidR="008F7F64" w:rsidRDefault="008F7F64" w:rsidP="00FB2BAE">
            <w:pPr>
              <w:rPr>
                <w:b/>
                <w:bCs/>
                <w:i/>
                <w:iCs/>
                <w:sz w:val="22"/>
                <w:szCs w:val="22"/>
              </w:rPr>
            </w:pPr>
          </w:p>
        </w:tc>
        <w:tc>
          <w:tcPr>
            <w:tcW w:w="450" w:type="dxa"/>
            <w:tcBorders>
              <w:top w:val="single" w:sz="4" w:space="0" w:color="auto"/>
              <w:left w:val="nil"/>
              <w:bottom w:val="single" w:sz="4" w:space="0" w:color="auto"/>
              <w:right w:val="nil"/>
            </w:tcBorders>
            <w:vAlign w:val="bottom"/>
          </w:tcPr>
          <w:p w:rsidR="008F7F64" w:rsidRDefault="008F7F64" w:rsidP="00FB2BAE">
            <w:pPr>
              <w:jc w:val="center"/>
              <w:rPr>
                <w:sz w:val="22"/>
                <w:szCs w:val="22"/>
              </w:rPr>
            </w:pPr>
          </w:p>
        </w:tc>
        <w:tc>
          <w:tcPr>
            <w:tcW w:w="3798" w:type="dxa"/>
            <w:gridSpan w:val="2"/>
            <w:vAlign w:val="bottom"/>
          </w:tcPr>
          <w:p w:rsidR="008F7F64" w:rsidRDefault="008F7F64" w:rsidP="00FB2BAE">
            <w:pPr>
              <w:spacing w:before="40" w:line="220" w:lineRule="exact"/>
              <w:rPr>
                <w:sz w:val="22"/>
                <w:szCs w:val="22"/>
              </w:rPr>
            </w:pPr>
            <w:r>
              <w:rPr>
                <w:sz w:val="22"/>
                <w:szCs w:val="22"/>
              </w:rPr>
              <w:t>Overnight Mail (UPS)</w:t>
            </w:r>
          </w:p>
        </w:tc>
      </w:tr>
      <w:tr w:rsidR="008F7F64" w:rsidTr="00FB2BAE">
        <w:trPr>
          <w:cantSplit/>
        </w:trPr>
        <w:tc>
          <w:tcPr>
            <w:tcW w:w="5220" w:type="dxa"/>
            <w:vMerge/>
            <w:vAlign w:val="center"/>
          </w:tcPr>
          <w:p w:rsidR="008F7F64" w:rsidRDefault="008F7F64" w:rsidP="00FB2BAE">
            <w:pPr>
              <w:rPr>
                <w:b/>
                <w:bCs/>
                <w:i/>
                <w:iCs/>
                <w:sz w:val="22"/>
                <w:szCs w:val="22"/>
              </w:rPr>
            </w:pPr>
          </w:p>
        </w:tc>
        <w:tc>
          <w:tcPr>
            <w:tcW w:w="450" w:type="dxa"/>
            <w:tcBorders>
              <w:top w:val="single" w:sz="4" w:space="0" w:color="auto"/>
              <w:left w:val="nil"/>
              <w:bottom w:val="single" w:sz="4" w:space="0" w:color="auto"/>
              <w:right w:val="nil"/>
            </w:tcBorders>
            <w:vAlign w:val="bottom"/>
          </w:tcPr>
          <w:p w:rsidR="008F7F64" w:rsidRDefault="008F7F64" w:rsidP="00FB2BAE">
            <w:pPr>
              <w:jc w:val="center"/>
              <w:rPr>
                <w:sz w:val="22"/>
                <w:szCs w:val="22"/>
              </w:rPr>
            </w:pPr>
          </w:p>
        </w:tc>
        <w:tc>
          <w:tcPr>
            <w:tcW w:w="3798" w:type="dxa"/>
            <w:gridSpan w:val="2"/>
            <w:vAlign w:val="bottom"/>
          </w:tcPr>
          <w:p w:rsidR="008F7F64" w:rsidRDefault="008F7F64" w:rsidP="00FB2BAE">
            <w:pPr>
              <w:spacing w:before="40" w:line="220" w:lineRule="exact"/>
              <w:rPr>
                <w:sz w:val="22"/>
                <w:szCs w:val="22"/>
              </w:rPr>
            </w:pPr>
            <w:r>
              <w:rPr>
                <w:sz w:val="22"/>
                <w:szCs w:val="22"/>
              </w:rPr>
              <w:t xml:space="preserve">Facsimile </w:t>
            </w:r>
            <w:r>
              <w:rPr>
                <w:noProof/>
                <w:sz w:val="22"/>
                <w:szCs w:val="22"/>
              </w:rPr>
              <w:t>(206) 389-2079</w:t>
            </w:r>
          </w:p>
        </w:tc>
      </w:tr>
      <w:tr w:rsidR="008F7F64" w:rsidTr="00FB2BAE">
        <w:trPr>
          <w:cantSplit/>
        </w:trPr>
        <w:tc>
          <w:tcPr>
            <w:tcW w:w="5220" w:type="dxa"/>
            <w:vMerge/>
            <w:vAlign w:val="center"/>
          </w:tcPr>
          <w:p w:rsidR="008F7F64" w:rsidRDefault="008F7F64" w:rsidP="00FB2BAE">
            <w:pPr>
              <w:rPr>
                <w:b/>
                <w:bCs/>
                <w:i/>
                <w:iCs/>
                <w:sz w:val="22"/>
                <w:szCs w:val="22"/>
              </w:rPr>
            </w:pPr>
          </w:p>
        </w:tc>
        <w:tc>
          <w:tcPr>
            <w:tcW w:w="450" w:type="dxa"/>
            <w:tcBorders>
              <w:top w:val="single" w:sz="4" w:space="0" w:color="auto"/>
              <w:left w:val="nil"/>
              <w:bottom w:val="single" w:sz="4" w:space="0" w:color="auto"/>
              <w:right w:val="nil"/>
            </w:tcBorders>
            <w:vAlign w:val="bottom"/>
          </w:tcPr>
          <w:p w:rsidR="008F7F64" w:rsidRDefault="008F7F64" w:rsidP="00FB2BAE">
            <w:pPr>
              <w:jc w:val="center"/>
              <w:rPr>
                <w:sz w:val="22"/>
                <w:szCs w:val="22"/>
              </w:rPr>
            </w:pPr>
            <w:r>
              <w:rPr>
                <w:sz w:val="22"/>
                <w:szCs w:val="22"/>
              </w:rPr>
              <w:t>x</w:t>
            </w:r>
          </w:p>
        </w:tc>
        <w:tc>
          <w:tcPr>
            <w:tcW w:w="3798" w:type="dxa"/>
            <w:gridSpan w:val="2"/>
            <w:vAlign w:val="bottom"/>
          </w:tcPr>
          <w:p w:rsidR="008F7F64" w:rsidRDefault="008F7F64" w:rsidP="00FB2BAE">
            <w:pPr>
              <w:spacing w:before="40" w:line="220" w:lineRule="exact"/>
              <w:rPr>
                <w:sz w:val="22"/>
                <w:szCs w:val="22"/>
              </w:rPr>
            </w:pPr>
            <w:r>
              <w:rPr>
                <w:sz w:val="22"/>
                <w:szCs w:val="22"/>
              </w:rPr>
              <w:t xml:space="preserve">Email </w:t>
            </w:r>
            <w:r>
              <w:rPr>
                <w:noProof/>
                <w:sz w:val="22"/>
                <w:szCs w:val="22"/>
              </w:rPr>
              <w:t>(simon</w:t>
            </w:r>
            <w:r w:rsidR="00B5503A">
              <w:rPr>
                <w:noProof/>
                <w:sz w:val="22"/>
                <w:szCs w:val="22"/>
              </w:rPr>
              <w:t>.</w:t>
            </w:r>
            <w:r>
              <w:rPr>
                <w:noProof/>
                <w:sz w:val="22"/>
                <w:szCs w:val="22"/>
              </w:rPr>
              <w:t>f</w:t>
            </w:r>
            <w:r w:rsidR="00B5503A">
              <w:rPr>
                <w:noProof/>
                <w:sz w:val="22"/>
                <w:szCs w:val="22"/>
              </w:rPr>
              <w:t>fitch</w:t>
            </w:r>
            <w:r>
              <w:rPr>
                <w:noProof/>
                <w:sz w:val="22"/>
                <w:szCs w:val="22"/>
              </w:rPr>
              <w:t>@atg.wa.gov)</w:t>
            </w:r>
          </w:p>
        </w:tc>
      </w:tr>
      <w:tr w:rsidR="008F7F64" w:rsidTr="00FB2BAE">
        <w:trPr>
          <w:gridAfter w:val="1"/>
          <w:wAfter w:w="18" w:type="dxa"/>
          <w:cantSplit/>
        </w:trPr>
        <w:tc>
          <w:tcPr>
            <w:tcW w:w="5220" w:type="dxa"/>
            <w:vMerge/>
            <w:vAlign w:val="center"/>
          </w:tcPr>
          <w:p w:rsidR="008F7F64" w:rsidRDefault="008F7F64" w:rsidP="00FB2BAE">
            <w:pPr>
              <w:rPr>
                <w:b/>
                <w:bCs/>
                <w:i/>
                <w:iCs/>
                <w:sz w:val="22"/>
                <w:szCs w:val="22"/>
              </w:rPr>
            </w:pPr>
          </w:p>
        </w:tc>
        <w:tc>
          <w:tcPr>
            <w:tcW w:w="450" w:type="dxa"/>
          </w:tcPr>
          <w:p w:rsidR="008F7F64" w:rsidRDefault="008F7F64" w:rsidP="00FB2BAE">
            <w:pPr>
              <w:jc w:val="center"/>
              <w:rPr>
                <w:sz w:val="22"/>
                <w:szCs w:val="22"/>
              </w:rPr>
            </w:pPr>
          </w:p>
        </w:tc>
        <w:tc>
          <w:tcPr>
            <w:tcW w:w="3780" w:type="dxa"/>
          </w:tcPr>
          <w:p w:rsidR="008F7F64" w:rsidRDefault="008F7F64" w:rsidP="00FB2BAE">
            <w:pPr>
              <w:spacing w:before="40"/>
              <w:rPr>
                <w:sz w:val="22"/>
                <w:szCs w:val="22"/>
              </w:rPr>
            </w:pPr>
          </w:p>
        </w:tc>
      </w:tr>
    </w:tbl>
    <w:p w:rsidR="008F7F64" w:rsidRDefault="008F7F64" w:rsidP="008F7F64"/>
    <w:tbl>
      <w:tblPr>
        <w:tblW w:w="0" w:type="auto"/>
        <w:tblInd w:w="108" w:type="dxa"/>
        <w:tblLayout w:type="fixed"/>
        <w:tblLook w:val="0000"/>
      </w:tblPr>
      <w:tblGrid>
        <w:gridCol w:w="5220"/>
        <w:gridCol w:w="450"/>
        <w:gridCol w:w="3780"/>
        <w:gridCol w:w="18"/>
      </w:tblGrid>
      <w:tr w:rsidR="008F7F64" w:rsidTr="00FB2BAE">
        <w:trPr>
          <w:cantSplit/>
          <w:trHeight w:val="473"/>
        </w:trPr>
        <w:tc>
          <w:tcPr>
            <w:tcW w:w="5220" w:type="dxa"/>
            <w:vMerge w:val="restart"/>
          </w:tcPr>
          <w:p w:rsidR="008F7F64" w:rsidRDefault="008F7F64" w:rsidP="00FB2BAE">
            <w:pPr>
              <w:keepNext/>
              <w:spacing w:after="60"/>
              <w:rPr>
                <w:b/>
                <w:bCs/>
                <w:i/>
                <w:iCs/>
                <w:sz w:val="22"/>
                <w:szCs w:val="22"/>
              </w:rPr>
            </w:pPr>
            <w:r>
              <w:rPr>
                <w:b/>
                <w:bCs/>
                <w:i/>
                <w:iCs/>
                <w:sz w:val="22"/>
                <w:szCs w:val="22"/>
              </w:rPr>
              <w:t xml:space="preserve">On Behalf Of </w:t>
            </w:r>
            <w:r>
              <w:rPr>
                <w:b/>
                <w:bCs/>
                <w:i/>
                <w:iCs/>
                <w:noProof/>
                <w:sz w:val="22"/>
                <w:szCs w:val="22"/>
              </w:rPr>
              <w:t>Staff</w:t>
            </w:r>
            <w:r>
              <w:rPr>
                <w:b/>
                <w:bCs/>
                <w:i/>
                <w:iCs/>
                <w:sz w:val="22"/>
                <w:szCs w:val="22"/>
              </w:rPr>
              <w:t>:</w:t>
            </w:r>
          </w:p>
          <w:p w:rsidR="008F7F64" w:rsidRDefault="008F7F64" w:rsidP="00FB2BAE">
            <w:pPr>
              <w:ind w:left="702"/>
              <w:rPr>
                <w:sz w:val="22"/>
                <w:szCs w:val="22"/>
              </w:rPr>
            </w:pPr>
            <w:r>
              <w:rPr>
                <w:noProof/>
                <w:sz w:val="22"/>
                <w:szCs w:val="22"/>
              </w:rPr>
              <w:t>Sally Brown</w:t>
            </w:r>
          </w:p>
          <w:p w:rsidR="008F7F64" w:rsidRDefault="008F7F64" w:rsidP="00FB2BAE">
            <w:pPr>
              <w:ind w:left="702"/>
              <w:rPr>
                <w:sz w:val="22"/>
                <w:szCs w:val="22"/>
              </w:rPr>
            </w:pPr>
            <w:r>
              <w:rPr>
                <w:noProof/>
                <w:sz w:val="22"/>
                <w:szCs w:val="22"/>
              </w:rPr>
              <w:t xml:space="preserve">Attorney General of </w:t>
            </w:r>
            <w:smartTag w:uri="urn:schemas-microsoft-com:office:smarttags" w:element="State">
              <w:smartTag w:uri="urn:schemas-microsoft-com:office:smarttags" w:element="place">
                <w:r>
                  <w:rPr>
                    <w:noProof/>
                    <w:sz w:val="22"/>
                    <w:szCs w:val="22"/>
                  </w:rPr>
                  <w:t>Washington</w:t>
                </w:r>
              </w:smartTag>
            </w:smartTag>
          </w:p>
          <w:p w:rsidR="008F7F64" w:rsidRDefault="008F7F64" w:rsidP="00FB2BAE">
            <w:pPr>
              <w:ind w:left="702"/>
              <w:rPr>
                <w:sz w:val="22"/>
                <w:szCs w:val="22"/>
              </w:rPr>
            </w:pPr>
            <w:r>
              <w:rPr>
                <w:noProof/>
                <w:sz w:val="22"/>
                <w:szCs w:val="22"/>
              </w:rPr>
              <w:t xml:space="preserve">PO Box </w:t>
            </w:r>
            <w:smartTag w:uri="urn:schemas-microsoft-com:office:smarttags" w:element="address">
              <w:smartTag w:uri="urn:schemas-microsoft-com:office:smarttags" w:element="Street">
                <w:r>
                  <w:rPr>
                    <w:noProof/>
                    <w:sz w:val="22"/>
                    <w:szCs w:val="22"/>
                  </w:rPr>
                  <w:t>40128</w:t>
                </w:r>
                <w:r>
                  <w:rPr>
                    <w:noProof/>
                    <w:sz w:val="22"/>
                    <w:szCs w:val="22"/>
                  </w:rPr>
                  <w:br/>
                  <w:t>1300 Evergreen Park Drive S.</w:t>
                </w:r>
              </w:smartTag>
              <w:r>
                <w:rPr>
                  <w:noProof/>
                  <w:sz w:val="22"/>
                  <w:szCs w:val="22"/>
                </w:rPr>
                <w:br/>
              </w:r>
              <w:smartTag w:uri="urn:schemas-microsoft-com:office:smarttags" w:element="City">
                <w:r>
                  <w:rPr>
                    <w:noProof/>
                    <w:sz w:val="22"/>
                    <w:szCs w:val="22"/>
                  </w:rPr>
                  <w:t>Olympia</w:t>
                </w:r>
              </w:smartTag>
              <w:r>
                <w:rPr>
                  <w:noProof/>
                  <w:sz w:val="22"/>
                  <w:szCs w:val="22"/>
                </w:rPr>
                <w:t xml:space="preserve"> </w:t>
              </w:r>
              <w:smartTag w:uri="urn:schemas-microsoft-com:office:smarttags" w:element="State">
                <w:r>
                  <w:rPr>
                    <w:noProof/>
                    <w:sz w:val="22"/>
                    <w:szCs w:val="22"/>
                  </w:rPr>
                  <w:t>WA</w:t>
                </w:r>
              </w:smartTag>
              <w:r>
                <w:rPr>
                  <w:noProof/>
                  <w:sz w:val="22"/>
                  <w:szCs w:val="22"/>
                </w:rPr>
                <w:t xml:space="preserve"> </w:t>
              </w:r>
              <w:smartTag w:uri="urn:schemas-microsoft-com:office:smarttags" w:element="PostalCode">
                <w:r>
                  <w:rPr>
                    <w:noProof/>
                    <w:sz w:val="22"/>
                    <w:szCs w:val="22"/>
                  </w:rPr>
                  <w:t>98504</w:t>
                </w:r>
              </w:smartTag>
            </w:smartTag>
          </w:p>
          <w:p w:rsidR="008F7F64" w:rsidRDefault="008F7F64" w:rsidP="00FB2BAE">
            <w:pPr>
              <w:spacing w:before="120"/>
              <w:ind w:left="706"/>
              <w:rPr>
                <w:b/>
                <w:bCs/>
                <w:i/>
                <w:iCs/>
                <w:sz w:val="22"/>
                <w:szCs w:val="22"/>
              </w:rPr>
            </w:pPr>
          </w:p>
        </w:tc>
        <w:tc>
          <w:tcPr>
            <w:tcW w:w="450" w:type="dxa"/>
            <w:tcBorders>
              <w:top w:val="nil"/>
              <w:left w:val="nil"/>
              <w:bottom w:val="single" w:sz="4" w:space="0" w:color="auto"/>
              <w:right w:val="nil"/>
            </w:tcBorders>
            <w:vAlign w:val="bottom"/>
          </w:tcPr>
          <w:p w:rsidR="008F7F64" w:rsidRDefault="008F7F64" w:rsidP="00FB2BAE">
            <w:pPr>
              <w:jc w:val="center"/>
              <w:rPr>
                <w:sz w:val="22"/>
                <w:szCs w:val="22"/>
              </w:rPr>
            </w:pPr>
          </w:p>
        </w:tc>
        <w:tc>
          <w:tcPr>
            <w:tcW w:w="3798" w:type="dxa"/>
            <w:gridSpan w:val="2"/>
            <w:vAlign w:val="bottom"/>
          </w:tcPr>
          <w:p w:rsidR="008F7F64" w:rsidRDefault="008F7F64" w:rsidP="00FB2BAE">
            <w:pPr>
              <w:spacing w:before="320" w:line="220" w:lineRule="exact"/>
              <w:rPr>
                <w:sz w:val="22"/>
                <w:szCs w:val="22"/>
              </w:rPr>
            </w:pPr>
            <w:r>
              <w:rPr>
                <w:sz w:val="22"/>
                <w:szCs w:val="22"/>
              </w:rPr>
              <w:t>Hand Delivered</w:t>
            </w:r>
          </w:p>
        </w:tc>
      </w:tr>
      <w:tr w:rsidR="008F7F64" w:rsidTr="00FB2BAE">
        <w:trPr>
          <w:cantSplit/>
        </w:trPr>
        <w:tc>
          <w:tcPr>
            <w:tcW w:w="5220" w:type="dxa"/>
            <w:vMerge/>
            <w:vAlign w:val="center"/>
          </w:tcPr>
          <w:p w:rsidR="008F7F64" w:rsidRDefault="008F7F64" w:rsidP="00FB2BAE">
            <w:pPr>
              <w:rPr>
                <w:b/>
                <w:bCs/>
                <w:i/>
                <w:iCs/>
                <w:sz w:val="22"/>
                <w:szCs w:val="22"/>
              </w:rPr>
            </w:pPr>
          </w:p>
        </w:tc>
        <w:tc>
          <w:tcPr>
            <w:tcW w:w="450" w:type="dxa"/>
            <w:tcBorders>
              <w:top w:val="single" w:sz="4" w:space="0" w:color="auto"/>
              <w:left w:val="nil"/>
              <w:bottom w:val="single" w:sz="4" w:space="0" w:color="auto"/>
              <w:right w:val="nil"/>
            </w:tcBorders>
            <w:vAlign w:val="bottom"/>
          </w:tcPr>
          <w:p w:rsidR="008F7F64" w:rsidRDefault="008F7F64" w:rsidP="00FB2BAE">
            <w:pPr>
              <w:jc w:val="center"/>
              <w:rPr>
                <w:sz w:val="22"/>
                <w:szCs w:val="22"/>
              </w:rPr>
            </w:pPr>
            <w:r>
              <w:rPr>
                <w:sz w:val="22"/>
                <w:szCs w:val="22"/>
              </w:rPr>
              <w:t>x</w:t>
            </w:r>
          </w:p>
        </w:tc>
        <w:tc>
          <w:tcPr>
            <w:tcW w:w="3798" w:type="dxa"/>
            <w:gridSpan w:val="2"/>
            <w:vAlign w:val="bottom"/>
          </w:tcPr>
          <w:p w:rsidR="008F7F64" w:rsidRDefault="008F7F64" w:rsidP="00FB2BAE">
            <w:pPr>
              <w:spacing w:before="40" w:line="220" w:lineRule="exact"/>
              <w:rPr>
                <w:sz w:val="22"/>
                <w:szCs w:val="22"/>
              </w:rPr>
            </w:pPr>
            <w:smartTag w:uri="urn:schemas-microsoft-com:office:smarttags" w:element="country-region">
              <w:smartTag w:uri="urn:schemas-microsoft-com:office:smarttags" w:element="place">
                <w:r>
                  <w:rPr>
                    <w:sz w:val="22"/>
                    <w:szCs w:val="22"/>
                  </w:rPr>
                  <w:t>U.S.</w:t>
                </w:r>
              </w:smartTag>
            </w:smartTag>
            <w:r>
              <w:rPr>
                <w:sz w:val="22"/>
                <w:szCs w:val="22"/>
              </w:rPr>
              <w:t xml:space="preserve"> Mail (first-class, postage prepaid)</w:t>
            </w:r>
          </w:p>
        </w:tc>
      </w:tr>
      <w:tr w:rsidR="008F7F64" w:rsidTr="00FB2BAE">
        <w:trPr>
          <w:cantSplit/>
        </w:trPr>
        <w:tc>
          <w:tcPr>
            <w:tcW w:w="5220" w:type="dxa"/>
            <w:vMerge/>
            <w:vAlign w:val="center"/>
          </w:tcPr>
          <w:p w:rsidR="008F7F64" w:rsidRDefault="008F7F64" w:rsidP="00FB2BAE">
            <w:pPr>
              <w:rPr>
                <w:b/>
                <w:bCs/>
                <w:i/>
                <w:iCs/>
                <w:sz w:val="22"/>
                <w:szCs w:val="22"/>
              </w:rPr>
            </w:pPr>
          </w:p>
        </w:tc>
        <w:tc>
          <w:tcPr>
            <w:tcW w:w="450" w:type="dxa"/>
            <w:tcBorders>
              <w:top w:val="single" w:sz="4" w:space="0" w:color="auto"/>
              <w:left w:val="nil"/>
              <w:bottom w:val="single" w:sz="4" w:space="0" w:color="auto"/>
              <w:right w:val="nil"/>
            </w:tcBorders>
            <w:vAlign w:val="bottom"/>
          </w:tcPr>
          <w:p w:rsidR="008F7F64" w:rsidRDefault="008F7F64" w:rsidP="00FB2BAE">
            <w:pPr>
              <w:jc w:val="center"/>
              <w:rPr>
                <w:sz w:val="22"/>
                <w:szCs w:val="22"/>
              </w:rPr>
            </w:pPr>
          </w:p>
        </w:tc>
        <w:tc>
          <w:tcPr>
            <w:tcW w:w="3798" w:type="dxa"/>
            <w:gridSpan w:val="2"/>
            <w:vAlign w:val="bottom"/>
          </w:tcPr>
          <w:p w:rsidR="008F7F64" w:rsidRDefault="008F7F64" w:rsidP="00FB2BAE">
            <w:pPr>
              <w:spacing w:before="40" w:line="220" w:lineRule="exact"/>
              <w:rPr>
                <w:sz w:val="22"/>
                <w:szCs w:val="22"/>
              </w:rPr>
            </w:pPr>
            <w:r>
              <w:rPr>
                <w:sz w:val="22"/>
                <w:szCs w:val="22"/>
              </w:rPr>
              <w:t>Overnight Mail (UPS)</w:t>
            </w:r>
          </w:p>
        </w:tc>
      </w:tr>
      <w:tr w:rsidR="008F7F64" w:rsidTr="00FB2BAE">
        <w:trPr>
          <w:cantSplit/>
        </w:trPr>
        <w:tc>
          <w:tcPr>
            <w:tcW w:w="5220" w:type="dxa"/>
            <w:vMerge/>
            <w:vAlign w:val="center"/>
          </w:tcPr>
          <w:p w:rsidR="008F7F64" w:rsidRDefault="008F7F64" w:rsidP="00FB2BAE">
            <w:pPr>
              <w:rPr>
                <w:b/>
                <w:bCs/>
                <w:i/>
                <w:iCs/>
                <w:sz w:val="22"/>
                <w:szCs w:val="22"/>
              </w:rPr>
            </w:pPr>
          </w:p>
        </w:tc>
        <w:tc>
          <w:tcPr>
            <w:tcW w:w="450" w:type="dxa"/>
            <w:tcBorders>
              <w:top w:val="single" w:sz="4" w:space="0" w:color="auto"/>
              <w:left w:val="nil"/>
              <w:bottom w:val="single" w:sz="4" w:space="0" w:color="auto"/>
              <w:right w:val="nil"/>
            </w:tcBorders>
            <w:vAlign w:val="bottom"/>
          </w:tcPr>
          <w:p w:rsidR="008F7F64" w:rsidRDefault="008F7F64" w:rsidP="00FB2BAE">
            <w:pPr>
              <w:jc w:val="center"/>
              <w:rPr>
                <w:sz w:val="22"/>
                <w:szCs w:val="22"/>
              </w:rPr>
            </w:pPr>
          </w:p>
        </w:tc>
        <w:tc>
          <w:tcPr>
            <w:tcW w:w="3798" w:type="dxa"/>
            <w:gridSpan w:val="2"/>
            <w:vAlign w:val="bottom"/>
          </w:tcPr>
          <w:p w:rsidR="008F7F64" w:rsidRDefault="008F7F64" w:rsidP="00FB2BAE">
            <w:pPr>
              <w:spacing w:before="40" w:line="220" w:lineRule="exact"/>
              <w:rPr>
                <w:sz w:val="22"/>
                <w:szCs w:val="22"/>
              </w:rPr>
            </w:pPr>
            <w:r>
              <w:rPr>
                <w:sz w:val="22"/>
                <w:szCs w:val="22"/>
              </w:rPr>
              <w:t xml:space="preserve">Facsimile </w:t>
            </w:r>
          </w:p>
        </w:tc>
      </w:tr>
      <w:tr w:rsidR="008F7F64" w:rsidTr="00FB2BAE">
        <w:trPr>
          <w:cantSplit/>
        </w:trPr>
        <w:tc>
          <w:tcPr>
            <w:tcW w:w="5220" w:type="dxa"/>
            <w:vMerge/>
            <w:vAlign w:val="center"/>
          </w:tcPr>
          <w:p w:rsidR="008F7F64" w:rsidRDefault="008F7F64" w:rsidP="00FB2BAE">
            <w:pPr>
              <w:rPr>
                <w:b/>
                <w:bCs/>
                <w:i/>
                <w:iCs/>
                <w:sz w:val="22"/>
                <w:szCs w:val="22"/>
              </w:rPr>
            </w:pPr>
          </w:p>
        </w:tc>
        <w:tc>
          <w:tcPr>
            <w:tcW w:w="450" w:type="dxa"/>
            <w:tcBorders>
              <w:top w:val="single" w:sz="4" w:space="0" w:color="auto"/>
              <w:left w:val="nil"/>
              <w:bottom w:val="single" w:sz="4" w:space="0" w:color="auto"/>
              <w:right w:val="nil"/>
            </w:tcBorders>
            <w:vAlign w:val="bottom"/>
          </w:tcPr>
          <w:p w:rsidR="008F7F64" w:rsidRDefault="008F7F64" w:rsidP="00FB2BAE">
            <w:pPr>
              <w:jc w:val="center"/>
              <w:rPr>
                <w:sz w:val="22"/>
                <w:szCs w:val="22"/>
              </w:rPr>
            </w:pPr>
            <w:r>
              <w:rPr>
                <w:sz w:val="22"/>
                <w:szCs w:val="22"/>
              </w:rPr>
              <w:t>x</w:t>
            </w:r>
          </w:p>
        </w:tc>
        <w:tc>
          <w:tcPr>
            <w:tcW w:w="3798" w:type="dxa"/>
            <w:gridSpan w:val="2"/>
            <w:vAlign w:val="bottom"/>
          </w:tcPr>
          <w:p w:rsidR="008F7F64" w:rsidRDefault="008F7F64" w:rsidP="00FB2BAE">
            <w:pPr>
              <w:spacing w:before="40" w:line="220" w:lineRule="exact"/>
              <w:rPr>
                <w:sz w:val="22"/>
                <w:szCs w:val="22"/>
              </w:rPr>
            </w:pPr>
            <w:r>
              <w:rPr>
                <w:sz w:val="22"/>
                <w:szCs w:val="22"/>
              </w:rPr>
              <w:t xml:space="preserve">Email </w:t>
            </w:r>
            <w:r>
              <w:rPr>
                <w:noProof/>
                <w:sz w:val="22"/>
                <w:szCs w:val="22"/>
              </w:rPr>
              <w:t>(sallyb@atg.wa.gov)</w:t>
            </w:r>
          </w:p>
        </w:tc>
      </w:tr>
      <w:tr w:rsidR="008F7F64" w:rsidTr="00FB2BAE">
        <w:trPr>
          <w:gridAfter w:val="1"/>
          <w:wAfter w:w="18" w:type="dxa"/>
          <w:cantSplit/>
        </w:trPr>
        <w:tc>
          <w:tcPr>
            <w:tcW w:w="5220" w:type="dxa"/>
            <w:vMerge/>
            <w:vAlign w:val="center"/>
          </w:tcPr>
          <w:p w:rsidR="008F7F64" w:rsidRDefault="008F7F64" w:rsidP="00FB2BAE">
            <w:pPr>
              <w:rPr>
                <w:b/>
                <w:bCs/>
                <w:i/>
                <w:iCs/>
              </w:rPr>
            </w:pPr>
          </w:p>
        </w:tc>
        <w:tc>
          <w:tcPr>
            <w:tcW w:w="450" w:type="dxa"/>
          </w:tcPr>
          <w:p w:rsidR="008F7F64" w:rsidRDefault="008F7F64" w:rsidP="00FB2BAE">
            <w:pPr>
              <w:jc w:val="center"/>
            </w:pPr>
          </w:p>
        </w:tc>
        <w:tc>
          <w:tcPr>
            <w:tcW w:w="3780" w:type="dxa"/>
          </w:tcPr>
          <w:p w:rsidR="008F7F64" w:rsidRDefault="008F7F64" w:rsidP="00FB2BAE">
            <w:pPr>
              <w:spacing w:before="40"/>
            </w:pPr>
          </w:p>
        </w:tc>
      </w:tr>
    </w:tbl>
    <w:p w:rsidR="008F7F64" w:rsidRDefault="008F7F64" w:rsidP="008F7F64"/>
    <w:tbl>
      <w:tblPr>
        <w:tblW w:w="0" w:type="auto"/>
        <w:tblInd w:w="108" w:type="dxa"/>
        <w:tblLayout w:type="fixed"/>
        <w:tblLook w:val="0000"/>
      </w:tblPr>
      <w:tblGrid>
        <w:gridCol w:w="5220"/>
        <w:gridCol w:w="450"/>
        <w:gridCol w:w="3780"/>
        <w:gridCol w:w="18"/>
      </w:tblGrid>
      <w:tr w:rsidR="008F7F64" w:rsidTr="00FB2BAE">
        <w:trPr>
          <w:cantSplit/>
          <w:trHeight w:val="473"/>
        </w:trPr>
        <w:tc>
          <w:tcPr>
            <w:tcW w:w="5220" w:type="dxa"/>
            <w:vMerge w:val="restart"/>
          </w:tcPr>
          <w:p w:rsidR="008F7F64" w:rsidRDefault="008F7F64" w:rsidP="00FB2BAE">
            <w:pPr>
              <w:keepNext/>
              <w:spacing w:after="60"/>
              <w:rPr>
                <w:b/>
                <w:bCs/>
                <w:i/>
                <w:iCs/>
                <w:sz w:val="22"/>
                <w:szCs w:val="22"/>
              </w:rPr>
            </w:pPr>
            <w:r>
              <w:rPr>
                <w:b/>
                <w:bCs/>
                <w:i/>
                <w:iCs/>
                <w:sz w:val="22"/>
                <w:szCs w:val="22"/>
              </w:rPr>
              <w:t xml:space="preserve">On Behalf Of </w:t>
            </w:r>
            <w:r>
              <w:rPr>
                <w:b/>
                <w:bCs/>
                <w:i/>
                <w:iCs/>
                <w:noProof/>
                <w:sz w:val="22"/>
                <w:szCs w:val="22"/>
              </w:rPr>
              <w:t>CenturyLink</w:t>
            </w:r>
            <w:r>
              <w:rPr>
                <w:b/>
                <w:bCs/>
                <w:i/>
                <w:iCs/>
                <w:sz w:val="22"/>
                <w:szCs w:val="22"/>
              </w:rPr>
              <w:t>:</w:t>
            </w:r>
          </w:p>
          <w:p w:rsidR="008F7F64" w:rsidRDefault="008F7F64" w:rsidP="00FB2BAE">
            <w:pPr>
              <w:ind w:left="702"/>
              <w:rPr>
                <w:sz w:val="22"/>
                <w:szCs w:val="22"/>
              </w:rPr>
            </w:pPr>
            <w:r>
              <w:rPr>
                <w:noProof/>
                <w:sz w:val="22"/>
                <w:szCs w:val="22"/>
              </w:rPr>
              <w:t>Mark S. Reynolds</w:t>
            </w:r>
          </w:p>
          <w:p w:rsidR="008F7F64" w:rsidRDefault="008F7F64" w:rsidP="00FB2BAE">
            <w:pPr>
              <w:ind w:left="702"/>
              <w:rPr>
                <w:sz w:val="22"/>
                <w:szCs w:val="22"/>
              </w:rPr>
            </w:pPr>
            <w:r>
              <w:rPr>
                <w:noProof/>
                <w:sz w:val="22"/>
                <w:szCs w:val="22"/>
              </w:rPr>
              <w:t>CenturyLink</w:t>
            </w:r>
          </w:p>
          <w:p w:rsidR="008F7F64" w:rsidRDefault="008F7F64" w:rsidP="00FB2BAE">
            <w:pPr>
              <w:ind w:left="702"/>
              <w:rPr>
                <w:sz w:val="22"/>
                <w:szCs w:val="22"/>
              </w:rPr>
            </w:pPr>
            <w:r>
              <w:rPr>
                <w:noProof/>
                <w:sz w:val="22"/>
                <w:szCs w:val="22"/>
              </w:rPr>
              <w:t xml:space="preserve">Room </w:t>
            </w:r>
            <w:smartTag w:uri="urn:schemas-microsoft-com:office:smarttags" w:element="address">
              <w:smartTag w:uri="urn:schemas-microsoft-com:office:smarttags" w:element="Street">
                <w:r>
                  <w:rPr>
                    <w:noProof/>
                    <w:sz w:val="22"/>
                    <w:szCs w:val="22"/>
                  </w:rPr>
                  <w:t>3206</w:t>
                </w:r>
                <w:r>
                  <w:rPr>
                    <w:noProof/>
                    <w:sz w:val="22"/>
                    <w:szCs w:val="22"/>
                  </w:rPr>
                  <w:br/>
                  <w:t>1600 7th Avenue</w:t>
                </w:r>
              </w:smartTag>
              <w:r>
                <w:rPr>
                  <w:noProof/>
                  <w:sz w:val="22"/>
                  <w:szCs w:val="22"/>
                </w:rPr>
                <w:br/>
              </w:r>
              <w:smartTag w:uri="urn:schemas-microsoft-com:office:smarttags" w:element="City">
                <w:r>
                  <w:rPr>
                    <w:noProof/>
                    <w:sz w:val="22"/>
                    <w:szCs w:val="22"/>
                  </w:rPr>
                  <w:t>Seattle</w:t>
                </w:r>
              </w:smartTag>
              <w:r>
                <w:rPr>
                  <w:noProof/>
                  <w:sz w:val="22"/>
                  <w:szCs w:val="22"/>
                </w:rPr>
                <w:t xml:space="preserve"> </w:t>
              </w:r>
              <w:smartTag w:uri="urn:schemas-microsoft-com:office:smarttags" w:element="State">
                <w:r>
                  <w:rPr>
                    <w:noProof/>
                    <w:sz w:val="22"/>
                    <w:szCs w:val="22"/>
                  </w:rPr>
                  <w:t>WA</w:t>
                </w:r>
              </w:smartTag>
              <w:r>
                <w:rPr>
                  <w:noProof/>
                  <w:sz w:val="22"/>
                  <w:szCs w:val="22"/>
                </w:rPr>
                <w:t xml:space="preserve"> </w:t>
              </w:r>
              <w:smartTag w:uri="urn:schemas-microsoft-com:office:smarttags" w:element="PostalCode">
                <w:r>
                  <w:rPr>
                    <w:noProof/>
                    <w:sz w:val="22"/>
                    <w:szCs w:val="22"/>
                  </w:rPr>
                  <w:t>98191</w:t>
                </w:r>
              </w:smartTag>
            </w:smartTag>
          </w:p>
          <w:p w:rsidR="008F7F64" w:rsidRDefault="008F7F64" w:rsidP="00FB2BAE">
            <w:pPr>
              <w:spacing w:before="120"/>
              <w:ind w:left="706"/>
              <w:rPr>
                <w:b/>
                <w:bCs/>
                <w:i/>
                <w:iCs/>
                <w:sz w:val="22"/>
                <w:szCs w:val="22"/>
              </w:rPr>
            </w:pPr>
          </w:p>
        </w:tc>
        <w:tc>
          <w:tcPr>
            <w:tcW w:w="450" w:type="dxa"/>
            <w:tcBorders>
              <w:top w:val="nil"/>
              <w:left w:val="nil"/>
              <w:bottom w:val="single" w:sz="4" w:space="0" w:color="auto"/>
              <w:right w:val="nil"/>
            </w:tcBorders>
            <w:vAlign w:val="bottom"/>
          </w:tcPr>
          <w:p w:rsidR="008F7F64" w:rsidRDefault="008F7F64" w:rsidP="00FB2BAE">
            <w:pPr>
              <w:jc w:val="center"/>
              <w:rPr>
                <w:sz w:val="22"/>
                <w:szCs w:val="22"/>
              </w:rPr>
            </w:pPr>
          </w:p>
        </w:tc>
        <w:tc>
          <w:tcPr>
            <w:tcW w:w="3798" w:type="dxa"/>
            <w:gridSpan w:val="2"/>
            <w:vAlign w:val="bottom"/>
          </w:tcPr>
          <w:p w:rsidR="008F7F64" w:rsidRDefault="008F7F64" w:rsidP="00FB2BAE">
            <w:pPr>
              <w:spacing w:before="320" w:line="220" w:lineRule="exact"/>
              <w:rPr>
                <w:sz w:val="22"/>
                <w:szCs w:val="22"/>
              </w:rPr>
            </w:pPr>
            <w:r>
              <w:rPr>
                <w:sz w:val="22"/>
                <w:szCs w:val="22"/>
              </w:rPr>
              <w:t>Hand Delivered</w:t>
            </w:r>
          </w:p>
        </w:tc>
      </w:tr>
      <w:tr w:rsidR="008F7F64" w:rsidTr="00FB2BAE">
        <w:trPr>
          <w:cantSplit/>
        </w:trPr>
        <w:tc>
          <w:tcPr>
            <w:tcW w:w="5220" w:type="dxa"/>
            <w:vMerge/>
            <w:vAlign w:val="center"/>
          </w:tcPr>
          <w:p w:rsidR="008F7F64" w:rsidRDefault="008F7F64" w:rsidP="00FB2BAE">
            <w:pPr>
              <w:rPr>
                <w:b/>
                <w:bCs/>
                <w:i/>
                <w:iCs/>
                <w:sz w:val="22"/>
                <w:szCs w:val="22"/>
              </w:rPr>
            </w:pPr>
          </w:p>
        </w:tc>
        <w:tc>
          <w:tcPr>
            <w:tcW w:w="450" w:type="dxa"/>
            <w:tcBorders>
              <w:top w:val="single" w:sz="4" w:space="0" w:color="auto"/>
              <w:left w:val="nil"/>
              <w:bottom w:val="single" w:sz="4" w:space="0" w:color="auto"/>
              <w:right w:val="nil"/>
            </w:tcBorders>
            <w:vAlign w:val="bottom"/>
          </w:tcPr>
          <w:p w:rsidR="008F7F64" w:rsidRDefault="008F7F64" w:rsidP="00FB2BAE">
            <w:pPr>
              <w:jc w:val="center"/>
              <w:rPr>
                <w:sz w:val="22"/>
                <w:szCs w:val="22"/>
              </w:rPr>
            </w:pPr>
          </w:p>
        </w:tc>
        <w:tc>
          <w:tcPr>
            <w:tcW w:w="3798" w:type="dxa"/>
            <w:gridSpan w:val="2"/>
            <w:vAlign w:val="bottom"/>
          </w:tcPr>
          <w:p w:rsidR="008F7F64" w:rsidRDefault="008F7F64" w:rsidP="00FB2BAE">
            <w:pPr>
              <w:spacing w:before="40" w:line="220" w:lineRule="exact"/>
              <w:rPr>
                <w:sz w:val="22"/>
                <w:szCs w:val="22"/>
              </w:rPr>
            </w:pPr>
            <w:smartTag w:uri="urn:schemas-microsoft-com:office:smarttags" w:element="country-region">
              <w:smartTag w:uri="urn:schemas-microsoft-com:office:smarttags" w:element="place">
                <w:r>
                  <w:rPr>
                    <w:sz w:val="22"/>
                    <w:szCs w:val="22"/>
                  </w:rPr>
                  <w:t>U.S.</w:t>
                </w:r>
              </w:smartTag>
            </w:smartTag>
            <w:r>
              <w:rPr>
                <w:sz w:val="22"/>
                <w:szCs w:val="22"/>
              </w:rPr>
              <w:t xml:space="preserve"> Mail (first-class, postage prepaid)</w:t>
            </w:r>
          </w:p>
        </w:tc>
      </w:tr>
      <w:tr w:rsidR="008F7F64" w:rsidTr="00FB2BAE">
        <w:trPr>
          <w:cantSplit/>
        </w:trPr>
        <w:tc>
          <w:tcPr>
            <w:tcW w:w="5220" w:type="dxa"/>
            <w:vMerge/>
            <w:vAlign w:val="center"/>
          </w:tcPr>
          <w:p w:rsidR="008F7F64" w:rsidRDefault="008F7F64" w:rsidP="00FB2BAE">
            <w:pPr>
              <w:rPr>
                <w:b/>
                <w:bCs/>
                <w:i/>
                <w:iCs/>
                <w:sz w:val="22"/>
                <w:szCs w:val="22"/>
              </w:rPr>
            </w:pPr>
          </w:p>
        </w:tc>
        <w:tc>
          <w:tcPr>
            <w:tcW w:w="450" w:type="dxa"/>
            <w:tcBorders>
              <w:top w:val="single" w:sz="4" w:space="0" w:color="auto"/>
              <w:left w:val="nil"/>
              <w:bottom w:val="single" w:sz="4" w:space="0" w:color="auto"/>
              <w:right w:val="nil"/>
            </w:tcBorders>
            <w:vAlign w:val="bottom"/>
          </w:tcPr>
          <w:p w:rsidR="008F7F64" w:rsidRDefault="008F7F64" w:rsidP="00FB2BAE">
            <w:pPr>
              <w:jc w:val="center"/>
              <w:rPr>
                <w:sz w:val="22"/>
                <w:szCs w:val="22"/>
              </w:rPr>
            </w:pPr>
          </w:p>
        </w:tc>
        <w:tc>
          <w:tcPr>
            <w:tcW w:w="3798" w:type="dxa"/>
            <w:gridSpan w:val="2"/>
            <w:vAlign w:val="bottom"/>
          </w:tcPr>
          <w:p w:rsidR="008F7F64" w:rsidRDefault="008F7F64" w:rsidP="00FB2BAE">
            <w:pPr>
              <w:spacing w:before="40" w:line="220" w:lineRule="exact"/>
              <w:rPr>
                <w:sz w:val="22"/>
                <w:szCs w:val="22"/>
              </w:rPr>
            </w:pPr>
            <w:r>
              <w:rPr>
                <w:sz w:val="22"/>
                <w:szCs w:val="22"/>
              </w:rPr>
              <w:t>Overnight Mail (UPS)</w:t>
            </w:r>
          </w:p>
        </w:tc>
      </w:tr>
      <w:tr w:rsidR="008F7F64" w:rsidTr="00FB2BAE">
        <w:trPr>
          <w:cantSplit/>
        </w:trPr>
        <w:tc>
          <w:tcPr>
            <w:tcW w:w="5220" w:type="dxa"/>
            <w:vMerge/>
            <w:vAlign w:val="center"/>
          </w:tcPr>
          <w:p w:rsidR="008F7F64" w:rsidRDefault="008F7F64" w:rsidP="00FB2BAE">
            <w:pPr>
              <w:rPr>
                <w:b/>
                <w:bCs/>
                <w:i/>
                <w:iCs/>
                <w:sz w:val="22"/>
                <w:szCs w:val="22"/>
              </w:rPr>
            </w:pPr>
          </w:p>
        </w:tc>
        <w:tc>
          <w:tcPr>
            <w:tcW w:w="450" w:type="dxa"/>
            <w:tcBorders>
              <w:top w:val="single" w:sz="4" w:space="0" w:color="auto"/>
              <w:left w:val="nil"/>
              <w:bottom w:val="single" w:sz="4" w:space="0" w:color="auto"/>
              <w:right w:val="nil"/>
            </w:tcBorders>
            <w:vAlign w:val="bottom"/>
          </w:tcPr>
          <w:p w:rsidR="008F7F64" w:rsidRDefault="008F7F64" w:rsidP="00FB2BAE">
            <w:pPr>
              <w:jc w:val="center"/>
              <w:rPr>
                <w:sz w:val="22"/>
                <w:szCs w:val="22"/>
              </w:rPr>
            </w:pPr>
          </w:p>
        </w:tc>
        <w:tc>
          <w:tcPr>
            <w:tcW w:w="3798" w:type="dxa"/>
            <w:gridSpan w:val="2"/>
            <w:vAlign w:val="bottom"/>
          </w:tcPr>
          <w:p w:rsidR="008F7F64" w:rsidRDefault="008F7F64" w:rsidP="00FB2BAE">
            <w:pPr>
              <w:spacing w:before="40" w:line="220" w:lineRule="exact"/>
              <w:rPr>
                <w:sz w:val="22"/>
                <w:szCs w:val="22"/>
              </w:rPr>
            </w:pPr>
            <w:r>
              <w:rPr>
                <w:sz w:val="22"/>
                <w:szCs w:val="22"/>
              </w:rPr>
              <w:t xml:space="preserve">Facsimile </w:t>
            </w:r>
            <w:r>
              <w:rPr>
                <w:noProof/>
                <w:sz w:val="22"/>
                <w:szCs w:val="22"/>
              </w:rPr>
              <w:t>(206) 346-7289</w:t>
            </w:r>
          </w:p>
        </w:tc>
      </w:tr>
      <w:tr w:rsidR="008F7F64" w:rsidTr="00FB2BAE">
        <w:trPr>
          <w:cantSplit/>
        </w:trPr>
        <w:tc>
          <w:tcPr>
            <w:tcW w:w="5220" w:type="dxa"/>
            <w:vMerge/>
            <w:vAlign w:val="center"/>
          </w:tcPr>
          <w:p w:rsidR="008F7F64" w:rsidRDefault="008F7F64" w:rsidP="00FB2BAE">
            <w:pPr>
              <w:rPr>
                <w:b/>
                <w:bCs/>
                <w:i/>
                <w:iCs/>
                <w:sz w:val="22"/>
                <w:szCs w:val="22"/>
              </w:rPr>
            </w:pPr>
          </w:p>
        </w:tc>
        <w:tc>
          <w:tcPr>
            <w:tcW w:w="450" w:type="dxa"/>
            <w:tcBorders>
              <w:top w:val="single" w:sz="4" w:space="0" w:color="auto"/>
              <w:left w:val="nil"/>
              <w:bottom w:val="single" w:sz="4" w:space="0" w:color="auto"/>
              <w:right w:val="nil"/>
            </w:tcBorders>
            <w:vAlign w:val="bottom"/>
          </w:tcPr>
          <w:p w:rsidR="008F7F64" w:rsidRDefault="008F7F64" w:rsidP="00FB2BAE">
            <w:pPr>
              <w:jc w:val="center"/>
              <w:rPr>
                <w:sz w:val="22"/>
                <w:szCs w:val="22"/>
              </w:rPr>
            </w:pPr>
            <w:r>
              <w:rPr>
                <w:sz w:val="22"/>
                <w:szCs w:val="22"/>
              </w:rPr>
              <w:t>x</w:t>
            </w:r>
          </w:p>
        </w:tc>
        <w:tc>
          <w:tcPr>
            <w:tcW w:w="3798" w:type="dxa"/>
            <w:gridSpan w:val="2"/>
            <w:vAlign w:val="bottom"/>
          </w:tcPr>
          <w:p w:rsidR="008F7F64" w:rsidRDefault="008F7F64" w:rsidP="00FB2BAE">
            <w:pPr>
              <w:spacing w:before="40" w:line="220" w:lineRule="exact"/>
              <w:rPr>
                <w:sz w:val="22"/>
                <w:szCs w:val="22"/>
              </w:rPr>
            </w:pPr>
            <w:r>
              <w:rPr>
                <w:sz w:val="22"/>
                <w:szCs w:val="22"/>
              </w:rPr>
              <w:t xml:space="preserve">Email </w:t>
            </w:r>
            <w:r>
              <w:rPr>
                <w:noProof/>
                <w:sz w:val="22"/>
                <w:szCs w:val="22"/>
              </w:rPr>
              <w:t>(mark.reynolds3@centurylink.com)</w:t>
            </w:r>
          </w:p>
        </w:tc>
      </w:tr>
      <w:tr w:rsidR="008F7F64" w:rsidTr="00FB2BAE">
        <w:trPr>
          <w:gridAfter w:val="1"/>
          <w:wAfter w:w="18" w:type="dxa"/>
          <w:cantSplit/>
        </w:trPr>
        <w:tc>
          <w:tcPr>
            <w:tcW w:w="5220" w:type="dxa"/>
            <w:vMerge/>
            <w:vAlign w:val="center"/>
          </w:tcPr>
          <w:p w:rsidR="008F7F64" w:rsidRDefault="008F7F64" w:rsidP="00FB2BAE">
            <w:pPr>
              <w:rPr>
                <w:b/>
                <w:bCs/>
                <w:i/>
                <w:iCs/>
              </w:rPr>
            </w:pPr>
          </w:p>
        </w:tc>
        <w:tc>
          <w:tcPr>
            <w:tcW w:w="450" w:type="dxa"/>
          </w:tcPr>
          <w:p w:rsidR="008F7F64" w:rsidRDefault="008F7F64" w:rsidP="00FB2BAE">
            <w:pPr>
              <w:jc w:val="center"/>
            </w:pPr>
          </w:p>
        </w:tc>
        <w:tc>
          <w:tcPr>
            <w:tcW w:w="3780" w:type="dxa"/>
          </w:tcPr>
          <w:p w:rsidR="008F7F64" w:rsidRDefault="008F7F64" w:rsidP="00FB2BAE">
            <w:pPr>
              <w:spacing w:before="40"/>
            </w:pPr>
          </w:p>
        </w:tc>
      </w:tr>
    </w:tbl>
    <w:p w:rsidR="008F7F64" w:rsidRDefault="008F7F64" w:rsidP="008F7F64"/>
    <w:tbl>
      <w:tblPr>
        <w:tblW w:w="0" w:type="auto"/>
        <w:tblInd w:w="108" w:type="dxa"/>
        <w:tblLayout w:type="fixed"/>
        <w:tblLook w:val="0000"/>
      </w:tblPr>
      <w:tblGrid>
        <w:gridCol w:w="5220"/>
        <w:gridCol w:w="450"/>
        <w:gridCol w:w="3780"/>
        <w:gridCol w:w="18"/>
      </w:tblGrid>
      <w:tr w:rsidR="008F7F64" w:rsidTr="00FB2BAE">
        <w:trPr>
          <w:cantSplit/>
          <w:trHeight w:val="473"/>
        </w:trPr>
        <w:tc>
          <w:tcPr>
            <w:tcW w:w="5220" w:type="dxa"/>
            <w:vMerge w:val="restart"/>
          </w:tcPr>
          <w:p w:rsidR="008F7F64" w:rsidRDefault="008F7F64" w:rsidP="00FB2BAE">
            <w:pPr>
              <w:keepNext/>
              <w:spacing w:after="60"/>
              <w:rPr>
                <w:b/>
                <w:bCs/>
                <w:i/>
                <w:iCs/>
                <w:sz w:val="22"/>
                <w:szCs w:val="22"/>
              </w:rPr>
            </w:pPr>
            <w:r>
              <w:rPr>
                <w:b/>
                <w:bCs/>
                <w:i/>
                <w:iCs/>
                <w:sz w:val="22"/>
                <w:szCs w:val="22"/>
              </w:rPr>
              <w:t xml:space="preserve">On Behalf Of </w:t>
            </w:r>
            <w:r>
              <w:rPr>
                <w:b/>
                <w:bCs/>
                <w:i/>
                <w:iCs/>
                <w:noProof/>
                <w:sz w:val="22"/>
                <w:szCs w:val="22"/>
              </w:rPr>
              <w:t>CenturyLink</w:t>
            </w:r>
            <w:r>
              <w:rPr>
                <w:b/>
                <w:bCs/>
                <w:i/>
                <w:iCs/>
                <w:sz w:val="22"/>
                <w:szCs w:val="22"/>
              </w:rPr>
              <w:t>:</w:t>
            </w:r>
          </w:p>
          <w:p w:rsidR="008F7F64" w:rsidRDefault="008F7F64" w:rsidP="00FB2BAE">
            <w:pPr>
              <w:ind w:left="702"/>
              <w:rPr>
                <w:sz w:val="22"/>
                <w:szCs w:val="22"/>
              </w:rPr>
            </w:pPr>
            <w:r>
              <w:rPr>
                <w:noProof/>
                <w:sz w:val="22"/>
                <w:szCs w:val="22"/>
              </w:rPr>
              <w:t>Adam L. Sherr</w:t>
            </w:r>
          </w:p>
          <w:p w:rsidR="008F7F64" w:rsidRDefault="008F7F64" w:rsidP="00FB2BAE">
            <w:pPr>
              <w:ind w:left="702"/>
              <w:rPr>
                <w:sz w:val="22"/>
                <w:szCs w:val="22"/>
              </w:rPr>
            </w:pPr>
            <w:r>
              <w:rPr>
                <w:noProof/>
                <w:sz w:val="22"/>
                <w:szCs w:val="22"/>
              </w:rPr>
              <w:t>CenturyLink</w:t>
            </w:r>
          </w:p>
          <w:p w:rsidR="008F7F64" w:rsidRDefault="008F7F64" w:rsidP="00FB2BAE">
            <w:pPr>
              <w:ind w:left="702"/>
              <w:rPr>
                <w:sz w:val="22"/>
                <w:szCs w:val="22"/>
              </w:rPr>
            </w:pPr>
            <w:r>
              <w:rPr>
                <w:noProof/>
                <w:sz w:val="22"/>
                <w:szCs w:val="22"/>
              </w:rPr>
              <w:t xml:space="preserve">Room </w:t>
            </w:r>
            <w:smartTag w:uri="urn:schemas-microsoft-com:office:smarttags" w:element="address">
              <w:smartTag w:uri="urn:schemas-microsoft-com:office:smarttags" w:element="Street">
                <w:r>
                  <w:rPr>
                    <w:noProof/>
                    <w:sz w:val="22"/>
                    <w:szCs w:val="22"/>
                  </w:rPr>
                  <w:t>3206</w:t>
                </w:r>
                <w:r>
                  <w:rPr>
                    <w:noProof/>
                    <w:sz w:val="22"/>
                    <w:szCs w:val="22"/>
                  </w:rPr>
                  <w:br/>
                  <w:t>1600 7th Avenue</w:t>
                </w:r>
              </w:smartTag>
              <w:r>
                <w:rPr>
                  <w:noProof/>
                  <w:sz w:val="22"/>
                  <w:szCs w:val="22"/>
                </w:rPr>
                <w:br/>
              </w:r>
              <w:smartTag w:uri="urn:schemas-microsoft-com:office:smarttags" w:element="City">
                <w:r>
                  <w:rPr>
                    <w:noProof/>
                    <w:sz w:val="22"/>
                    <w:szCs w:val="22"/>
                  </w:rPr>
                  <w:t>Seattle</w:t>
                </w:r>
              </w:smartTag>
              <w:r>
                <w:rPr>
                  <w:noProof/>
                  <w:sz w:val="22"/>
                  <w:szCs w:val="22"/>
                </w:rPr>
                <w:t xml:space="preserve"> </w:t>
              </w:r>
              <w:smartTag w:uri="urn:schemas-microsoft-com:office:smarttags" w:element="State">
                <w:r>
                  <w:rPr>
                    <w:noProof/>
                    <w:sz w:val="22"/>
                    <w:szCs w:val="22"/>
                  </w:rPr>
                  <w:t>WA</w:t>
                </w:r>
              </w:smartTag>
              <w:r>
                <w:rPr>
                  <w:noProof/>
                  <w:sz w:val="22"/>
                  <w:szCs w:val="22"/>
                </w:rPr>
                <w:t xml:space="preserve"> </w:t>
              </w:r>
              <w:smartTag w:uri="urn:schemas-microsoft-com:office:smarttags" w:element="PostalCode">
                <w:r>
                  <w:rPr>
                    <w:noProof/>
                    <w:sz w:val="22"/>
                    <w:szCs w:val="22"/>
                  </w:rPr>
                  <w:t>98191</w:t>
                </w:r>
              </w:smartTag>
            </w:smartTag>
          </w:p>
          <w:p w:rsidR="008F7F64" w:rsidRDefault="008F7F64" w:rsidP="00FB2BAE">
            <w:pPr>
              <w:spacing w:before="120"/>
              <w:ind w:left="706"/>
              <w:rPr>
                <w:b/>
                <w:bCs/>
                <w:i/>
                <w:iCs/>
                <w:sz w:val="22"/>
                <w:szCs w:val="22"/>
              </w:rPr>
            </w:pPr>
          </w:p>
        </w:tc>
        <w:tc>
          <w:tcPr>
            <w:tcW w:w="450" w:type="dxa"/>
            <w:tcBorders>
              <w:top w:val="nil"/>
              <w:left w:val="nil"/>
              <w:bottom w:val="single" w:sz="4" w:space="0" w:color="auto"/>
              <w:right w:val="nil"/>
            </w:tcBorders>
            <w:vAlign w:val="bottom"/>
          </w:tcPr>
          <w:p w:rsidR="008F7F64" w:rsidRDefault="008F7F64" w:rsidP="00FB2BAE">
            <w:pPr>
              <w:jc w:val="center"/>
              <w:rPr>
                <w:sz w:val="22"/>
                <w:szCs w:val="22"/>
              </w:rPr>
            </w:pPr>
          </w:p>
        </w:tc>
        <w:tc>
          <w:tcPr>
            <w:tcW w:w="3798" w:type="dxa"/>
            <w:gridSpan w:val="2"/>
            <w:vAlign w:val="bottom"/>
          </w:tcPr>
          <w:p w:rsidR="008F7F64" w:rsidRDefault="008F7F64" w:rsidP="00FB2BAE">
            <w:pPr>
              <w:spacing w:before="320" w:line="220" w:lineRule="exact"/>
              <w:rPr>
                <w:sz w:val="22"/>
                <w:szCs w:val="22"/>
              </w:rPr>
            </w:pPr>
            <w:r>
              <w:rPr>
                <w:sz w:val="22"/>
                <w:szCs w:val="22"/>
              </w:rPr>
              <w:t>Hand Delivered</w:t>
            </w:r>
          </w:p>
        </w:tc>
      </w:tr>
      <w:tr w:rsidR="008F7F64" w:rsidTr="00FB2BAE">
        <w:trPr>
          <w:cantSplit/>
        </w:trPr>
        <w:tc>
          <w:tcPr>
            <w:tcW w:w="5220" w:type="dxa"/>
            <w:vMerge/>
            <w:vAlign w:val="center"/>
          </w:tcPr>
          <w:p w:rsidR="008F7F64" w:rsidRDefault="008F7F64" w:rsidP="00FB2BAE">
            <w:pPr>
              <w:rPr>
                <w:b/>
                <w:bCs/>
                <w:i/>
                <w:iCs/>
                <w:sz w:val="22"/>
                <w:szCs w:val="22"/>
              </w:rPr>
            </w:pPr>
          </w:p>
        </w:tc>
        <w:tc>
          <w:tcPr>
            <w:tcW w:w="450" w:type="dxa"/>
            <w:tcBorders>
              <w:top w:val="single" w:sz="4" w:space="0" w:color="auto"/>
              <w:left w:val="nil"/>
              <w:bottom w:val="single" w:sz="4" w:space="0" w:color="auto"/>
              <w:right w:val="nil"/>
            </w:tcBorders>
            <w:vAlign w:val="bottom"/>
          </w:tcPr>
          <w:p w:rsidR="008F7F64" w:rsidRDefault="008F7F64" w:rsidP="00FB2BAE">
            <w:pPr>
              <w:jc w:val="center"/>
              <w:rPr>
                <w:sz w:val="22"/>
                <w:szCs w:val="22"/>
              </w:rPr>
            </w:pPr>
            <w:r>
              <w:rPr>
                <w:sz w:val="22"/>
                <w:szCs w:val="22"/>
              </w:rPr>
              <w:t>x</w:t>
            </w:r>
          </w:p>
        </w:tc>
        <w:tc>
          <w:tcPr>
            <w:tcW w:w="3798" w:type="dxa"/>
            <w:gridSpan w:val="2"/>
            <w:vAlign w:val="bottom"/>
          </w:tcPr>
          <w:p w:rsidR="008F7F64" w:rsidRDefault="008F7F64" w:rsidP="00FB2BAE">
            <w:pPr>
              <w:spacing w:before="40" w:line="220" w:lineRule="exact"/>
              <w:rPr>
                <w:sz w:val="22"/>
                <w:szCs w:val="22"/>
              </w:rPr>
            </w:pPr>
            <w:smartTag w:uri="urn:schemas-microsoft-com:office:smarttags" w:element="country-region">
              <w:smartTag w:uri="urn:schemas-microsoft-com:office:smarttags" w:element="place">
                <w:r>
                  <w:rPr>
                    <w:sz w:val="22"/>
                    <w:szCs w:val="22"/>
                  </w:rPr>
                  <w:t>U.S.</w:t>
                </w:r>
              </w:smartTag>
            </w:smartTag>
            <w:r>
              <w:rPr>
                <w:sz w:val="22"/>
                <w:szCs w:val="22"/>
              </w:rPr>
              <w:t xml:space="preserve"> Mail (first-class, postage prepaid)</w:t>
            </w:r>
          </w:p>
        </w:tc>
      </w:tr>
      <w:tr w:rsidR="008F7F64" w:rsidTr="00FB2BAE">
        <w:trPr>
          <w:cantSplit/>
        </w:trPr>
        <w:tc>
          <w:tcPr>
            <w:tcW w:w="5220" w:type="dxa"/>
            <w:vMerge/>
            <w:vAlign w:val="center"/>
          </w:tcPr>
          <w:p w:rsidR="008F7F64" w:rsidRDefault="008F7F64" w:rsidP="00FB2BAE">
            <w:pPr>
              <w:rPr>
                <w:b/>
                <w:bCs/>
                <w:i/>
                <w:iCs/>
                <w:sz w:val="22"/>
                <w:szCs w:val="22"/>
              </w:rPr>
            </w:pPr>
          </w:p>
        </w:tc>
        <w:tc>
          <w:tcPr>
            <w:tcW w:w="450" w:type="dxa"/>
            <w:tcBorders>
              <w:top w:val="single" w:sz="4" w:space="0" w:color="auto"/>
              <w:left w:val="nil"/>
              <w:bottom w:val="single" w:sz="4" w:space="0" w:color="auto"/>
              <w:right w:val="nil"/>
            </w:tcBorders>
            <w:vAlign w:val="bottom"/>
          </w:tcPr>
          <w:p w:rsidR="008F7F64" w:rsidRDefault="008F7F64" w:rsidP="00FB2BAE">
            <w:pPr>
              <w:jc w:val="center"/>
              <w:rPr>
                <w:sz w:val="22"/>
                <w:szCs w:val="22"/>
              </w:rPr>
            </w:pPr>
          </w:p>
        </w:tc>
        <w:tc>
          <w:tcPr>
            <w:tcW w:w="3798" w:type="dxa"/>
            <w:gridSpan w:val="2"/>
            <w:vAlign w:val="bottom"/>
          </w:tcPr>
          <w:p w:rsidR="008F7F64" w:rsidRDefault="008F7F64" w:rsidP="00FB2BAE">
            <w:pPr>
              <w:spacing w:before="40" w:line="220" w:lineRule="exact"/>
              <w:rPr>
                <w:sz w:val="22"/>
                <w:szCs w:val="22"/>
              </w:rPr>
            </w:pPr>
            <w:r>
              <w:rPr>
                <w:sz w:val="22"/>
                <w:szCs w:val="22"/>
              </w:rPr>
              <w:t>Overnight Mail (UPS)</w:t>
            </w:r>
          </w:p>
        </w:tc>
      </w:tr>
      <w:tr w:rsidR="008F7F64" w:rsidTr="00FB2BAE">
        <w:trPr>
          <w:cantSplit/>
        </w:trPr>
        <w:tc>
          <w:tcPr>
            <w:tcW w:w="5220" w:type="dxa"/>
            <w:vMerge/>
            <w:vAlign w:val="center"/>
          </w:tcPr>
          <w:p w:rsidR="008F7F64" w:rsidRDefault="008F7F64" w:rsidP="00FB2BAE">
            <w:pPr>
              <w:rPr>
                <w:b/>
                <w:bCs/>
                <w:i/>
                <w:iCs/>
                <w:sz w:val="22"/>
                <w:szCs w:val="22"/>
              </w:rPr>
            </w:pPr>
          </w:p>
        </w:tc>
        <w:tc>
          <w:tcPr>
            <w:tcW w:w="450" w:type="dxa"/>
            <w:tcBorders>
              <w:top w:val="single" w:sz="4" w:space="0" w:color="auto"/>
              <w:left w:val="nil"/>
              <w:bottom w:val="single" w:sz="4" w:space="0" w:color="auto"/>
              <w:right w:val="nil"/>
            </w:tcBorders>
            <w:vAlign w:val="bottom"/>
          </w:tcPr>
          <w:p w:rsidR="008F7F64" w:rsidRDefault="008F7F64" w:rsidP="00FB2BAE">
            <w:pPr>
              <w:jc w:val="center"/>
              <w:rPr>
                <w:sz w:val="22"/>
                <w:szCs w:val="22"/>
              </w:rPr>
            </w:pPr>
          </w:p>
        </w:tc>
        <w:tc>
          <w:tcPr>
            <w:tcW w:w="3798" w:type="dxa"/>
            <w:gridSpan w:val="2"/>
            <w:vAlign w:val="bottom"/>
          </w:tcPr>
          <w:p w:rsidR="008F7F64" w:rsidRDefault="008F7F64" w:rsidP="00FB2BAE">
            <w:pPr>
              <w:spacing w:before="40" w:line="220" w:lineRule="exact"/>
              <w:rPr>
                <w:sz w:val="22"/>
                <w:szCs w:val="22"/>
              </w:rPr>
            </w:pPr>
            <w:r>
              <w:rPr>
                <w:sz w:val="22"/>
                <w:szCs w:val="22"/>
              </w:rPr>
              <w:t xml:space="preserve">Facsimile </w:t>
            </w:r>
            <w:r>
              <w:rPr>
                <w:noProof/>
                <w:sz w:val="22"/>
                <w:szCs w:val="22"/>
              </w:rPr>
              <w:t>(206) 343-4040</w:t>
            </w:r>
          </w:p>
        </w:tc>
      </w:tr>
      <w:tr w:rsidR="008F7F64" w:rsidTr="00FB2BAE">
        <w:trPr>
          <w:cantSplit/>
        </w:trPr>
        <w:tc>
          <w:tcPr>
            <w:tcW w:w="5220" w:type="dxa"/>
            <w:vMerge/>
            <w:vAlign w:val="center"/>
          </w:tcPr>
          <w:p w:rsidR="008F7F64" w:rsidRDefault="008F7F64" w:rsidP="00FB2BAE">
            <w:pPr>
              <w:rPr>
                <w:b/>
                <w:bCs/>
                <w:i/>
                <w:iCs/>
                <w:sz w:val="22"/>
                <w:szCs w:val="22"/>
              </w:rPr>
            </w:pPr>
          </w:p>
        </w:tc>
        <w:tc>
          <w:tcPr>
            <w:tcW w:w="450" w:type="dxa"/>
            <w:tcBorders>
              <w:top w:val="single" w:sz="4" w:space="0" w:color="auto"/>
              <w:left w:val="nil"/>
              <w:bottom w:val="single" w:sz="4" w:space="0" w:color="auto"/>
              <w:right w:val="nil"/>
            </w:tcBorders>
            <w:vAlign w:val="bottom"/>
          </w:tcPr>
          <w:p w:rsidR="008F7F64" w:rsidRDefault="008F7F64" w:rsidP="00FB2BAE">
            <w:pPr>
              <w:jc w:val="center"/>
              <w:rPr>
                <w:sz w:val="22"/>
                <w:szCs w:val="22"/>
              </w:rPr>
            </w:pPr>
            <w:r>
              <w:rPr>
                <w:sz w:val="22"/>
                <w:szCs w:val="22"/>
              </w:rPr>
              <w:t>x</w:t>
            </w:r>
          </w:p>
        </w:tc>
        <w:tc>
          <w:tcPr>
            <w:tcW w:w="3798" w:type="dxa"/>
            <w:gridSpan w:val="2"/>
            <w:vAlign w:val="bottom"/>
          </w:tcPr>
          <w:p w:rsidR="008F7F64" w:rsidRDefault="008F7F64" w:rsidP="00FB2BAE">
            <w:pPr>
              <w:spacing w:before="40" w:line="220" w:lineRule="exact"/>
              <w:rPr>
                <w:sz w:val="22"/>
                <w:szCs w:val="22"/>
              </w:rPr>
            </w:pPr>
            <w:r>
              <w:rPr>
                <w:sz w:val="22"/>
                <w:szCs w:val="22"/>
              </w:rPr>
              <w:t xml:space="preserve">Email </w:t>
            </w:r>
            <w:r>
              <w:rPr>
                <w:noProof/>
                <w:sz w:val="22"/>
                <w:szCs w:val="22"/>
              </w:rPr>
              <w:t>(adam.sherr@qwest.com)</w:t>
            </w:r>
          </w:p>
        </w:tc>
      </w:tr>
      <w:tr w:rsidR="008F7F64" w:rsidTr="00FB2BAE">
        <w:trPr>
          <w:gridAfter w:val="1"/>
          <w:wAfter w:w="18" w:type="dxa"/>
          <w:cantSplit/>
        </w:trPr>
        <w:tc>
          <w:tcPr>
            <w:tcW w:w="5220" w:type="dxa"/>
            <w:vMerge/>
            <w:vAlign w:val="center"/>
          </w:tcPr>
          <w:p w:rsidR="008F7F64" w:rsidRDefault="008F7F64" w:rsidP="00FB2BAE">
            <w:pPr>
              <w:rPr>
                <w:b/>
                <w:bCs/>
                <w:i/>
                <w:iCs/>
              </w:rPr>
            </w:pPr>
          </w:p>
        </w:tc>
        <w:tc>
          <w:tcPr>
            <w:tcW w:w="450" w:type="dxa"/>
          </w:tcPr>
          <w:p w:rsidR="008F7F64" w:rsidRDefault="008F7F64" w:rsidP="00FB2BAE">
            <w:pPr>
              <w:jc w:val="center"/>
            </w:pPr>
          </w:p>
        </w:tc>
        <w:tc>
          <w:tcPr>
            <w:tcW w:w="3780" w:type="dxa"/>
          </w:tcPr>
          <w:p w:rsidR="008F7F64" w:rsidRDefault="008F7F64" w:rsidP="00FB2BAE">
            <w:pPr>
              <w:spacing w:before="40"/>
            </w:pPr>
          </w:p>
        </w:tc>
      </w:tr>
    </w:tbl>
    <w:p w:rsidR="008F7F64" w:rsidRDefault="008F7F64" w:rsidP="008F7F64"/>
    <w:tbl>
      <w:tblPr>
        <w:tblW w:w="0" w:type="auto"/>
        <w:tblInd w:w="108" w:type="dxa"/>
        <w:tblLayout w:type="fixed"/>
        <w:tblLook w:val="0000"/>
      </w:tblPr>
      <w:tblGrid>
        <w:gridCol w:w="5220"/>
        <w:gridCol w:w="450"/>
        <w:gridCol w:w="3780"/>
        <w:gridCol w:w="18"/>
      </w:tblGrid>
      <w:tr w:rsidR="008F7F64" w:rsidTr="00FB2BAE">
        <w:trPr>
          <w:cantSplit/>
          <w:trHeight w:val="473"/>
        </w:trPr>
        <w:tc>
          <w:tcPr>
            <w:tcW w:w="5220" w:type="dxa"/>
            <w:vMerge w:val="restart"/>
          </w:tcPr>
          <w:p w:rsidR="008F7F64" w:rsidRDefault="008F7F64" w:rsidP="00FB2BAE">
            <w:pPr>
              <w:keepNext/>
              <w:spacing w:after="60"/>
              <w:rPr>
                <w:b/>
                <w:bCs/>
                <w:i/>
                <w:iCs/>
                <w:sz w:val="22"/>
                <w:szCs w:val="22"/>
              </w:rPr>
            </w:pPr>
            <w:r>
              <w:rPr>
                <w:b/>
                <w:bCs/>
                <w:i/>
                <w:iCs/>
                <w:sz w:val="22"/>
                <w:szCs w:val="22"/>
              </w:rPr>
              <w:t>Courtesy Copy:</w:t>
            </w:r>
          </w:p>
          <w:p w:rsidR="008F7F64" w:rsidRDefault="008F7F64" w:rsidP="00FB2BAE">
            <w:pPr>
              <w:ind w:left="702"/>
              <w:rPr>
                <w:sz w:val="22"/>
                <w:szCs w:val="22"/>
              </w:rPr>
            </w:pPr>
            <w:r>
              <w:rPr>
                <w:noProof/>
                <w:sz w:val="22"/>
                <w:szCs w:val="22"/>
              </w:rPr>
              <w:t>Ann E. Rendahl ALJ</w:t>
            </w:r>
          </w:p>
          <w:p w:rsidR="008F7F64" w:rsidRDefault="008F7F64" w:rsidP="00FB2BAE">
            <w:pPr>
              <w:ind w:left="702"/>
              <w:rPr>
                <w:sz w:val="22"/>
                <w:szCs w:val="22"/>
              </w:rPr>
            </w:pPr>
            <w:smartTag w:uri="urn:schemas-microsoft-com:office:smarttags" w:element="State">
              <w:smartTag w:uri="urn:schemas-microsoft-com:office:smarttags" w:element="place">
                <w:r>
                  <w:rPr>
                    <w:noProof/>
                    <w:sz w:val="22"/>
                    <w:szCs w:val="22"/>
                  </w:rPr>
                  <w:t>Washington</w:t>
                </w:r>
              </w:smartTag>
            </w:smartTag>
            <w:r>
              <w:rPr>
                <w:noProof/>
                <w:sz w:val="22"/>
                <w:szCs w:val="22"/>
              </w:rPr>
              <w:t xml:space="preserve"> Utilities and Transportation Commission</w:t>
            </w:r>
          </w:p>
          <w:p w:rsidR="008F7F64" w:rsidRDefault="008F7F64" w:rsidP="00FB2BAE">
            <w:pPr>
              <w:ind w:left="702"/>
              <w:rPr>
                <w:sz w:val="22"/>
                <w:szCs w:val="22"/>
              </w:rPr>
            </w:pPr>
            <w:smartTag w:uri="urn:schemas-microsoft-com:office:smarttags" w:element="address">
              <w:smartTag w:uri="urn:schemas-microsoft-com:office:smarttags" w:element="Street">
                <w:r>
                  <w:rPr>
                    <w:noProof/>
                    <w:sz w:val="22"/>
                    <w:szCs w:val="22"/>
                  </w:rPr>
                  <w:t>1300 S Evergreen Park Drive SW</w:t>
                </w:r>
                <w:r>
                  <w:rPr>
                    <w:noProof/>
                    <w:sz w:val="22"/>
                    <w:szCs w:val="22"/>
                  </w:rPr>
                  <w:br/>
                  <w:t>PO Box 47250</w:t>
                </w:r>
              </w:smartTag>
              <w:r>
                <w:rPr>
                  <w:noProof/>
                  <w:sz w:val="22"/>
                  <w:szCs w:val="22"/>
                </w:rPr>
                <w:br/>
              </w:r>
              <w:smartTag w:uri="urn:schemas-microsoft-com:office:smarttags" w:element="City">
                <w:r>
                  <w:rPr>
                    <w:noProof/>
                    <w:sz w:val="22"/>
                    <w:szCs w:val="22"/>
                  </w:rPr>
                  <w:t>Olympia</w:t>
                </w:r>
              </w:smartTag>
              <w:r>
                <w:rPr>
                  <w:noProof/>
                  <w:sz w:val="22"/>
                  <w:szCs w:val="22"/>
                </w:rPr>
                <w:t xml:space="preserve"> </w:t>
              </w:r>
              <w:smartTag w:uri="urn:schemas-microsoft-com:office:smarttags" w:element="State">
                <w:r>
                  <w:rPr>
                    <w:noProof/>
                    <w:sz w:val="22"/>
                    <w:szCs w:val="22"/>
                  </w:rPr>
                  <w:t>WA</w:t>
                </w:r>
              </w:smartTag>
              <w:r>
                <w:rPr>
                  <w:noProof/>
                  <w:sz w:val="22"/>
                  <w:szCs w:val="22"/>
                </w:rPr>
                <w:t xml:space="preserve"> </w:t>
              </w:r>
              <w:smartTag w:uri="urn:schemas-microsoft-com:office:smarttags" w:element="PostalCode">
                <w:r>
                  <w:rPr>
                    <w:noProof/>
                    <w:sz w:val="22"/>
                    <w:szCs w:val="22"/>
                  </w:rPr>
                  <w:t>98504-7250</w:t>
                </w:r>
              </w:smartTag>
            </w:smartTag>
          </w:p>
          <w:p w:rsidR="008F7F64" w:rsidRDefault="008F7F64" w:rsidP="00FB2BAE">
            <w:pPr>
              <w:spacing w:before="120"/>
              <w:ind w:left="706"/>
              <w:rPr>
                <w:b/>
                <w:bCs/>
                <w:i/>
                <w:iCs/>
                <w:sz w:val="22"/>
                <w:szCs w:val="22"/>
              </w:rPr>
            </w:pPr>
          </w:p>
        </w:tc>
        <w:tc>
          <w:tcPr>
            <w:tcW w:w="450" w:type="dxa"/>
            <w:tcBorders>
              <w:top w:val="nil"/>
              <w:left w:val="nil"/>
              <w:bottom w:val="single" w:sz="4" w:space="0" w:color="auto"/>
              <w:right w:val="nil"/>
            </w:tcBorders>
            <w:vAlign w:val="bottom"/>
          </w:tcPr>
          <w:p w:rsidR="008F7F64" w:rsidRDefault="008F7F64" w:rsidP="00FB2BAE">
            <w:pPr>
              <w:jc w:val="center"/>
              <w:rPr>
                <w:sz w:val="22"/>
                <w:szCs w:val="22"/>
              </w:rPr>
            </w:pPr>
          </w:p>
        </w:tc>
        <w:tc>
          <w:tcPr>
            <w:tcW w:w="3798" w:type="dxa"/>
            <w:gridSpan w:val="2"/>
            <w:vAlign w:val="bottom"/>
          </w:tcPr>
          <w:p w:rsidR="008F7F64" w:rsidRDefault="008F7F64" w:rsidP="00FB2BAE">
            <w:pPr>
              <w:spacing w:before="320" w:line="220" w:lineRule="exact"/>
              <w:rPr>
                <w:sz w:val="22"/>
                <w:szCs w:val="22"/>
              </w:rPr>
            </w:pPr>
            <w:r>
              <w:rPr>
                <w:sz w:val="22"/>
                <w:szCs w:val="22"/>
              </w:rPr>
              <w:t>Hand Delivered</w:t>
            </w:r>
          </w:p>
        </w:tc>
      </w:tr>
      <w:tr w:rsidR="008F7F64" w:rsidTr="00FB2BAE">
        <w:trPr>
          <w:cantSplit/>
        </w:trPr>
        <w:tc>
          <w:tcPr>
            <w:tcW w:w="5220" w:type="dxa"/>
            <w:vMerge/>
            <w:vAlign w:val="center"/>
          </w:tcPr>
          <w:p w:rsidR="008F7F64" w:rsidRDefault="008F7F64" w:rsidP="00FB2BAE">
            <w:pPr>
              <w:rPr>
                <w:b/>
                <w:bCs/>
                <w:i/>
                <w:iCs/>
                <w:sz w:val="22"/>
                <w:szCs w:val="22"/>
              </w:rPr>
            </w:pPr>
          </w:p>
        </w:tc>
        <w:tc>
          <w:tcPr>
            <w:tcW w:w="450" w:type="dxa"/>
            <w:tcBorders>
              <w:top w:val="single" w:sz="4" w:space="0" w:color="auto"/>
              <w:left w:val="nil"/>
              <w:bottom w:val="single" w:sz="4" w:space="0" w:color="auto"/>
              <w:right w:val="nil"/>
            </w:tcBorders>
            <w:vAlign w:val="bottom"/>
          </w:tcPr>
          <w:p w:rsidR="008F7F64" w:rsidRDefault="008F7F64" w:rsidP="00FB2BAE">
            <w:pPr>
              <w:jc w:val="center"/>
              <w:rPr>
                <w:sz w:val="22"/>
                <w:szCs w:val="22"/>
              </w:rPr>
            </w:pPr>
          </w:p>
        </w:tc>
        <w:tc>
          <w:tcPr>
            <w:tcW w:w="3798" w:type="dxa"/>
            <w:gridSpan w:val="2"/>
            <w:vAlign w:val="bottom"/>
          </w:tcPr>
          <w:p w:rsidR="008F7F64" w:rsidRDefault="008F7F64" w:rsidP="00FB2BAE">
            <w:pPr>
              <w:spacing w:before="40" w:line="220" w:lineRule="exact"/>
              <w:rPr>
                <w:sz w:val="22"/>
                <w:szCs w:val="22"/>
              </w:rPr>
            </w:pPr>
            <w:smartTag w:uri="urn:schemas-microsoft-com:office:smarttags" w:element="country-region">
              <w:smartTag w:uri="urn:schemas-microsoft-com:office:smarttags" w:element="place">
                <w:r>
                  <w:rPr>
                    <w:sz w:val="22"/>
                    <w:szCs w:val="22"/>
                  </w:rPr>
                  <w:t>U.S.</w:t>
                </w:r>
              </w:smartTag>
            </w:smartTag>
            <w:r>
              <w:rPr>
                <w:sz w:val="22"/>
                <w:szCs w:val="22"/>
              </w:rPr>
              <w:t xml:space="preserve"> Mail (first-class, postage prepaid)</w:t>
            </w:r>
          </w:p>
        </w:tc>
      </w:tr>
      <w:tr w:rsidR="008F7F64" w:rsidTr="00FB2BAE">
        <w:trPr>
          <w:cantSplit/>
        </w:trPr>
        <w:tc>
          <w:tcPr>
            <w:tcW w:w="5220" w:type="dxa"/>
            <w:vMerge/>
            <w:vAlign w:val="center"/>
          </w:tcPr>
          <w:p w:rsidR="008F7F64" w:rsidRDefault="008F7F64" w:rsidP="00FB2BAE">
            <w:pPr>
              <w:rPr>
                <w:b/>
                <w:bCs/>
                <w:i/>
                <w:iCs/>
                <w:sz w:val="22"/>
                <w:szCs w:val="22"/>
              </w:rPr>
            </w:pPr>
          </w:p>
        </w:tc>
        <w:tc>
          <w:tcPr>
            <w:tcW w:w="450" w:type="dxa"/>
            <w:tcBorders>
              <w:top w:val="single" w:sz="4" w:space="0" w:color="auto"/>
              <w:left w:val="nil"/>
              <w:bottom w:val="single" w:sz="4" w:space="0" w:color="auto"/>
              <w:right w:val="nil"/>
            </w:tcBorders>
            <w:vAlign w:val="bottom"/>
          </w:tcPr>
          <w:p w:rsidR="008F7F64" w:rsidRDefault="008F7F64" w:rsidP="00FB2BAE">
            <w:pPr>
              <w:jc w:val="center"/>
              <w:rPr>
                <w:sz w:val="22"/>
                <w:szCs w:val="22"/>
              </w:rPr>
            </w:pPr>
          </w:p>
        </w:tc>
        <w:tc>
          <w:tcPr>
            <w:tcW w:w="3798" w:type="dxa"/>
            <w:gridSpan w:val="2"/>
            <w:vAlign w:val="bottom"/>
          </w:tcPr>
          <w:p w:rsidR="008F7F64" w:rsidRDefault="008F7F64" w:rsidP="00FB2BAE">
            <w:pPr>
              <w:spacing w:before="40" w:line="220" w:lineRule="exact"/>
              <w:rPr>
                <w:sz w:val="22"/>
                <w:szCs w:val="22"/>
              </w:rPr>
            </w:pPr>
            <w:r>
              <w:rPr>
                <w:sz w:val="22"/>
                <w:szCs w:val="22"/>
              </w:rPr>
              <w:t>Overnight Mail (UPS)</w:t>
            </w:r>
          </w:p>
        </w:tc>
      </w:tr>
      <w:tr w:rsidR="008F7F64" w:rsidTr="00FB2BAE">
        <w:trPr>
          <w:cantSplit/>
        </w:trPr>
        <w:tc>
          <w:tcPr>
            <w:tcW w:w="5220" w:type="dxa"/>
            <w:vMerge/>
            <w:vAlign w:val="center"/>
          </w:tcPr>
          <w:p w:rsidR="008F7F64" w:rsidRDefault="008F7F64" w:rsidP="00FB2BAE">
            <w:pPr>
              <w:rPr>
                <w:b/>
                <w:bCs/>
                <w:i/>
                <w:iCs/>
                <w:sz w:val="22"/>
                <w:szCs w:val="22"/>
              </w:rPr>
            </w:pPr>
          </w:p>
        </w:tc>
        <w:tc>
          <w:tcPr>
            <w:tcW w:w="450" w:type="dxa"/>
            <w:tcBorders>
              <w:top w:val="single" w:sz="4" w:space="0" w:color="auto"/>
              <w:left w:val="nil"/>
              <w:bottom w:val="single" w:sz="4" w:space="0" w:color="auto"/>
              <w:right w:val="nil"/>
            </w:tcBorders>
            <w:vAlign w:val="bottom"/>
          </w:tcPr>
          <w:p w:rsidR="008F7F64" w:rsidRDefault="008F7F64" w:rsidP="00FB2BAE">
            <w:pPr>
              <w:jc w:val="center"/>
              <w:rPr>
                <w:sz w:val="22"/>
                <w:szCs w:val="22"/>
              </w:rPr>
            </w:pPr>
          </w:p>
        </w:tc>
        <w:tc>
          <w:tcPr>
            <w:tcW w:w="3798" w:type="dxa"/>
            <w:gridSpan w:val="2"/>
            <w:vAlign w:val="bottom"/>
          </w:tcPr>
          <w:p w:rsidR="008F7F64" w:rsidRDefault="008F7F64" w:rsidP="00FB2BAE">
            <w:pPr>
              <w:spacing w:before="40" w:line="220" w:lineRule="exact"/>
              <w:rPr>
                <w:sz w:val="22"/>
                <w:szCs w:val="22"/>
              </w:rPr>
            </w:pPr>
            <w:r>
              <w:rPr>
                <w:sz w:val="22"/>
                <w:szCs w:val="22"/>
              </w:rPr>
              <w:t xml:space="preserve">Facsimile </w:t>
            </w:r>
            <w:r>
              <w:rPr>
                <w:noProof/>
                <w:sz w:val="22"/>
                <w:szCs w:val="22"/>
              </w:rPr>
              <w:t>(360) 586-8203</w:t>
            </w:r>
          </w:p>
        </w:tc>
      </w:tr>
      <w:tr w:rsidR="008F7F64" w:rsidTr="00FB2BAE">
        <w:trPr>
          <w:cantSplit/>
        </w:trPr>
        <w:tc>
          <w:tcPr>
            <w:tcW w:w="5220" w:type="dxa"/>
            <w:vMerge/>
            <w:vAlign w:val="center"/>
          </w:tcPr>
          <w:p w:rsidR="008F7F64" w:rsidRDefault="008F7F64" w:rsidP="00FB2BAE">
            <w:pPr>
              <w:rPr>
                <w:b/>
                <w:bCs/>
                <w:i/>
                <w:iCs/>
                <w:sz w:val="22"/>
                <w:szCs w:val="22"/>
              </w:rPr>
            </w:pPr>
          </w:p>
        </w:tc>
        <w:tc>
          <w:tcPr>
            <w:tcW w:w="450" w:type="dxa"/>
            <w:tcBorders>
              <w:top w:val="single" w:sz="4" w:space="0" w:color="auto"/>
              <w:left w:val="nil"/>
              <w:bottom w:val="single" w:sz="4" w:space="0" w:color="auto"/>
              <w:right w:val="nil"/>
            </w:tcBorders>
            <w:vAlign w:val="bottom"/>
          </w:tcPr>
          <w:p w:rsidR="008F7F64" w:rsidRDefault="008F7F64" w:rsidP="00FB2BAE">
            <w:pPr>
              <w:jc w:val="center"/>
              <w:rPr>
                <w:sz w:val="22"/>
                <w:szCs w:val="22"/>
              </w:rPr>
            </w:pPr>
            <w:r>
              <w:rPr>
                <w:sz w:val="22"/>
                <w:szCs w:val="22"/>
              </w:rPr>
              <w:t>x</w:t>
            </w:r>
          </w:p>
        </w:tc>
        <w:tc>
          <w:tcPr>
            <w:tcW w:w="3798" w:type="dxa"/>
            <w:gridSpan w:val="2"/>
            <w:vAlign w:val="bottom"/>
          </w:tcPr>
          <w:p w:rsidR="008F7F64" w:rsidRDefault="008F7F64" w:rsidP="00FB2BAE">
            <w:pPr>
              <w:spacing w:before="40" w:line="220" w:lineRule="exact"/>
              <w:rPr>
                <w:sz w:val="22"/>
                <w:szCs w:val="22"/>
              </w:rPr>
            </w:pPr>
            <w:r>
              <w:rPr>
                <w:sz w:val="22"/>
                <w:szCs w:val="22"/>
              </w:rPr>
              <w:t xml:space="preserve">Email </w:t>
            </w:r>
            <w:r w:rsidR="00B5503A">
              <w:rPr>
                <w:noProof/>
                <w:sz w:val="22"/>
                <w:szCs w:val="22"/>
              </w:rPr>
              <w:t>(arendahl@</w:t>
            </w:r>
            <w:r>
              <w:rPr>
                <w:noProof/>
                <w:sz w:val="22"/>
                <w:szCs w:val="22"/>
              </w:rPr>
              <w:t>utc.wa.gov)</w:t>
            </w:r>
          </w:p>
        </w:tc>
      </w:tr>
      <w:tr w:rsidR="008F7F64" w:rsidTr="00FB2BAE">
        <w:trPr>
          <w:gridAfter w:val="1"/>
          <w:wAfter w:w="18" w:type="dxa"/>
          <w:cantSplit/>
        </w:trPr>
        <w:tc>
          <w:tcPr>
            <w:tcW w:w="5220" w:type="dxa"/>
            <w:vMerge/>
            <w:vAlign w:val="center"/>
          </w:tcPr>
          <w:p w:rsidR="008F7F64" w:rsidRDefault="008F7F64" w:rsidP="00FB2BAE">
            <w:pPr>
              <w:rPr>
                <w:b/>
                <w:bCs/>
                <w:i/>
                <w:iCs/>
                <w:sz w:val="22"/>
                <w:szCs w:val="22"/>
              </w:rPr>
            </w:pPr>
          </w:p>
        </w:tc>
        <w:tc>
          <w:tcPr>
            <w:tcW w:w="450" w:type="dxa"/>
          </w:tcPr>
          <w:p w:rsidR="008F7F64" w:rsidRDefault="008F7F64" w:rsidP="00FB2BAE">
            <w:pPr>
              <w:jc w:val="center"/>
              <w:rPr>
                <w:sz w:val="22"/>
                <w:szCs w:val="22"/>
              </w:rPr>
            </w:pPr>
          </w:p>
        </w:tc>
        <w:tc>
          <w:tcPr>
            <w:tcW w:w="3780" w:type="dxa"/>
          </w:tcPr>
          <w:p w:rsidR="008F7F64" w:rsidRDefault="008F7F64" w:rsidP="00FB2BAE">
            <w:pPr>
              <w:spacing w:before="40"/>
              <w:rPr>
                <w:sz w:val="22"/>
                <w:szCs w:val="22"/>
              </w:rPr>
            </w:pPr>
          </w:p>
        </w:tc>
      </w:tr>
    </w:tbl>
    <w:p w:rsidR="008F7F64" w:rsidRDefault="008F7F64" w:rsidP="008F7F64"/>
    <w:tbl>
      <w:tblPr>
        <w:tblW w:w="0" w:type="auto"/>
        <w:tblInd w:w="108" w:type="dxa"/>
        <w:tblLayout w:type="fixed"/>
        <w:tblLook w:val="0000"/>
      </w:tblPr>
      <w:tblGrid>
        <w:gridCol w:w="5220"/>
        <w:gridCol w:w="450"/>
        <w:gridCol w:w="3780"/>
        <w:gridCol w:w="18"/>
      </w:tblGrid>
      <w:tr w:rsidR="008F7F64" w:rsidTr="00FB2BAE">
        <w:trPr>
          <w:cantSplit/>
          <w:trHeight w:val="473"/>
        </w:trPr>
        <w:tc>
          <w:tcPr>
            <w:tcW w:w="5220" w:type="dxa"/>
            <w:vMerge w:val="restart"/>
          </w:tcPr>
          <w:p w:rsidR="008F7F64" w:rsidRDefault="008F7F64" w:rsidP="00FB2BAE">
            <w:pPr>
              <w:keepNext/>
              <w:spacing w:after="60"/>
              <w:rPr>
                <w:b/>
                <w:bCs/>
                <w:i/>
                <w:iCs/>
                <w:sz w:val="22"/>
                <w:szCs w:val="22"/>
              </w:rPr>
            </w:pPr>
            <w:r>
              <w:rPr>
                <w:b/>
                <w:bCs/>
                <w:i/>
                <w:iCs/>
                <w:sz w:val="22"/>
                <w:szCs w:val="22"/>
              </w:rPr>
              <w:t xml:space="preserve">On Behalf Of </w:t>
            </w:r>
            <w:r>
              <w:rPr>
                <w:b/>
                <w:bCs/>
                <w:i/>
                <w:iCs/>
                <w:noProof/>
                <w:sz w:val="22"/>
                <w:szCs w:val="22"/>
              </w:rPr>
              <w:t>CenturyLink</w:t>
            </w:r>
            <w:r>
              <w:rPr>
                <w:b/>
                <w:bCs/>
                <w:i/>
                <w:iCs/>
                <w:sz w:val="22"/>
                <w:szCs w:val="22"/>
              </w:rPr>
              <w:t>:</w:t>
            </w:r>
          </w:p>
          <w:p w:rsidR="008F7F64" w:rsidRDefault="008F7F64" w:rsidP="00FB2BAE">
            <w:pPr>
              <w:ind w:left="702"/>
              <w:rPr>
                <w:sz w:val="22"/>
                <w:szCs w:val="22"/>
              </w:rPr>
            </w:pPr>
            <w:r>
              <w:rPr>
                <w:noProof/>
                <w:sz w:val="22"/>
                <w:szCs w:val="22"/>
              </w:rPr>
              <w:t>Ted D. Smith</w:t>
            </w:r>
          </w:p>
          <w:p w:rsidR="008F7F64" w:rsidRDefault="008F7F64" w:rsidP="00FB2BAE">
            <w:pPr>
              <w:ind w:left="702"/>
              <w:rPr>
                <w:sz w:val="22"/>
                <w:szCs w:val="22"/>
              </w:rPr>
            </w:pPr>
            <w:r>
              <w:rPr>
                <w:noProof/>
                <w:sz w:val="22"/>
                <w:szCs w:val="22"/>
              </w:rPr>
              <w:t>Stoel Rives LLP</w:t>
            </w:r>
          </w:p>
          <w:p w:rsidR="008F7F64" w:rsidRDefault="008F7F64" w:rsidP="00FB2BAE">
            <w:pPr>
              <w:ind w:left="702"/>
              <w:rPr>
                <w:sz w:val="22"/>
                <w:szCs w:val="22"/>
              </w:rPr>
            </w:pPr>
            <w:smartTag w:uri="urn:schemas-microsoft-com:office:smarttags" w:element="address">
              <w:smartTag w:uri="urn:schemas-microsoft-com:office:smarttags" w:element="Street">
                <w:r>
                  <w:rPr>
                    <w:noProof/>
                    <w:sz w:val="22"/>
                    <w:szCs w:val="22"/>
                  </w:rPr>
                  <w:t>Suite</w:t>
                </w:r>
              </w:smartTag>
              <w:r>
                <w:rPr>
                  <w:noProof/>
                  <w:sz w:val="22"/>
                  <w:szCs w:val="22"/>
                </w:rPr>
                <w:t xml:space="preserve"> 1100</w:t>
              </w:r>
            </w:smartTag>
            <w:r>
              <w:rPr>
                <w:noProof/>
                <w:sz w:val="22"/>
                <w:szCs w:val="22"/>
              </w:rPr>
              <w:br/>
            </w:r>
            <w:smartTag w:uri="urn:schemas-microsoft-com:office:smarttags" w:element="address">
              <w:smartTag w:uri="urn:schemas-microsoft-com:office:smarttags" w:element="Street">
                <w:r>
                  <w:rPr>
                    <w:noProof/>
                    <w:sz w:val="22"/>
                    <w:szCs w:val="22"/>
                  </w:rPr>
                  <w:t>201 South Main Street</w:t>
                </w:r>
              </w:smartTag>
              <w:r>
                <w:rPr>
                  <w:noProof/>
                  <w:sz w:val="22"/>
                  <w:szCs w:val="22"/>
                </w:rPr>
                <w:br/>
              </w:r>
              <w:smartTag w:uri="urn:schemas-microsoft-com:office:smarttags" w:element="City">
                <w:r>
                  <w:rPr>
                    <w:noProof/>
                    <w:sz w:val="22"/>
                    <w:szCs w:val="22"/>
                  </w:rPr>
                  <w:t>Salt Lake City</w:t>
                </w:r>
              </w:smartTag>
              <w:r>
                <w:rPr>
                  <w:noProof/>
                  <w:sz w:val="22"/>
                  <w:szCs w:val="22"/>
                </w:rPr>
                <w:t xml:space="preserve"> </w:t>
              </w:r>
              <w:smartTag w:uri="urn:schemas-microsoft-com:office:smarttags" w:element="State">
                <w:r>
                  <w:rPr>
                    <w:noProof/>
                    <w:sz w:val="22"/>
                    <w:szCs w:val="22"/>
                  </w:rPr>
                  <w:t>UT</w:t>
                </w:r>
              </w:smartTag>
              <w:r>
                <w:rPr>
                  <w:noProof/>
                  <w:sz w:val="22"/>
                  <w:szCs w:val="22"/>
                </w:rPr>
                <w:t xml:space="preserve"> </w:t>
              </w:r>
              <w:smartTag w:uri="urn:schemas-microsoft-com:office:smarttags" w:element="PostalCode">
                <w:r>
                  <w:rPr>
                    <w:noProof/>
                    <w:sz w:val="22"/>
                    <w:szCs w:val="22"/>
                  </w:rPr>
                  <w:t>84111-4904</w:t>
                </w:r>
              </w:smartTag>
            </w:smartTag>
          </w:p>
          <w:p w:rsidR="008F7F64" w:rsidRDefault="008F7F64" w:rsidP="00FB2BAE">
            <w:pPr>
              <w:spacing w:before="120"/>
              <w:ind w:left="706"/>
              <w:rPr>
                <w:b/>
                <w:bCs/>
                <w:i/>
                <w:iCs/>
                <w:sz w:val="22"/>
                <w:szCs w:val="22"/>
              </w:rPr>
            </w:pPr>
          </w:p>
        </w:tc>
        <w:tc>
          <w:tcPr>
            <w:tcW w:w="450" w:type="dxa"/>
            <w:tcBorders>
              <w:top w:val="nil"/>
              <w:left w:val="nil"/>
              <w:bottom w:val="single" w:sz="4" w:space="0" w:color="auto"/>
              <w:right w:val="nil"/>
            </w:tcBorders>
            <w:vAlign w:val="bottom"/>
          </w:tcPr>
          <w:p w:rsidR="008F7F64" w:rsidRDefault="008F7F64" w:rsidP="00FB2BAE">
            <w:pPr>
              <w:jc w:val="center"/>
              <w:rPr>
                <w:sz w:val="22"/>
                <w:szCs w:val="22"/>
              </w:rPr>
            </w:pPr>
          </w:p>
        </w:tc>
        <w:tc>
          <w:tcPr>
            <w:tcW w:w="3798" w:type="dxa"/>
            <w:gridSpan w:val="2"/>
            <w:vAlign w:val="bottom"/>
          </w:tcPr>
          <w:p w:rsidR="008F7F64" w:rsidRDefault="008F7F64" w:rsidP="00FB2BAE">
            <w:pPr>
              <w:spacing w:before="320" w:line="220" w:lineRule="exact"/>
              <w:rPr>
                <w:sz w:val="22"/>
                <w:szCs w:val="22"/>
              </w:rPr>
            </w:pPr>
            <w:r>
              <w:rPr>
                <w:sz w:val="22"/>
                <w:szCs w:val="22"/>
              </w:rPr>
              <w:t>Hand Delivered</w:t>
            </w:r>
          </w:p>
        </w:tc>
      </w:tr>
      <w:tr w:rsidR="008F7F64" w:rsidTr="00FB2BAE">
        <w:trPr>
          <w:cantSplit/>
        </w:trPr>
        <w:tc>
          <w:tcPr>
            <w:tcW w:w="5220" w:type="dxa"/>
            <w:vMerge/>
            <w:vAlign w:val="center"/>
          </w:tcPr>
          <w:p w:rsidR="008F7F64" w:rsidRDefault="008F7F64" w:rsidP="00FB2BAE">
            <w:pPr>
              <w:rPr>
                <w:b/>
                <w:bCs/>
                <w:i/>
                <w:iCs/>
                <w:sz w:val="22"/>
                <w:szCs w:val="22"/>
              </w:rPr>
            </w:pPr>
          </w:p>
        </w:tc>
        <w:tc>
          <w:tcPr>
            <w:tcW w:w="450" w:type="dxa"/>
            <w:tcBorders>
              <w:top w:val="single" w:sz="4" w:space="0" w:color="auto"/>
              <w:left w:val="nil"/>
              <w:bottom w:val="single" w:sz="4" w:space="0" w:color="auto"/>
              <w:right w:val="nil"/>
            </w:tcBorders>
            <w:vAlign w:val="bottom"/>
          </w:tcPr>
          <w:p w:rsidR="008F7F64" w:rsidRDefault="008F7F64" w:rsidP="00FB2BAE">
            <w:pPr>
              <w:jc w:val="center"/>
              <w:rPr>
                <w:sz w:val="22"/>
                <w:szCs w:val="22"/>
              </w:rPr>
            </w:pPr>
          </w:p>
        </w:tc>
        <w:tc>
          <w:tcPr>
            <w:tcW w:w="3798" w:type="dxa"/>
            <w:gridSpan w:val="2"/>
            <w:vAlign w:val="bottom"/>
          </w:tcPr>
          <w:p w:rsidR="008F7F64" w:rsidRDefault="008F7F64" w:rsidP="00FB2BAE">
            <w:pPr>
              <w:spacing w:before="40" w:line="220" w:lineRule="exact"/>
              <w:rPr>
                <w:sz w:val="22"/>
                <w:szCs w:val="22"/>
              </w:rPr>
            </w:pPr>
            <w:smartTag w:uri="urn:schemas-microsoft-com:office:smarttags" w:element="country-region">
              <w:smartTag w:uri="urn:schemas-microsoft-com:office:smarttags" w:element="place">
                <w:r>
                  <w:rPr>
                    <w:sz w:val="22"/>
                    <w:szCs w:val="22"/>
                  </w:rPr>
                  <w:t>U.S.</w:t>
                </w:r>
              </w:smartTag>
            </w:smartTag>
            <w:r>
              <w:rPr>
                <w:sz w:val="22"/>
                <w:szCs w:val="22"/>
              </w:rPr>
              <w:t xml:space="preserve"> Mail (first-class, postage prepaid)</w:t>
            </w:r>
          </w:p>
        </w:tc>
      </w:tr>
      <w:tr w:rsidR="008F7F64" w:rsidTr="00FB2BAE">
        <w:trPr>
          <w:cantSplit/>
        </w:trPr>
        <w:tc>
          <w:tcPr>
            <w:tcW w:w="5220" w:type="dxa"/>
            <w:vMerge/>
            <w:vAlign w:val="center"/>
          </w:tcPr>
          <w:p w:rsidR="008F7F64" w:rsidRDefault="008F7F64" w:rsidP="00FB2BAE">
            <w:pPr>
              <w:rPr>
                <w:b/>
                <w:bCs/>
                <w:i/>
                <w:iCs/>
                <w:sz w:val="22"/>
                <w:szCs w:val="22"/>
              </w:rPr>
            </w:pPr>
          </w:p>
        </w:tc>
        <w:tc>
          <w:tcPr>
            <w:tcW w:w="450" w:type="dxa"/>
            <w:tcBorders>
              <w:top w:val="single" w:sz="4" w:space="0" w:color="auto"/>
              <w:left w:val="nil"/>
              <w:bottom w:val="single" w:sz="4" w:space="0" w:color="auto"/>
              <w:right w:val="nil"/>
            </w:tcBorders>
            <w:vAlign w:val="bottom"/>
          </w:tcPr>
          <w:p w:rsidR="008F7F64" w:rsidRDefault="008F7F64" w:rsidP="00FB2BAE">
            <w:pPr>
              <w:jc w:val="center"/>
              <w:rPr>
                <w:sz w:val="22"/>
                <w:szCs w:val="22"/>
              </w:rPr>
            </w:pPr>
          </w:p>
        </w:tc>
        <w:tc>
          <w:tcPr>
            <w:tcW w:w="3798" w:type="dxa"/>
            <w:gridSpan w:val="2"/>
            <w:vAlign w:val="bottom"/>
          </w:tcPr>
          <w:p w:rsidR="008F7F64" w:rsidRDefault="008F7F64" w:rsidP="00FB2BAE">
            <w:pPr>
              <w:spacing w:before="40" w:line="220" w:lineRule="exact"/>
              <w:rPr>
                <w:sz w:val="22"/>
                <w:szCs w:val="22"/>
              </w:rPr>
            </w:pPr>
            <w:r>
              <w:rPr>
                <w:sz w:val="22"/>
                <w:szCs w:val="22"/>
              </w:rPr>
              <w:t>Overnight Mail (UPS)</w:t>
            </w:r>
          </w:p>
        </w:tc>
      </w:tr>
      <w:tr w:rsidR="008F7F64" w:rsidTr="00FB2BAE">
        <w:trPr>
          <w:cantSplit/>
        </w:trPr>
        <w:tc>
          <w:tcPr>
            <w:tcW w:w="5220" w:type="dxa"/>
            <w:vMerge/>
            <w:vAlign w:val="center"/>
          </w:tcPr>
          <w:p w:rsidR="008F7F64" w:rsidRDefault="008F7F64" w:rsidP="00FB2BAE">
            <w:pPr>
              <w:rPr>
                <w:b/>
                <w:bCs/>
                <w:i/>
                <w:iCs/>
                <w:sz w:val="22"/>
                <w:szCs w:val="22"/>
              </w:rPr>
            </w:pPr>
          </w:p>
        </w:tc>
        <w:tc>
          <w:tcPr>
            <w:tcW w:w="450" w:type="dxa"/>
            <w:tcBorders>
              <w:top w:val="single" w:sz="4" w:space="0" w:color="auto"/>
              <w:left w:val="nil"/>
              <w:bottom w:val="single" w:sz="4" w:space="0" w:color="auto"/>
              <w:right w:val="nil"/>
            </w:tcBorders>
            <w:vAlign w:val="bottom"/>
          </w:tcPr>
          <w:p w:rsidR="008F7F64" w:rsidRDefault="008F7F64" w:rsidP="00FB2BAE">
            <w:pPr>
              <w:jc w:val="center"/>
              <w:rPr>
                <w:sz w:val="22"/>
                <w:szCs w:val="22"/>
              </w:rPr>
            </w:pPr>
          </w:p>
        </w:tc>
        <w:tc>
          <w:tcPr>
            <w:tcW w:w="3798" w:type="dxa"/>
            <w:gridSpan w:val="2"/>
            <w:vAlign w:val="bottom"/>
          </w:tcPr>
          <w:p w:rsidR="008F7F64" w:rsidRDefault="008F7F64" w:rsidP="00FB2BAE">
            <w:pPr>
              <w:spacing w:before="40" w:line="220" w:lineRule="exact"/>
              <w:rPr>
                <w:sz w:val="22"/>
                <w:szCs w:val="22"/>
              </w:rPr>
            </w:pPr>
            <w:r>
              <w:rPr>
                <w:sz w:val="22"/>
                <w:szCs w:val="22"/>
              </w:rPr>
              <w:t xml:space="preserve">Facsimile </w:t>
            </w:r>
            <w:r>
              <w:rPr>
                <w:noProof/>
                <w:sz w:val="22"/>
                <w:szCs w:val="22"/>
              </w:rPr>
              <w:t>(801) 578-6999</w:t>
            </w:r>
          </w:p>
        </w:tc>
      </w:tr>
      <w:tr w:rsidR="008F7F64" w:rsidTr="00FB2BAE">
        <w:trPr>
          <w:cantSplit/>
        </w:trPr>
        <w:tc>
          <w:tcPr>
            <w:tcW w:w="5220" w:type="dxa"/>
            <w:vMerge/>
            <w:vAlign w:val="center"/>
          </w:tcPr>
          <w:p w:rsidR="008F7F64" w:rsidRDefault="008F7F64" w:rsidP="00FB2BAE">
            <w:pPr>
              <w:rPr>
                <w:b/>
                <w:bCs/>
                <w:i/>
                <w:iCs/>
                <w:sz w:val="22"/>
                <w:szCs w:val="22"/>
              </w:rPr>
            </w:pPr>
          </w:p>
        </w:tc>
        <w:tc>
          <w:tcPr>
            <w:tcW w:w="450" w:type="dxa"/>
            <w:tcBorders>
              <w:top w:val="single" w:sz="4" w:space="0" w:color="auto"/>
              <w:left w:val="nil"/>
              <w:bottom w:val="single" w:sz="4" w:space="0" w:color="auto"/>
              <w:right w:val="nil"/>
            </w:tcBorders>
            <w:vAlign w:val="bottom"/>
          </w:tcPr>
          <w:p w:rsidR="008F7F64" w:rsidRDefault="008F7F64" w:rsidP="00FB2BAE">
            <w:pPr>
              <w:jc w:val="center"/>
              <w:rPr>
                <w:sz w:val="22"/>
                <w:szCs w:val="22"/>
              </w:rPr>
            </w:pPr>
            <w:r>
              <w:rPr>
                <w:sz w:val="22"/>
                <w:szCs w:val="22"/>
              </w:rPr>
              <w:t>x</w:t>
            </w:r>
          </w:p>
        </w:tc>
        <w:tc>
          <w:tcPr>
            <w:tcW w:w="3798" w:type="dxa"/>
            <w:gridSpan w:val="2"/>
            <w:vAlign w:val="bottom"/>
          </w:tcPr>
          <w:p w:rsidR="008F7F64" w:rsidRDefault="008F7F64" w:rsidP="00FB2BAE">
            <w:pPr>
              <w:spacing w:before="40" w:line="220" w:lineRule="exact"/>
              <w:rPr>
                <w:sz w:val="22"/>
                <w:szCs w:val="22"/>
              </w:rPr>
            </w:pPr>
            <w:r>
              <w:rPr>
                <w:sz w:val="22"/>
                <w:szCs w:val="22"/>
              </w:rPr>
              <w:t xml:space="preserve">Email </w:t>
            </w:r>
            <w:r>
              <w:rPr>
                <w:noProof/>
                <w:sz w:val="22"/>
                <w:szCs w:val="22"/>
              </w:rPr>
              <w:t>(tsmith@stoel.com)</w:t>
            </w:r>
          </w:p>
        </w:tc>
      </w:tr>
      <w:tr w:rsidR="008F7F64" w:rsidTr="00FB2BAE">
        <w:trPr>
          <w:gridAfter w:val="1"/>
          <w:wAfter w:w="18" w:type="dxa"/>
          <w:cantSplit/>
          <w:trHeight w:val="233"/>
        </w:trPr>
        <w:tc>
          <w:tcPr>
            <w:tcW w:w="5220" w:type="dxa"/>
            <w:vMerge/>
            <w:vAlign w:val="center"/>
          </w:tcPr>
          <w:p w:rsidR="008F7F64" w:rsidRDefault="008F7F64" w:rsidP="00FB2BAE">
            <w:pPr>
              <w:rPr>
                <w:b/>
                <w:bCs/>
                <w:i/>
                <w:iCs/>
                <w:sz w:val="22"/>
                <w:szCs w:val="22"/>
              </w:rPr>
            </w:pPr>
          </w:p>
        </w:tc>
        <w:tc>
          <w:tcPr>
            <w:tcW w:w="450" w:type="dxa"/>
          </w:tcPr>
          <w:p w:rsidR="008F7F64" w:rsidRDefault="008F7F64" w:rsidP="00FB2BAE">
            <w:pPr>
              <w:jc w:val="center"/>
              <w:rPr>
                <w:sz w:val="22"/>
                <w:szCs w:val="22"/>
              </w:rPr>
            </w:pPr>
          </w:p>
        </w:tc>
        <w:tc>
          <w:tcPr>
            <w:tcW w:w="3780" w:type="dxa"/>
          </w:tcPr>
          <w:p w:rsidR="008F7F64" w:rsidRDefault="008F7F64" w:rsidP="00FB2BAE">
            <w:pPr>
              <w:spacing w:before="40"/>
              <w:rPr>
                <w:sz w:val="22"/>
                <w:szCs w:val="22"/>
              </w:rPr>
            </w:pPr>
          </w:p>
        </w:tc>
      </w:tr>
    </w:tbl>
    <w:p w:rsidR="008F7F64" w:rsidRDefault="008F7F64" w:rsidP="008F7F64"/>
    <w:p w:rsidR="008F7F64" w:rsidRDefault="008F7F64" w:rsidP="008F7F64">
      <w:r>
        <w:br w:type="page"/>
      </w:r>
    </w:p>
    <w:tbl>
      <w:tblPr>
        <w:tblW w:w="0" w:type="auto"/>
        <w:tblInd w:w="108" w:type="dxa"/>
        <w:tblLayout w:type="fixed"/>
        <w:tblLook w:val="0000"/>
      </w:tblPr>
      <w:tblGrid>
        <w:gridCol w:w="5220"/>
        <w:gridCol w:w="450"/>
        <w:gridCol w:w="3780"/>
        <w:gridCol w:w="18"/>
      </w:tblGrid>
      <w:tr w:rsidR="008F7F64" w:rsidTr="00FB2BAE">
        <w:trPr>
          <w:cantSplit/>
          <w:trHeight w:val="473"/>
        </w:trPr>
        <w:tc>
          <w:tcPr>
            <w:tcW w:w="5220" w:type="dxa"/>
            <w:vMerge w:val="restart"/>
          </w:tcPr>
          <w:p w:rsidR="008F7F64" w:rsidRDefault="008F7F64" w:rsidP="00FB2BAE">
            <w:pPr>
              <w:keepNext/>
              <w:spacing w:after="60"/>
              <w:rPr>
                <w:b/>
                <w:bCs/>
                <w:i/>
                <w:iCs/>
                <w:sz w:val="22"/>
                <w:szCs w:val="22"/>
              </w:rPr>
            </w:pPr>
            <w:r>
              <w:rPr>
                <w:b/>
                <w:bCs/>
                <w:i/>
                <w:iCs/>
                <w:sz w:val="22"/>
                <w:szCs w:val="22"/>
              </w:rPr>
              <w:t xml:space="preserve">On Behalf Of </w:t>
            </w:r>
            <w:r>
              <w:rPr>
                <w:b/>
                <w:bCs/>
                <w:i/>
                <w:iCs/>
                <w:noProof/>
                <w:sz w:val="22"/>
                <w:szCs w:val="22"/>
              </w:rPr>
              <w:t>CenturyLink</w:t>
            </w:r>
            <w:r>
              <w:rPr>
                <w:b/>
                <w:bCs/>
                <w:i/>
                <w:iCs/>
                <w:sz w:val="22"/>
                <w:szCs w:val="22"/>
              </w:rPr>
              <w:t>:</w:t>
            </w:r>
          </w:p>
          <w:p w:rsidR="008F7F64" w:rsidRDefault="008F7F64" w:rsidP="00FB2BAE">
            <w:pPr>
              <w:ind w:left="702"/>
              <w:rPr>
                <w:sz w:val="22"/>
                <w:szCs w:val="22"/>
              </w:rPr>
            </w:pPr>
            <w:r>
              <w:rPr>
                <w:noProof/>
                <w:sz w:val="22"/>
                <w:szCs w:val="22"/>
              </w:rPr>
              <w:t>Thomas Dethlefs</w:t>
            </w:r>
          </w:p>
          <w:p w:rsidR="008F7F64" w:rsidRDefault="008F7F64" w:rsidP="00FB2BAE">
            <w:pPr>
              <w:ind w:left="702"/>
              <w:rPr>
                <w:sz w:val="22"/>
                <w:szCs w:val="22"/>
              </w:rPr>
            </w:pPr>
            <w:r>
              <w:rPr>
                <w:noProof/>
                <w:sz w:val="22"/>
                <w:szCs w:val="22"/>
              </w:rPr>
              <w:t>CenturyLink</w:t>
            </w:r>
          </w:p>
          <w:p w:rsidR="008F7F64" w:rsidRDefault="008F7F64" w:rsidP="00FB2BAE">
            <w:pPr>
              <w:ind w:left="702"/>
              <w:rPr>
                <w:noProof/>
                <w:sz w:val="22"/>
                <w:szCs w:val="22"/>
              </w:rPr>
            </w:pPr>
            <w:r>
              <w:rPr>
                <w:noProof/>
                <w:sz w:val="22"/>
                <w:szCs w:val="22"/>
              </w:rPr>
              <w:t>Room 3206</w:t>
            </w:r>
          </w:p>
          <w:p w:rsidR="008F7F64" w:rsidRDefault="008F7F64" w:rsidP="00FB2BAE">
            <w:pPr>
              <w:ind w:left="702"/>
              <w:rPr>
                <w:noProof/>
                <w:sz w:val="22"/>
                <w:szCs w:val="22"/>
              </w:rPr>
            </w:pPr>
            <w:smartTag w:uri="urn:schemas-microsoft-com:office:smarttags" w:element="Street">
              <w:smartTag w:uri="urn:schemas-microsoft-com:office:smarttags" w:element="address">
                <w:r>
                  <w:rPr>
                    <w:noProof/>
                    <w:sz w:val="22"/>
                    <w:szCs w:val="22"/>
                  </w:rPr>
                  <w:t>1600 7th Avenue</w:t>
                </w:r>
              </w:smartTag>
            </w:smartTag>
          </w:p>
          <w:p w:rsidR="008F7F64" w:rsidRDefault="008F7F64" w:rsidP="00FB2BAE">
            <w:pPr>
              <w:ind w:left="702"/>
              <w:rPr>
                <w:sz w:val="22"/>
                <w:szCs w:val="22"/>
              </w:rPr>
            </w:pPr>
            <w:smartTag w:uri="urn:schemas-microsoft-com:office:smarttags" w:element="place">
              <w:smartTag w:uri="urn:schemas-microsoft-com:office:smarttags" w:element="City">
                <w:r>
                  <w:rPr>
                    <w:noProof/>
                    <w:sz w:val="22"/>
                    <w:szCs w:val="22"/>
                  </w:rPr>
                  <w:t>Seattle</w:t>
                </w:r>
              </w:smartTag>
              <w:r>
                <w:rPr>
                  <w:noProof/>
                  <w:sz w:val="22"/>
                  <w:szCs w:val="22"/>
                </w:rPr>
                <w:t xml:space="preserve"> </w:t>
              </w:r>
              <w:smartTag w:uri="urn:schemas-microsoft-com:office:smarttags" w:element="State">
                <w:r>
                  <w:rPr>
                    <w:noProof/>
                    <w:sz w:val="22"/>
                    <w:szCs w:val="22"/>
                  </w:rPr>
                  <w:t>WA</w:t>
                </w:r>
              </w:smartTag>
              <w:r>
                <w:rPr>
                  <w:noProof/>
                  <w:sz w:val="22"/>
                  <w:szCs w:val="22"/>
                </w:rPr>
                <w:t xml:space="preserve"> </w:t>
              </w:r>
              <w:smartTag w:uri="urn:schemas-microsoft-com:office:smarttags" w:element="PostalCode">
                <w:r>
                  <w:rPr>
                    <w:noProof/>
                    <w:sz w:val="22"/>
                    <w:szCs w:val="22"/>
                  </w:rPr>
                  <w:t>98191</w:t>
                </w:r>
              </w:smartTag>
            </w:smartTag>
          </w:p>
          <w:p w:rsidR="008F7F64" w:rsidRDefault="008F7F64" w:rsidP="00FB2BAE">
            <w:pPr>
              <w:spacing w:before="120"/>
              <w:ind w:left="706"/>
              <w:rPr>
                <w:b/>
                <w:bCs/>
                <w:i/>
                <w:iCs/>
                <w:sz w:val="22"/>
                <w:szCs w:val="22"/>
              </w:rPr>
            </w:pPr>
          </w:p>
        </w:tc>
        <w:tc>
          <w:tcPr>
            <w:tcW w:w="450" w:type="dxa"/>
            <w:tcBorders>
              <w:bottom w:val="single" w:sz="4" w:space="0" w:color="auto"/>
            </w:tcBorders>
            <w:vAlign w:val="bottom"/>
          </w:tcPr>
          <w:p w:rsidR="008F7F64" w:rsidRDefault="008F7F64" w:rsidP="00FB2BAE">
            <w:pPr>
              <w:jc w:val="center"/>
              <w:rPr>
                <w:sz w:val="22"/>
                <w:szCs w:val="22"/>
              </w:rPr>
            </w:pPr>
          </w:p>
        </w:tc>
        <w:tc>
          <w:tcPr>
            <w:tcW w:w="3798" w:type="dxa"/>
            <w:gridSpan w:val="2"/>
            <w:vAlign w:val="bottom"/>
          </w:tcPr>
          <w:p w:rsidR="008F7F64" w:rsidRDefault="008F7F64" w:rsidP="00FB2BAE">
            <w:pPr>
              <w:spacing w:before="320" w:line="220" w:lineRule="exact"/>
              <w:rPr>
                <w:sz w:val="22"/>
                <w:szCs w:val="22"/>
              </w:rPr>
            </w:pPr>
            <w:r>
              <w:rPr>
                <w:sz w:val="22"/>
                <w:szCs w:val="22"/>
              </w:rPr>
              <w:t>Hand Delivered</w:t>
            </w:r>
          </w:p>
        </w:tc>
      </w:tr>
      <w:tr w:rsidR="008F7F64" w:rsidTr="00FB2BAE">
        <w:trPr>
          <w:cantSplit/>
        </w:trPr>
        <w:tc>
          <w:tcPr>
            <w:tcW w:w="5220" w:type="dxa"/>
            <w:vMerge/>
          </w:tcPr>
          <w:p w:rsidR="008F7F64" w:rsidRDefault="008F7F64" w:rsidP="00FB2BAE">
            <w:pPr>
              <w:keepNext/>
              <w:ind w:right="-130"/>
              <w:rPr>
                <w:sz w:val="22"/>
                <w:szCs w:val="22"/>
              </w:rPr>
            </w:pPr>
          </w:p>
        </w:tc>
        <w:tc>
          <w:tcPr>
            <w:tcW w:w="450" w:type="dxa"/>
            <w:tcBorders>
              <w:top w:val="single" w:sz="4" w:space="0" w:color="auto"/>
              <w:bottom w:val="single" w:sz="4" w:space="0" w:color="auto"/>
            </w:tcBorders>
            <w:vAlign w:val="bottom"/>
          </w:tcPr>
          <w:p w:rsidR="008F7F64" w:rsidRDefault="008F7F64" w:rsidP="00FB2BAE">
            <w:pPr>
              <w:jc w:val="center"/>
              <w:rPr>
                <w:sz w:val="22"/>
                <w:szCs w:val="22"/>
              </w:rPr>
            </w:pPr>
            <w:r>
              <w:rPr>
                <w:sz w:val="22"/>
                <w:szCs w:val="22"/>
              </w:rPr>
              <w:t>x</w:t>
            </w:r>
          </w:p>
        </w:tc>
        <w:tc>
          <w:tcPr>
            <w:tcW w:w="3798" w:type="dxa"/>
            <w:gridSpan w:val="2"/>
            <w:vAlign w:val="bottom"/>
          </w:tcPr>
          <w:p w:rsidR="008F7F64" w:rsidRDefault="008F7F64" w:rsidP="00FB2BAE">
            <w:pPr>
              <w:spacing w:before="40" w:line="220" w:lineRule="exact"/>
              <w:rPr>
                <w:sz w:val="22"/>
                <w:szCs w:val="22"/>
              </w:rPr>
            </w:pPr>
            <w:smartTag w:uri="urn:schemas-microsoft-com:office:smarttags" w:element="country-region">
              <w:smartTag w:uri="urn:schemas-microsoft-com:office:smarttags" w:element="place">
                <w:r>
                  <w:rPr>
                    <w:sz w:val="22"/>
                    <w:szCs w:val="22"/>
                  </w:rPr>
                  <w:t>U.S.</w:t>
                </w:r>
              </w:smartTag>
            </w:smartTag>
            <w:r>
              <w:rPr>
                <w:sz w:val="22"/>
                <w:szCs w:val="22"/>
              </w:rPr>
              <w:t xml:space="preserve"> Mail (first-class, postage prepaid)</w:t>
            </w:r>
          </w:p>
        </w:tc>
      </w:tr>
      <w:tr w:rsidR="008F7F64" w:rsidTr="00FB2BAE">
        <w:trPr>
          <w:cantSplit/>
        </w:trPr>
        <w:tc>
          <w:tcPr>
            <w:tcW w:w="5220" w:type="dxa"/>
            <w:vMerge/>
          </w:tcPr>
          <w:p w:rsidR="008F7F64" w:rsidRDefault="008F7F64" w:rsidP="00FB2BAE">
            <w:pPr>
              <w:keepNext/>
              <w:ind w:right="-130"/>
              <w:rPr>
                <w:sz w:val="22"/>
                <w:szCs w:val="22"/>
              </w:rPr>
            </w:pPr>
          </w:p>
        </w:tc>
        <w:tc>
          <w:tcPr>
            <w:tcW w:w="450" w:type="dxa"/>
            <w:tcBorders>
              <w:top w:val="single" w:sz="4" w:space="0" w:color="auto"/>
              <w:bottom w:val="single" w:sz="4" w:space="0" w:color="auto"/>
            </w:tcBorders>
            <w:vAlign w:val="bottom"/>
          </w:tcPr>
          <w:p w:rsidR="008F7F64" w:rsidRDefault="008F7F64" w:rsidP="00FB2BAE">
            <w:pPr>
              <w:jc w:val="center"/>
              <w:rPr>
                <w:sz w:val="22"/>
                <w:szCs w:val="22"/>
              </w:rPr>
            </w:pPr>
          </w:p>
        </w:tc>
        <w:tc>
          <w:tcPr>
            <w:tcW w:w="3798" w:type="dxa"/>
            <w:gridSpan w:val="2"/>
            <w:vAlign w:val="bottom"/>
          </w:tcPr>
          <w:p w:rsidR="008F7F64" w:rsidRDefault="008F7F64" w:rsidP="00FB2BAE">
            <w:pPr>
              <w:spacing w:before="40" w:line="220" w:lineRule="exact"/>
              <w:rPr>
                <w:sz w:val="22"/>
                <w:szCs w:val="22"/>
              </w:rPr>
            </w:pPr>
            <w:r>
              <w:rPr>
                <w:sz w:val="22"/>
                <w:szCs w:val="22"/>
              </w:rPr>
              <w:t>Overnight Mail (UPS)</w:t>
            </w:r>
          </w:p>
        </w:tc>
      </w:tr>
      <w:tr w:rsidR="008F7F64" w:rsidTr="00FB2BAE">
        <w:trPr>
          <w:cantSplit/>
        </w:trPr>
        <w:tc>
          <w:tcPr>
            <w:tcW w:w="5220" w:type="dxa"/>
            <w:vMerge/>
          </w:tcPr>
          <w:p w:rsidR="008F7F64" w:rsidRDefault="008F7F64" w:rsidP="00FB2BAE">
            <w:pPr>
              <w:keepNext/>
              <w:ind w:right="-130"/>
              <w:rPr>
                <w:sz w:val="22"/>
                <w:szCs w:val="22"/>
              </w:rPr>
            </w:pPr>
          </w:p>
        </w:tc>
        <w:tc>
          <w:tcPr>
            <w:tcW w:w="450" w:type="dxa"/>
            <w:tcBorders>
              <w:top w:val="single" w:sz="4" w:space="0" w:color="auto"/>
              <w:bottom w:val="single" w:sz="4" w:space="0" w:color="auto"/>
            </w:tcBorders>
            <w:vAlign w:val="bottom"/>
          </w:tcPr>
          <w:p w:rsidR="008F7F64" w:rsidRDefault="008F7F64" w:rsidP="00FB2BAE">
            <w:pPr>
              <w:jc w:val="center"/>
              <w:rPr>
                <w:sz w:val="22"/>
                <w:szCs w:val="22"/>
              </w:rPr>
            </w:pPr>
          </w:p>
        </w:tc>
        <w:tc>
          <w:tcPr>
            <w:tcW w:w="3798" w:type="dxa"/>
            <w:gridSpan w:val="2"/>
            <w:vAlign w:val="bottom"/>
          </w:tcPr>
          <w:p w:rsidR="008F7F64" w:rsidRDefault="008F7F64" w:rsidP="00FB2BAE">
            <w:pPr>
              <w:spacing w:before="40" w:line="220" w:lineRule="exact"/>
              <w:rPr>
                <w:sz w:val="22"/>
                <w:szCs w:val="22"/>
              </w:rPr>
            </w:pPr>
            <w:r>
              <w:rPr>
                <w:sz w:val="22"/>
                <w:szCs w:val="22"/>
              </w:rPr>
              <w:t xml:space="preserve">Facsimile </w:t>
            </w:r>
            <w:r>
              <w:rPr>
                <w:noProof/>
                <w:sz w:val="22"/>
                <w:szCs w:val="22"/>
              </w:rPr>
              <w:t>(206) 343-4040</w:t>
            </w:r>
          </w:p>
        </w:tc>
      </w:tr>
      <w:tr w:rsidR="008F7F64" w:rsidTr="00FB2BAE">
        <w:trPr>
          <w:cantSplit/>
        </w:trPr>
        <w:tc>
          <w:tcPr>
            <w:tcW w:w="5220" w:type="dxa"/>
            <w:vMerge/>
          </w:tcPr>
          <w:p w:rsidR="008F7F64" w:rsidRDefault="008F7F64" w:rsidP="00FB2BAE">
            <w:pPr>
              <w:keepNext/>
              <w:ind w:right="-130"/>
              <w:rPr>
                <w:sz w:val="22"/>
                <w:szCs w:val="22"/>
              </w:rPr>
            </w:pPr>
          </w:p>
        </w:tc>
        <w:tc>
          <w:tcPr>
            <w:tcW w:w="450" w:type="dxa"/>
            <w:tcBorders>
              <w:top w:val="single" w:sz="4" w:space="0" w:color="auto"/>
              <w:bottom w:val="single" w:sz="4" w:space="0" w:color="auto"/>
            </w:tcBorders>
            <w:vAlign w:val="bottom"/>
          </w:tcPr>
          <w:p w:rsidR="008F7F64" w:rsidRDefault="008F7F64" w:rsidP="00FB2BAE">
            <w:pPr>
              <w:jc w:val="center"/>
              <w:rPr>
                <w:sz w:val="22"/>
                <w:szCs w:val="22"/>
              </w:rPr>
            </w:pPr>
            <w:r>
              <w:rPr>
                <w:sz w:val="22"/>
                <w:szCs w:val="22"/>
              </w:rPr>
              <w:t>x</w:t>
            </w:r>
          </w:p>
        </w:tc>
        <w:tc>
          <w:tcPr>
            <w:tcW w:w="3798" w:type="dxa"/>
            <w:gridSpan w:val="2"/>
            <w:vAlign w:val="bottom"/>
          </w:tcPr>
          <w:p w:rsidR="008F7F64" w:rsidRDefault="008F7F64" w:rsidP="00FB2BAE">
            <w:pPr>
              <w:spacing w:before="40" w:line="220" w:lineRule="exact"/>
              <w:rPr>
                <w:sz w:val="22"/>
                <w:szCs w:val="22"/>
              </w:rPr>
            </w:pPr>
            <w:r>
              <w:rPr>
                <w:sz w:val="22"/>
                <w:szCs w:val="22"/>
              </w:rPr>
              <w:t xml:space="preserve">Email </w:t>
            </w:r>
            <w:r>
              <w:rPr>
                <w:noProof/>
                <w:sz w:val="22"/>
                <w:szCs w:val="22"/>
              </w:rPr>
              <w:t>(thomas.dethlefs@qwest.com)</w:t>
            </w:r>
          </w:p>
        </w:tc>
      </w:tr>
      <w:tr w:rsidR="008F7F64" w:rsidTr="00FB2BAE">
        <w:trPr>
          <w:gridAfter w:val="1"/>
          <w:wAfter w:w="18" w:type="dxa"/>
          <w:cantSplit/>
        </w:trPr>
        <w:tc>
          <w:tcPr>
            <w:tcW w:w="5220" w:type="dxa"/>
            <w:vMerge/>
          </w:tcPr>
          <w:p w:rsidR="008F7F64" w:rsidRDefault="008F7F64" w:rsidP="00FB2BAE">
            <w:pPr>
              <w:keepNext/>
              <w:ind w:right="-130"/>
            </w:pPr>
          </w:p>
        </w:tc>
        <w:tc>
          <w:tcPr>
            <w:tcW w:w="450" w:type="dxa"/>
          </w:tcPr>
          <w:p w:rsidR="008F7F64" w:rsidRDefault="008F7F64" w:rsidP="00FB2BAE">
            <w:pPr>
              <w:jc w:val="center"/>
            </w:pPr>
          </w:p>
        </w:tc>
        <w:tc>
          <w:tcPr>
            <w:tcW w:w="3780" w:type="dxa"/>
          </w:tcPr>
          <w:p w:rsidR="008F7F64" w:rsidRDefault="008F7F64" w:rsidP="00FB2BAE">
            <w:pPr>
              <w:spacing w:before="40"/>
            </w:pPr>
          </w:p>
        </w:tc>
      </w:tr>
      <w:tr w:rsidR="008F7F64" w:rsidTr="00FB2BAE">
        <w:trPr>
          <w:gridAfter w:val="1"/>
          <w:wAfter w:w="18" w:type="dxa"/>
          <w:cantSplit/>
        </w:trPr>
        <w:tc>
          <w:tcPr>
            <w:tcW w:w="5220" w:type="dxa"/>
          </w:tcPr>
          <w:p w:rsidR="008F7F64" w:rsidRDefault="008F7F64" w:rsidP="00FB2BAE">
            <w:pPr>
              <w:keepNext/>
              <w:ind w:right="-130"/>
            </w:pPr>
          </w:p>
        </w:tc>
        <w:tc>
          <w:tcPr>
            <w:tcW w:w="450" w:type="dxa"/>
          </w:tcPr>
          <w:p w:rsidR="008F7F64" w:rsidRDefault="008F7F64" w:rsidP="00FB2BAE">
            <w:pPr>
              <w:jc w:val="center"/>
            </w:pPr>
          </w:p>
        </w:tc>
        <w:tc>
          <w:tcPr>
            <w:tcW w:w="3780" w:type="dxa"/>
          </w:tcPr>
          <w:p w:rsidR="008F7F64" w:rsidRDefault="008F7F64" w:rsidP="00FB2BAE">
            <w:pPr>
              <w:spacing w:before="40"/>
            </w:pPr>
          </w:p>
        </w:tc>
      </w:tr>
      <w:tr w:rsidR="008F7F64" w:rsidRPr="00750CB3" w:rsidTr="00FB2BAE">
        <w:trPr>
          <w:cantSplit/>
          <w:trHeight w:val="473"/>
        </w:trPr>
        <w:tc>
          <w:tcPr>
            <w:tcW w:w="5220" w:type="dxa"/>
            <w:vMerge w:val="restart"/>
          </w:tcPr>
          <w:p w:rsidR="008F7F64" w:rsidRPr="00750CB3" w:rsidRDefault="008F7F64" w:rsidP="00FB2BAE">
            <w:pPr>
              <w:keepNext/>
              <w:spacing w:after="60"/>
              <w:rPr>
                <w:b/>
                <w:bCs/>
                <w:i/>
                <w:iCs/>
                <w:sz w:val="22"/>
                <w:szCs w:val="22"/>
              </w:rPr>
            </w:pPr>
            <w:r w:rsidRPr="00750CB3">
              <w:rPr>
                <w:b/>
                <w:bCs/>
                <w:i/>
                <w:iCs/>
                <w:sz w:val="22"/>
                <w:szCs w:val="22"/>
              </w:rPr>
              <w:t xml:space="preserve">On Behalf Of </w:t>
            </w:r>
            <w:r w:rsidRPr="00750CB3">
              <w:rPr>
                <w:b/>
                <w:bCs/>
                <w:i/>
                <w:iCs/>
                <w:noProof/>
                <w:sz w:val="22"/>
                <w:szCs w:val="22"/>
              </w:rPr>
              <w:t>Staff</w:t>
            </w:r>
            <w:r w:rsidRPr="00750CB3">
              <w:rPr>
                <w:b/>
                <w:bCs/>
                <w:i/>
                <w:iCs/>
                <w:sz w:val="22"/>
                <w:szCs w:val="22"/>
              </w:rPr>
              <w:t>:</w:t>
            </w:r>
          </w:p>
          <w:p w:rsidR="008F7F64" w:rsidRDefault="008F7F64" w:rsidP="00FB2BAE">
            <w:pPr>
              <w:ind w:left="702"/>
              <w:rPr>
                <w:noProof/>
                <w:sz w:val="22"/>
                <w:szCs w:val="22"/>
              </w:rPr>
            </w:pPr>
            <w:r>
              <w:rPr>
                <w:noProof/>
                <w:sz w:val="22"/>
                <w:szCs w:val="22"/>
              </w:rPr>
              <w:t>Brian Thomas</w:t>
            </w:r>
          </w:p>
          <w:p w:rsidR="008F7F64" w:rsidRDefault="008F7F64" w:rsidP="00FB2BAE">
            <w:pPr>
              <w:ind w:left="702"/>
              <w:rPr>
                <w:noProof/>
                <w:sz w:val="22"/>
                <w:szCs w:val="22"/>
              </w:rPr>
            </w:pPr>
            <w:r>
              <w:rPr>
                <w:noProof/>
                <w:sz w:val="22"/>
                <w:szCs w:val="22"/>
              </w:rPr>
              <w:t>1300 S. Evergreen Park Drive SW</w:t>
            </w:r>
          </w:p>
          <w:p w:rsidR="008F7F64" w:rsidRDefault="008F7F64" w:rsidP="00FB2BAE">
            <w:pPr>
              <w:ind w:left="702"/>
              <w:rPr>
                <w:noProof/>
                <w:sz w:val="22"/>
                <w:szCs w:val="22"/>
              </w:rPr>
            </w:pPr>
            <w:r>
              <w:rPr>
                <w:noProof/>
                <w:sz w:val="22"/>
                <w:szCs w:val="22"/>
              </w:rPr>
              <w:t>PO Box 47250</w:t>
            </w:r>
          </w:p>
          <w:p w:rsidR="008F7F64" w:rsidRPr="00750CB3" w:rsidRDefault="008F7F64" w:rsidP="00FB2BAE">
            <w:pPr>
              <w:ind w:left="702"/>
              <w:rPr>
                <w:sz w:val="22"/>
                <w:szCs w:val="22"/>
              </w:rPr>
            </w:pPr>
            <w:r>
              <w:rPr>
                <w:noProof/>
                <w:sz w:val="22"/>
                <w:szCs w:val="22"/>
              </w:rPr>
              <w:t>Olympia, WA  98504-7250</w:t>
            </w:r>
          </w:p>
          <w:p w:rsidR="008F7F64" w:rsidRPr="00750CB3" w:rsidRDefault="008F7F64" w:rsidP="00FB2BAE">
            <w:pPr>
              <w:spacing w:before="120"/>
              <w:ind w:left="706"/>
              <w:rPr>
                <w:b/>
                <w:bCs/>
                <w:i/>
                <w:iCs/>
                <w:sz w:val="22"/>
                <w:szCs w:val="22"/>
              </w:rPr>
            </w:pPr>
          </w:p>
        </w:tc>
        <w:tc>
          <w:tcPr>
            <w:tcW w:w="450" w:type="dxa"/>
            <w:tcBorders>
              <w:top w:val="nil"/>
              <w:left w:val="nil"/>
              <w:bottom w:val="single" w:sz="4" w:space="0" w:color="auto"/>
              <w:right w:val="nil"/>
            </w:tcBorders>
            <w:vAlign w:val="bottom"/>
          </w:tcPr>
          <w:p w:rsidR="008F7F64" w:rsidRPr="00750CB3" w:rsidRDefault="008F7F64" w:rsidP="00FB2BAE">
            <w:pPr>
              <w:jc w:val="center"/>
              <w:rPr>
                <w:sz w:val="22"/>
                <w:szCs w:val="22"/>
              </w:rPr>
            </w:pPr>
          </w:p>
        </w:tc>
        <w:tc>
          <w:tcPr>
            <w:tcW w:w="3798" w:type="dxa"/>
            <w:gridSpan w:val="2"/>
            <w:vAlign w:val="bottom"/>
          </w:tcPr>
          <w:p w:rsidR="008F7F64" w:rsidRPr="00750CB3" w:rsidRDefault="008F7F64" w:rsidP="00FB2BAE">
            <w:pPr>
              <w:spacing w:before="320" w:line="220" w:lineRule="exact"/>
              <w:rPr>
                <w:sz w:val="22"/>
                <w:szCs w:val="22"/>
              </w:rPr>
            </w:pPr>
            <w:r w:rsidRPr="00750CB3">
              <w:rPr>
                <w:sz w:val="22"/>
                <w:szCs w:val="22"/>
              </w:rPr>
              <w:t>Hand Delivered</w:t>
            </w:r>
          </w:p>
        </w:tc>
      </w:tr>
      <w:tr w:rsidR="008F7F64" w:rsidRPr="00750CB3" w:rsidTr="00FB2BAE">
        <w:trPr>
          <w:cantSplit/>
        </w:trPr>
        <w:tc>
          <w:tcPr>
            <w:tcW w:w="5220" w:type="dxa"/>
            <w:vMerge/>
            <w:vAlign w:val="center"/>
          </w:tcPr>
          <w:p w:rsidR="008F7F64" w:rsidRPr="00750CB3" w:rsidRDefault="008F7F64" w:rsidP="00FB2BAE">
            <w:pPr>
              <w:rPr>
                <w:b/>
                <w:bCs/>
                <w:i/>
                <w:iCs/>
                <w:sz w:val="22"/>
                <w:szCs w:val="22"/>
              </w:rPr>
            </w:pPr>
          </w:p>
        </w:tc>
        <w:tc>
          <w:tcPr>
            <w:tcW w:w="450" w:type="dxa"/>
            <w:tcBorders>
              <w:top w:val="single" w:sz="4" w:space="0" w:color="auto"/>
              <w:left w:val="nil"/>
              <w:bottom w:val="single" w:sz="4" w:space="0" w:color="auto"/>
              <w:right w:val="nil"/>
            </w:tcBorders>
            <w:vAlign w:val="bottom"/>
          </w:tcPr>
          <w:p w:rsidR="008F7F64" w:rsidRPr="00750CB3" w:rsidRDefault="008F7F64" w:rsidP="00FB2BAE">
            <w:pPr>
              <w:jc w:val="center"/>
              <w:rPr>
                <w:sz w:val="22"/>
                <w:szCs w:val="22"/>
              </w:rPr>
            </w:pPr>
            <w:r w:rsidRPr="00750CB3">
              <w:rPr>
                <w:sz w:val="22"/>
                <w:szCs w:val="22"/>
              </w:rPr>
              <w:t>x</w:t>
            </w:r>
          </w:p>
        </w:tc>
        <w:tc>
          <w:tcPr>
            <w:tcW w:w="3798" w:type="dxa"/>
            <w:gridSpan w:val="2"/>
            <w:vAlign w:val="bottom"/>
          </w:tcPr>
          <w:p w:rsidR="008F7F64" w:rsidRPr="00750CB3" w:rsidRDefault="008F7F64" w:rsidP="00FB2BAE">
            <w:pPr>
              <w:spacing w:before="40" w:line="220" w:lineRule="exact"/>
              <w:rPr>
                <w:sz w:val="22"/>
                <w:szCs w:val="22"/>
              </w:rPr>
            </w:pPr>
            <w:smartTag w:uri="urn:schemas-microsoft-com:office:smarttags" w:element="country-region">
              <w:smartTag w:uri="urn:schemas-microsoft-com:office:smarttags" w:element="place">
                <w:r w:rsidRPr="00750CB3">
                  <w:rPr>
                    <w:sz w:val="22"/>
                    <w:szCs w:val="22"/>
                  </w:rPr>
                  <w:t>U.S.</w:t>
                </w:r>
              </w:smartTag>
            </w:smartTag>
            <w:r w:rsidRPr="00750CB3">
              <w:rPr>
                <w:sz w:val="22"/>
                <w:szCs w:val="22"/>
              </w:rPr>
              <w:t xml:space="preserve"> Mail (first-class, postage prepaid)</w:t>
            </w:r>
          </w:p>
        </w:tc>
      </w:tr>
      <w:tr w:rsidR="008F7F64" w:rsidRPr="00750CB3" w:rsidTr="00FB2BAE">
        <w:trPr>
          <w:cantSplit/>
        </w:trPr>
        <w:tc>
          <w:tcPr>
            <w:tcW w:w="5220" w:type="dxa"/>
            <w:vMerge/>
            <w:vAlign w:val="center"/>
          </w:tcPr>
          <w:p w:rsidR="008F7F64" w:rsidRPr="00750CB3" w:rsidRDefault="008F7F64" w:rsidP="00FB2BAE">
            <w:pPr>
              <w:rPr>
                <w:b/>
                <w:bCs/>
                <w:i/>
                <w:iCs/>
                <w:sz w:val="22"/>
                <w:szCs w:val="22"/>
              </w:rPr>
            </w:pPr>
          </w:p>
        </w:tc>
        <w:tc>
          <w:tcPr>
            <w:tcW w:w="450" w:type="dxa"/>
            <w:tcBorders>
              <w:top w:val="single" w:sz="4" w:space="0" w:color="auto"/>
              <w:left w:val="nil"/>
              <w:bottom w:val="single" w:sz="4" w:space="0" w:color="auto"/>
              <w:right w:val="nil"/>
            </w:tcBorders>
            <w:vAlign w:val="bottom"/>
          </w:tcPr>
          <w:p w:rsidR="008F7F64" w:rsidRPr="00750CB3" w:rsidRDefault="008F7F64" w:rsidP="00FB2BAE">
            <w:pPr>
              <w:jc w:val="center"/>
              <w:rPr>
                <w:sz w:val="22"/>
                <w:szCs w:val="22"/>
              </w:rPr>
            </w:pPr>
          </w:p>
        </w:tc>
        <w:tc>
          <w:tcPr>
            <w:tcW w:w="3798" w:type="dxa"/>
            <w:gridSpan w:val="2"/>
            <w:vAlign w:val="bottom"/>
          </w:tcPr>
          <w:p w:rsidR="008F7F64" w:rsidRPr="00750CB3" w:rsidRDefault="008F7F64" w:rsidP="00FB2BAE">
            <w:pPr>
              <w:spacing w:before="40" w:line="220" w:lineRule="exact"/>
              <w:rPr>
                <w:sz w:val="22"/>
                <w:szCs w:val="22"/>
              </w:rPr>
            </w:pPr>
            <w:r w:rsidRPr="00750CB3">
              <w:rPr>
                <w:sz w:val="22"/>
                <w:szCs w:val="22"/>
              </w:rPr>
              <w:t>Overnight Mail (UPS)</w:t>
            </w:r>
          </w:p>
        </w:tc>
      </w:tr>
      <w:tr w:rsidR="008F7F64" w:rsidRPr="00750CB3" w:rsidTr="00FB2BAE">
        <w:trPr>
          <w:cantSplit/>
        </w:trPr>
        <w:tc>
          <w:tcPr>
            <w:tcW w:w="5220" w:type="dxa"/>
            <w:vMerge/>
            <w:vAlign w:val="center"/>
          </w:tcPr>
          <w:p w:rsidR="008F7F64" w:rsidRPr="00750CB3" w:rsidRDefault="008F7F64" w:rsidP="00FB2BAE">
            <w:pPr>
              <w:rPr>
                <w:b/>
                <w:bCs/>
                <w:i/>
                <w:iCs/>
                <w:sz w:val="22"/>
                <w:szCs w:val="22"/>
              </w:rPr>
            </w:pPr>
          </w:p>
        </w:tc>
        <w:tc>
          <w:tcPr>
            <w:tcW w:w="450" w:type="dxa"/>
            <w:tcBorders>
              <w:top w:val="single" w:sz="4" w:space="0" w:color="auto"/>
              <w:left w:val="nil"/>
              <w:bottom w:val="single" w:sz="4" w:space="0" w:color="auto"/>
              <w:right w:val="nil"/>
            </w:tcBorders>
            <w:vAlign w:val="bottom"/>
          </w:tcPr>
          <w:p w:rsidR="008F7F64" w:rsidRPr="00750CB3" w:rsidRDefault="008F7F64" w:rsidP="00FB2BAE">
            <w:pPr>
              <w:jc w:val="center"/>
              <w:rPr>
                <w:sz w:val="22"/>
                <w:szCs w:val="22"/>
              </w:rPr>
            </w:pPr>
          </w:p>
        </w:tc>
        <w:tc>
          <w:tcPr>
            <w:tcW w:w="3798" w:type="dxa"/>
            <w:gridSpan w:val="2"/>
            <w:vAlign w:val="bottom"/>
          </w:tcPr>
          <w:p w:rsidR="008F7F64" w:rsidRPr="00750CB3" w:rsidRDefault="008F7F64" w:rsidP="00FB2BAE">
            <w:pPr>
              <w:spacing w:before="40" w:line="220" w:lineRule="exact"/>
              <w:rPr>
                <w:sz w:val="22"/>
                <w:szCs w:val="22"/>
              </w:rPr>
            </w:pPr>
            <w:r w:rsidRPr="00750CB3">
              <w:rPr>
                <w:sz w:val="22"/>
                <w:szCs w:val="22"/>
              </w:rPr>
              <w:t xml:space="preserve">Facsimile </w:t>
            </w:r>
          </w:p>
        </w:tc>
      </w:tr>
      <w:tr w:rsidR="008F7F64" w:rsidRPr="00750CB3" w:rsidTr="00FB2BAE">
        <w:trPr>
          <w:cantSplit/>
        </w:trPr>
        <w:tc>
          <w:tcPr>
            <w:tcW w:w="5220" w:type="dxa"/>
            <w:vMerge/>
            <w:vAlign w:val="center"/>
          </w:tcPr>
          <w:p w:rsidR="008F7F64" w:rsidRPr="00750CB3" w:rsidRDefault="008F7F64" w:rsidP="00FB2BAE">
            <w:pPr>
              <w:rPr>
                <w:b/>
                <w:bCs/>
                <w:i/>
                <w:iCs/>
                <w:sz w:val="22"/>
                <w:szCs w:val="22"/>
              </w:rPr>
            </w:pPr>
          </w:p>
        </w:tc>
        <w:tc>
          <w:tcPr>
            <w:tcW w:w="450" w:type="dxa"/>
            <w:tcBorders>
              <w:top w:val="single" w:sz="4" w:space="0" w:color="auto"/>
              <w:left w:val="nil"/>
              <w:bottom w:val="single" w:sz="4" w:space="0" w:color="auto"/>
              <w:right w:val="nil"/>
            </w:tcBorders>
            <w:vAlign w:val="bottom"/>
          </w:tcPr>
          <w:p w:rsidR="008F7F64" w:rsidRPr="00750CB3" w:rsidRDefault="008F7F64" w:rsidP="00FB2BAE">
            <w:pPr>
              <w:jc w:val="center"/>
              <w:rPr>
                <w:sz w:val="22"/>
                <w:szCs w:val="22"/>
              </w:rPr>
            </w:pPr>
            <w:r>
              <w:rPr>
                <w:sz w:val="22"/>
                <w:szCs w:val="22"/>
              </w:rPr>
              <w:t>x</w:t>
            </w:r>
          </w:p>
        </w:tc>
        <w:tc>
          <w:tcPr>
            <w:tcW w:w="3798" w:type="dxa"/>
            <w:gridSpan w:val="2"/>
            <w:vAlign w:val="bottom"/>
          </w:tcPr>
          <w:p w:rsidR="008F7F64" w:rsidRPr="00750CB3" w:rsidRDefault="008F7F64" w:rsidP="00FB2BAE">
            <w:pPr>
              <w:spacing w:before="40" w:line="220" w:lineRule="exact"/>
              <w:rPr>
                <w:sz w:val="22"/>
                <w:szCs w:val="22"/>
              </w:rPr>
            </w:pPr>
            <w:r w:rsidRPr="00750CB3">
              <w:rPr>
                <w:sz w:val="22"/>
                <w:szCs w:val="22"/>
              </w:rPr>
              <w:t>Email</w:t>
            </w:r>
            <w:r>
              <w:rPr>
                <w:sz w:val="22"/>
                <w:szCs w:val="22"/>
              </w:rPr>
              <w:t>: (</w:t>
            </w:r>
            <w:r w:rsidRPr="001F5FD5">
              <w:rPr>
                <w:sz w:val="22"/>
                <w:szCs w:val="22"/>
              </w:rPr>
              <w:t>bthomas@utc.wa.gov</w:t>
            </w:r>
            <w:r>
              <w:rPr>
                <w:sz w:val="22"/>
                <w:szCs w:val="22"/>
              </w:rPr>
              <w:t>)</w:t>
            </w:r>
          </w:p>
        </w:tc>
      </w:tr>
      <w:tr w:rsidR="008F7F64" w:rsidRPr="00750CB3" w:rsidTr="00FB2BAE">
        <w:trPr>
          <w:gridAfter w:val="1"/>
          <w:wAfter w:w="18" w:type="dxa"/>
          <w:cantSplit/>
        </w:trPr>
        <w:tc>
          <w:tcPr>
            <w:tcW w:w="5220" w:type="dxa"/>
            <w:vMerge/>
            <w:vAlign w:val="center"/>
          </w:tcPr>
          <w:p w:rsidR="008F7F64" w:rsidRPr="00750CB3" w:rsidRDefault="008F7F64" w:rsidP="00FB2BAE">
            <w:pPr>
              <w:rPr>
                <w:b/>
                <w:bCs/>
                <w:i/>
                <w:iCs/>
              </w:rPr>
            </w:pPr>
          </w:p>
        </w:tc>
        <w:tc>
          <w:tcPr>
            <w:tcW w:w="450" w:type="dxa"/>
          </w:tcPr>
          <w:p w:rsidR="008F7F64" w:rsidRPr="00750CB3" w:rsidRDefault="008F7F64" w:rsidP="00FB2BAE">
            <w:pPr>
              <w:jc w:val="center"/>
            </w:pPr>
          </w:p>
        </w:tc>
        <w:tc>
          <w:tcPr>
            <w:tcW w:w="3780" w:type="dxa"/>
          </w:tcPr>
          <w:p w:rsidR="008F7F64" w:rsidRPr="00750CB3" w:rsidRDefault="008F7F64" w:rsidP="00FB2BAE">
            <w:pPr>
              <w:spacing w:before="40"/>
            </w:pPr>
          </w:p>
        </w:tc>
      </w:tr>
    </w:tbl>
    <w:p w:rsidR="008F7F64" w:rsidRDefault="008F7F64" w:rsidP="008F7F64">
      <w:pPr>
        <w:pStyle w:val="BodyText"/>
        <w:spacing w:before="240"/>
      </w:pPr>
      <w:r>
        <w:t xml:space="preserve">I declare under penalty of perjury under the laws of the State of </w:t>
      </w:r>
      <w:smartTag w:uri="urn:schemas-microsoft-com:office:smarttags" w:element="State">
        <w:smartTag w:uri="urn:schemas-microsoft-com:office:smarttags" w:element="place">
          <w:r>
            <w:t>Washington</w:t>
          </w:r>
        </w:smartTag>
      </w:smartTag>
      <w:r>
        <w:t xml:space="preserve"> that the foregoing is true and correct.</w:t>
      </w:r>
    </w:p>
    <w:p w:rsidR="008F7F64" w:rsidRDefault="008F7F64" w:rsidP="008F7F64">
      <w:pPr>
        <w:pStyle w:val="BodyText"/>
        <w:rPr>
          <w:b/>
          <w:bCs/>
        </w:rPr>
      </w:pPr>
      <w:proofErr w:type="gramStart"/>
      <w:r>
        <w:t>DATED this 19th day of March, 2012, at Seattle, Washington.</w:t>
      </w:r>
      <w:proofErr w:type="gramEnd"/>
      <w:r>
        <w:br/>
      </w:r>
    </w:p>
    <w:p w:rsidR="008F7F64" w:rsidRDefault="008F7F64" w:rsidP="008F7F64">
      <w:pPr>
        <w:widowControl w:val="0"/>
        <w:autoSpaceDE w:val="0"/>
        <w:autoSpaceDN w:val="0"/>
        <w:adjustRightInd w:val="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u w:val="single"/>
        </w:rPr>
        <w:tab/>
      </w:r>
      <w:r>
        <w:rPr>
          <w:color w:val="000000"/>
          <w:u w:val="single"/>
        </w:rPr>
        <w:tab/>
      </w:r>
      <w:r>
        <w:rPr>
          <w:color w:val="000000"/>
        </w:rPr>
        <w:t>__________________</w:t>
      </w:r>
    </w:p>
    <w:p w:rsidR="008F7F64" w:rsidRDefault="008F7F64" w:rsidP="008F7F64">
      <w:pPr>
        <w:widowControl w:val="0"/>
        <w:autoSpaceDE w:val="0"/>
        <w:autoSpaceDN w:val="0"/>
        <w:adjustRightInd w:val="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B5503A">
        <w:rPr>
          <w:color w:val="000000"/>
        </w:rPr>
        <w:t>Amie Jamieson</w:t>
      </w:r>
    </w:p>
    <w:p w:rsidR="008F7F64" w:rsidRDefault="008F7F64" w:rsidP="008F7F64">
      <w:pPr>
        <w:widowControl w:val="0"/>
        <w:autoSpaceDE w:val="0"/>
        <w:autoSpaceDN w:val="0"/>
        <w:adjustRightInd w:val="0"/>
        <w:jc w:val="both"/>
        <w:rPr>
          <w:color w:val="000000"/>
          <w:sz w:val="22"/>
          <w:szCs w:val="22"/>
        </w:rPr>
      </w:pPr>
    </w:p>
    <w:p w:rsidR="008F7F64" w:rsidRDefault="008F7F64" w:rsidP="008F7F64"/>
    <w:p w:rsidR="00673CE6" w:rsidRDefault="008F7F64" w:rsidP="008F7F64">
      <w:pPr>
        <w:jc w:val="center"/>
      </w:pPr>
      <w:r>
        <w:t xml:space="preserve"> </w:t>
      </w:r>
    </w:p>
    <w:p w:rsidR="005E2D08" w:rsidRPr="002427BF" w:rsidRDefault="005E2D08" w:rsidP="00E117A8">
      <w:pPr>
        <w:pStyle w:val="DWTNorm"/>
        <w:spacing w:line="480" w:lineRule="auto"/>
        <w:ind w:firstLine="0"/>
        <w:jc w:val="both"/>
      </w:pPr>
    </w:p>
    <w:sectPr w:rsidR="005E2D08" w:rsidRPr="002427BF" w:rsidSect="0024185A">
      <w:headerReference w:type="even" r:id="rId7"/>
      <w:headerReference w:type="default" r:id="rId8"/>
      <w:footerReference w:type="even" r:id="rId9"/>
      <w:footerReference w:type="default" r:id="rId10"/>
      <w:headerReference w:type="first" r:id="rId11"/>
      <w:footerReference w:type="first" r:id="rId12"/>
      <w:pgSz w:w="12240" w:h="15840"/>
      <w:pgMar w:top="1843" w:right="1440" w:bottom="1440" w:left="1440" w:header="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C62" w:rsidRDefault="006F5C62" w:rsidP="004C5BD6">
      <w:r>
        <w:separator/>
      </w:r>
    </w:p>
  </w:endnote>
  <w:endnote w:type="continuationSeparator" w:id="0">
    <w:p w:rsidR="006F5C62" w:rsidRDefault="006F5C62" w:rsidP="004C5B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B55" w:rsidRDefault="00D86B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3AC" w:rsidRDefault="00C058CF">
    <w:pPr>
      <w:pStyle w:val="Footer"/>
      <w:jc w:val="center"/>
    </w:pPr>
    <w:r>
      <w:pict>
        <v:shapetype id="_x0000_t202" coordsize="21600,21600" o:spt="202" path="m,l,21600r21600,l21600,xe">
          <v:stroke joinstyle="miter"/>
          <v:path gradientshapeok="t" o:connecttype="rect"/>
        </v:shapetype>
        <v:shape id="_x0000_s2050" type="#_x0000_t202" style="width:468pt;height:33.05pt;mso-wrap-edited:f;mso-left-percent:-10001;mso-top-percent:-10001;mso-position-horizontal:absolute;mso-position-horizontal-relative:char;mso-position-vertical:absolute;mso-position-vertical-relative:line;mso-left-percent:-10001;mso-top-percent:-10001" wrapcoords="-35 0 -35 21600 21635 21600 21635 0 -35 0" stroked="f">
          <v:fill opacity="0"/>
          <v:textbox inset="0,,0,0">
            <w:txbxContent>
              <w:p w:rsidR="00C403AC" w:rsidRDefault="00C403AC" w:rsidP="005559EA">
                <w:pPr>
                  <w:spacing w:line="240" w:lineRule="exact"/>
                  <w:ind w:left="720" w:hanging="720"/>
                </w:pPr>
                <w:r>
                  <w:rPr>
                    <w:sz w:val="20"/>
                    <w:szCs w:val="20"/>
                  </w:rPr>
                  <w:t xml:space="preserve">Page </w:t>
                </w:r>
                <w:r w:rsidR="00C058CF">
                  <w:rPr>
                    <w:rStyle w:val="PageNumber"/>
                    <w:sz w:val="20"/>
                    <w:szCs w:val="20"/>
                  </w:rPr>
                  <w:fldChar w:fldCharType="begin"/>
                </w:r>
                <w:r>
                  <w:rPr>
                    <w:rStyle w:val="PageNumber"/>
                    <w:sz w:val="20"/>
                    <w:szCs w:val="20"/>
                  </w:rPr>
                  <w:instrText xml:space="preserve"> PAGE </w:instrText>
                </w:r>
                <w:r w:rsidR="00C058CF">
                  <w:rPr>
                    <w:rStyle w:val="PageNumber"/>
                    <w:sz w:val="20"/>
                    <w:szCs w:val="20"/>
                  </w:rPr>
                  <w:fldChar w:fldCharType="separate"/>
                </w:r>
                <w:r w:rsidR="00D86B55">
                  <w:rPr>
                    <w:rStyle w:val="PageNumber"/>
                    <w:noProof/>
                    <w:sz w:val="20"/>
                    <w:szCs w:val="20"/>
                  </w:rPr>
                  <w:t>1</w:t>
                </w:r>
                <w:r w:rsidR="00C058CF">
                  <w:rPr>
                    <w:rStyle w:val="PageNumber"/>
                    <w:sz w:val="20"/>
                    <w:szCs w:val="20"/>
                  </w:rPr>
                  <w:fldChar w:fldCharType="end"/>
                </w:r>
                <w:r>
                  <w:rPr>
                    <w:rStyle w:val="PageNumber"/>
                  </w:rPr>
                  <w:t xml:space="preserve"> – </w:t>
                </w:r>
                <w:r>
                  <w:rPr>
                    <w:rStyle w:val="PageNumber"/>
                    <w:sz w:val="20"/>
                    <w:szCs w:val="20"/>
                  </w:rPr>
                  <w:t>OPPOSITION TO PETITION FOR ENFORCEMENT</w:t>
                </w:r>
                <w:r w:rsidDel="005559EA">
                  <w:rPr>
                    <w:rStyle w:val="PageNumber"/>
                    <w:caps/>
                    <w:sz w:val="20"/>
                    <w:szCs w:val="20"/>
                  </w:rPr>
                  <w:t xml:space="preserve"> </w:t>
                </w:r>
                <w:r>
                  <w:rPr>
                    <w:rStyle w:val="PageNumber"/>
                    <w:caps/>
                    <w:sz w:val="20"/>
                    <w:szCs w:val="20"/>
                  </w:rPr>
                  <w:br/>
                  <w:t xml:space="preserve">UT-053036 (Consolidated) </w:t>
                </w:r>
              </w:p>
            </w:txbxContent>
          </v:textbox>
          <w10:wrap type="none"/>
          <w10:anchorlock/>
        </v:shape>
      </w:pict>
    </w:r>
    <w:r>
      <w:pict>
        <v:shape id="_x0000_s2049" type="#_x0000_t202" style="width:136.8pt;height:36pt;mso-left-percent:-10001;mso-top-percent:-10001;mso-position-horizontal:absolute;mso-position-horizontal-relative:char;mso-position-vertical:absolute;mso-position-vertical-relative:line;mso-left-percent:-10001;mso-top-percent:-10001" wrapcoords="0 0 21600 0 21600 21600 0 21600 0 0" stroked="f">
          <v:fill opacity="0"/>
          <v:textbox inset="0,0,0,0">
            <w:txbxContent>
              <w:p w:rsidR="00C403AC" w:rsidRDefault="00C403AC">
                <w:pPr>
                  <w:spacing w:line="180" w:lineRule="exact"/>
                  <w:jc w:val="center"/>
                </w:pPr>
              </w:p>
            </w:txbxContent>
          </v:textbox>
          <w10:wrap type="non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B55" w:rsidRDefault="00D86B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C62" w:rsidRDefault="006F5C62" w:rsidP="004C5BD6">
      <w:r>
        <w:separator/>
      </w:r>
    </w:p>
  </w:footnote>
  <w:footnote w:type="continuationSeparator" w:id="0">
    <w:p w:rsidR="006F5C62" w:rsidRDefault="006F5C62" w:rsidP="004C5BD6">
      <w:r>
        <w:continuationSeparator/>
      </w:r>
    </w:p>
  </w:footnote>
  <w:footnote w:id="1">
    <w:p w:rsidR="00C403AC" w:rsidRPr="005169E2" w:rsidRDefault="00C403AC" w:rsidP="002267A9">
      <w:pPr>
        <w:pStyle w:val="FootnoteText"/>
        <w:rPr>
          <w:i/>
          <w:iCs/>
        </w:rPr>
      </w:pPr>
      <w:r>
        <w:rPr>
          <w:rStyle w:val="FootnoteReference"/>
        </w:rPr>
        <w:footnoteRef/>
      </w:r>
      <w:r>
        <w:t xml:space="preserve"> </w:t>
      </w:r>
      <w:r>
        <w:tab/>
      </w:r>
      <w:r>
        <w:rPr>
          <w:i/>
          <w:iCs/>
        </w:rPr>
        <w:t xml:space="preserve">Implementation of the Local Competition Provisions of the Telecommunications Act of 1996, </w:t>
      </w:r>
      <w:proofErr w:type="spellStart"/>
      <w:r>
        <w:rPr>
          <w:i/>
          <w:iCs/>
        </w:rPr>
        <w:t>Intercarrier</w:t>
      </w:r>
      <w:proofErr w:type="spellEnd"/>
      <w:r>
        <w:rPr>
          <w:i/>
          <w:iCs/>
        </w:rPr>
        <w:t xml:space="preserve"> Compensation for ISP-Bound Traffic, </w:t>
      </w:r>
      <w:r>
        <w:t xml:space="preserve">Order on Remand and Report and Order, 16 FCC </w:t>
      </w:r>
      <w:proofErr w:type="spellStart"/>
      <w:r>
        <w:t>Rcd</w:t>
      </w:r>
      <w:proofErr w:type="spellEnd"/>
      <w:r>
        <w:t xml:space="preserve"> </w:t>
      </w:r>
      <w:r w:rsidRPr="005169E2">
        <w:t>9151 (2001)</w:t>
      </w:r>
      <w:r w:rsidRPr="005169E2">
        <w:rPr>
          <w:i/>
          <w:iCs/>
        </w:rPr>
        <w:t xml:space="preserve"> (“ISP Remand Order”).</w:t>
      </w:r>
    </w:p>
  </w:footnote>
  <w:footnote w:id="2">
    <w:p w:rsidR="00C403AC" w:rsidRPr="00AD75C7" w:rsidRDefault="00C403AC">
      <w:pPr>
        <w:pStyle w:val="FootnoteText"/>
      </w:pPr>
      <w:r>
        <w:rPr>
          <w:rStyle w:val="FootnoteReference"/>
        </w:rPr>
        <w:footnoteRef/>
      </w:r>
      <w:r>
        <w:t xml:space="preserve"> </w:t>
      </w:r>
      <w:r>
        <w:tab/>
      </w:r>
      <w:r>
        <w:rPr>
          <w:i/>
          <w:iCs/>
        </w:rPr>
        <w:t xml:space="preserve">See </w:t>
      </w:r>
      <w:r w:rsidRPr="00E117A8">
        <w:rPr>
          <w:i/>
          <w:iCs/>
        </w:rPr>
        <w:t>High-Cost Universal Service Support</w:t>
      </w:r>
      <w:r>
        <w:rPr>
          <w:i/>
          <w:iCs/>
        </w:rPr>
        <w:t xml:space="preserve">, etc., </w:t>
      </w:r>
      <w:r w:rsidRPr="00B16FEE">
        <w:t>Order on Remand and Report and Order and Further Notice of Proposed Rulemaking,</w:t>
      </w:r>
      <w:r w:rsidRPr="00E117A8">
        <w:rPr>
          <w:i/>
          <w:iCs/>
        </w:rPr>
        <w:t xml:space="preserve"> </w:t>
      </w:r>
      <w:r w:rsidRPr="00B16FEE">
        <w:t xml:space="preserve">24 FCC </w:t>
      </w:r>
      <w:proofErr w:type="spellStart"/>
      <w:r w:rsidRPr="00B16FEE">
        <w:t>Rcd</w:t>
      </w:r>
      <w:proofErr w:type="spellEnd"/>
      <w:r w:rsidRPr="00B16FEE">
        <w:t xml:space="preserve"> 6475 (2008)</w:t>
      </w:r>
      <w:r>
        <w:t>,</w:t>
      </w:r>
      <w:r w:rsidRPr="00E117A8">
        <w:rPr>
          <w:i/>
          <w:iCs/>
        </w:rPr>
        <w:t xml:space="preserve"> affirmed, Core Communications, Inc. v. FCC, </w:t>
      </w:r>
      <w:r w:rsidRPr="00B16FEE">
        <w:t>592 F.3d 139 (D.C. Cir. 2010</w:t>
      </w:r>
      <w:r>
        <w:t>) at ¶¶ 2-6.</w:t>
      </w:r>
    </w:p>
  </w:footnote>
  <w:footnote w:id="3">
    <w:p w:rsidR="00C403AC" w:rsidRDefault="00C403AC" w:rsidP="000D7ADB">
      <w:pPr>
        <w:pStyle w:val="FootnoteText"/>
      </w:pPr>
      <w:r>
        <w:rPr>
          <w:rStyle w:val="FootnoteReference"/>
        </w:rPr>
        <w:footnoteRef/>
      </w:r>
      <w:r>
        <w:t xml:space="preserve"> </w:t>
      </w:r>
      <w:r>
        <w:tab/>
        <w:t xml:space="preserve">In this regard, the technical arrangements that Level 3 uses to serve its ISP customers are considerably more complex than the set-up envisioned in the FCC’s various orders on the issue of ISP-bound calling.  The FCC’s simple set-up is basically a standard circuit-switched telephone line – perhaps an ISDN PBX trunk – connected to a discrete “modem” device, located on an ISP’s premises, that </w:t>
      </w:r>
      <w:proofErr w:type="spellStart"/>
      <w:r>
        <w:t>convers</w:t>
      </w:r>
      <w:proofErr w:type="spellEnd"/>
      <w:r>
        <w:t xml:space="preserve"> the voice-band data signaling used in dial-up ISP-bound calls into IP signaling delivered directly to the ISP’s own on-premises routers and/or servers.  Focusing on this simple set-up, some state commissions and courts have used the ISP’s own location as a proxy for where the call “terminates” in deciding how to </w:t>
      </w:r>
      <w:proofErr w:type="spellStart"/>
      <w:r>
        <w:t>jurisdictionalize</w:t>
      </w:r>
      <w:proofErr w:type="spellEnd"/>
      <w:r>
        <w:t xml:space="preserve"> ISP-bound calls as local, intrastate interexchange, or interstate interexchange.  The evidentiary hearing envisioned by the Commission’s final order will, among other things, be a useful forum for exploring the details of Level 3’s technical arrangements for serving dial-up ISPs and determining how those arrangements affect the jurisdictional classification of calls</w:t>
      </w:r>
      <w:r w:rsidR="000D7ADB">
        <w:t>, including where such calls may reasonably be deemed to “terminate” for these purposes</w:t>
      </w:r>
      <w:r>
        <w:t>.</w:t>
      </w:r>
    </w:p>
  </w:footnote>
  <w:footnote w:id="4">
    <w:p w:rsidR="00C403AC" w:rsidRDefault="00C403AC" w:rsidP="000D7ADB">
      <w:pPr>
        <w:pStyle w:val="FootnoteText"/>
      </w:pPr>
      <w:r>
        <w:rPr>
          <w:rStyle w:val="FootnoteReference"/>
        </w:rPr>
        <w:footnoteRef/>
      </w:r>
      <w:r>
        <w:t xml:space="preserve"> </w:t>
      </w:r>
      <w:r>
        <w:tab/>
        <w:t xml:space="preserve">Without getting into excessive detail with regard to interstate issues, the FCC has recently made very clear that a LEC seeking to obtain access charges from entities with which it interconnects must strictly hew to the terms of its access tariff.  </w:t>
      </w:r>
      <w:r w:rsidRPr="00A02C32">
        <w:rPr>
          <w:i/>
          <w:iCs/>
        </w:rPr>
        <w:t xml:space="preserve">See Connect </w:t>
      </w:r>
      <w:smartTag w:uri="urn:schemas-microsoft-com:office:smarttags" w:element="country-region">
        <w:smartTag w:uri="urn:schemas-microsoft-com:office:smarttags" w:element="place">
          <w:r w:rsidRPr="00A02C32">
            <w:rPr>
              <w:i/>
              <w:iCs/>
            </w:rPr>
            <w:t>America</w:t>
          </w:r>
        </w:smartTag>
      </w:smartTag>
      <w:r w:rsidRPr="00A02C32">
        <w:rPr>
          <w:i/>
          <w:iCs/>
        </w:rPr>
        <w:t xml:space="preserve"> Fund, et al., </w:t>
      </w:r>
      <w:r w:rsidRPr="00A02C32">
        <w:t xml:space="preserve">Report and Order and further Notice of Proposed Rulemaking, Docket Nos. WC 10-90 </w:t>
      </w:r>
      <w:r w:rsidRPr="00A02C32">
        <w:rPr>
          <w:i/>
          <w:iCs/>
        </w:rPr>
        <w:t>et al.</w:t>
      </w:r>
      <w:r w:rsidRPr="00A02C32">
        <w:t xml:space="preserve"> (</w:t>
      </w:r>
      <w:smartTag w:uri="urn:schemas-microsoft-com:office:smarttags" w:element="date">
        <w:smartTagPr>
          <w:attr w:name="Month" w:val="11"/>
          <w:attr w:name="Day" w:val="18"/>
          <w:attr w:name="Year" w:val="2011"/>
        </w:smartTagPr>
        <w:r w:rsidRPr="00A02C32">
          <w:t>November 18, 2011</w:t>
        </w:r>
      </w:smartTag>
      <w:r w:rsidRPr="00A02C32">
        <w:t>) (“</w:t>
      </w:r>
      <w:r w:rsidRPr="00A02C32">
        <w:rPr>
          <w:i/>
          <w:iCs/>
        </w:rPr>
        <w:t>USF/ICC Order”</w:t>
      </w:r>
      <w:r w:rsidRPr="00A02C32">
        <w:t>)</w:t>
      </w:r>
      <w:r>
        <w:t xml:space="preserve"> at ¶ 970 &amp; n.2026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B55" w:rsidRDefault="00D86B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B55" w:rsidRDefault="00D86B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B55" w:rsidRDefault="00D86B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40CD6A"/>
    <w:lvl w:ilvl="0">
      <w:start w:val="1"/>
      <w:numFmt w:val="decimal"/>
      <w:lvlText w:val="%1."/>
      <w:lvlJc w:val="left"/>
      <w:pPr>
        <w:tabs>
          <w:tab w:val="num" w:pos="1800"/>
        </w:tabs>
        <w:ind w:left="1800" w:hanging="360"/>
      </w:pPr>
    </w:lvl>
  </w:abstractNum>
  <w:abstractNum w:abstractNumId="1">
    <w:nsid w:val="FFFFFF7D"/>
    <w:multiLevelType w:val="singleLevel"/>
    <w:tmpl w:val="FB08E7D4"/>
    <w:lvl w:ilvl="0">
      <w:start w:val="1"/>
      <w:numFmt w:val="decimal"/>
      <w:lvlText w:val="%1."/>
      <w:lvlJc w:val="left"/>
      <w:pPr>
        <w:tabs>
          <w:tab w:val="num" w:pos="1440"/>
        </w:tabs>
        <w:ind w:left="1440" w:hanging="360"/>
      </w:pPr>
    </w:lvl>
  </w:abstractNum>
  <w:abstractNum w:abstractNumId="2">
    <w:nsid w:val="FFFFFF7E"/>
    <w:multiLevelType w:val="singleLevel"/>
    <w:tmpl w:val="520CE7F0"/>
    <w:lvl w:ilvl="0">
      <w:start w:val="1"/>
      <w:numFmt w:val="decimal"/>
      <w:lvlText w:val="%1."/>
      <w:lvlJc w:val="left"/>
      <w:pPr>
        <w:tabs>
          <w:tab w:val="num" w:pos="1080"/>
        </w:tabs>
        <w:ind w:left="1080" w:hanging="360"/>
      </w:pPr>
    </w:lvl>
  </w:abstractNum>
  <w:abstractNum w:abstractNumId="3">
    <w:nsid w:val="FFFFFF7F"/>
    <w:multiLevelType w:val="singleLevel"/>
    <w:tmpl w:val="A71C6F2E"/>
    <w:lvl w:ilvl="0">
      <w:start w:val="1"/>
      <w:numFmt w:val="decimal"/>
      <w:lvlText w:val="%1."/>
      <w:lvlJc w:val="left"/>
      <w:pPr>
        <w:tabs>
          <w:tab w:val="num" w:pos="720"/>
        </w:tabs>
        <w:ind w:left="720" w:hanging="360"/>
      </w:pPr>
    </w:lvl>
  </w:abstractNum>
  <w:abstractNum w:abstractNumId="4">
    <w:nsid w:val="FFFFFF80"/>
    <w:multiLevelType w:val="singleLevel"/>
    <w:tmpl w:val="FECC6C6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66AC2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21612C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A86F20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7BEF574"/>
    <w:lvl w:ilvl="0">
      <w:start w:val="1"/>
      <w:numFmt w:val="decimal"/>
      <w:lvlText w:val="%1."/>
      <w:lvlJc w:val="left"/>
      <w:pPr>
        <w:tabs>
          <w:tab w:val="num" w:pos="360"/>
        </w:tabs>
        <w:ind w:left="360" w:hanging="360"/>
      </w:pPr>
    </w:lvl>
  </w:abstractNum>
  <w:abstractNum w:abstractNumId="9">
    <w:nsid w:val="FFFFFF89"/>
    <w:multiLevelType w:val="singleLevel"/>
    <w:tmpl w:val="C332DEB8"/>
    <w:lvl w:ilvl="0">
      <w:start w:val="1"/>
      <w:numFmt w:val="bullet"/>
      <w:lvlText w:val=""/>
      <w:lvlJc w:val="left"/>
      <w:pPr>
        <w:tabs>
          <w:tab w:val="num" w:pos="360"/>
        </w:tabs>
        <w:ind w:left="360" w:hanging="360"/>
      </w:pPr>
      <w:rPr>
        <w:rFonts w:ascii="Symbol" w:hAnsi="Symbol" w:hint="default"/>
      </w:rPr>
    </w:lvl>
  </w:abstractNum>
  <w:abstractNum w:abstractNumId="10">
    <w:nsid w:val="2AF76F62"/>
    <w:multiLevelType w:val="multilevel"/>
    <w:tmpl w:val="974CA5C6"/>
    <w:lvl w:ilvl="0">
      <w:start w:val="1"/>
      <w:numFmt w:val="decimal"/>
      <w:lvlText w:val="%1."/>
      <w:lvlJc w:val="left"/>
      <w:pPr>
        <w:tabs>
          <w:tab w:val="num" w:pos="1440"/>
        </w:tabs>
        <w:ind w:firstLine="720"/>
      </w:pPr>
      <w:rPr>
        <w:rFonts w:ascii="Times New Roman" w:hAnsi="Times New Roman" w:cs="Times New Roman"/>
        <w:b/>
        <w:bCs/>
        <w:i w:val="0"/>
        <w:iCs w:val="0"/>
        <w:caps w:val="0"/>
        <w:smallCaps w:val="0"/>
        <w:color w:val="000000"/>
        <w:sz w:val="24"/>
        <w:szCs w:val="24"/>
        <w:u w:val="none"/>
      </w:rPr>
    </w:lvl>
    <w:lvl w:ilvl="1">
      <w:start w:val="1"/>
      <w:numFmt w:val="lowerLetter"/>
      <w:lvlText w:val="(%2)"/>
      <w:lvlJc w:val="left"/>
      <w:pPr>
        <w:tabs>
          <w:tab w:val="num" w:pos="2160"/>
        </w:tabs>
        <w:ind w:firstLine="1440"/>
      </w:pPr>
      <w:rPr>
        <w:rFonts w:ascii="Times New Roman" w:hAnsi="Times New Roman" w:cs="Times New Roman"/>
        <w:b/>
        <w:bCs/>
        <w:i w:val="0"/>
        <w:iCs w:val="0"/>
        <w:caps w:val="0"/>
        <w:smallCaps w:val="0"/>
        <w:color w:val="000000"/>
        <w:sz w:val="24"/>
        <w:szCs w:val="24"/>
        <w:u w:val="none"/>
      </w:rPr>
    </w:lvl>
    <w:lvl w:ilvl="2">
      <w:start w:val="1"/>
      <w:numFmt w:val="lowerRoman"/>
      <w:lvlText w:val="(%3)"/>
      <w:lvlJc w:val="left"/>
      <w:pPr>
        <w:tabs>
          <w:tab w:val="num" w:pos="2880"/>
        </w:tabs>
        <w:ind w:firstLine="2160"/>
      </w:pPr>
      <w:rPr>
        <w:rFonts w:ascii="Times New Roman" w:hAnsi="Times New Roman" w:cs="Times New Roman"/>
        <w:b/>
        <w:bCs/>
        <w:i w:val="0"/>
        <w:iCs w:val="0"/>
        <w:caps w:val="0"/>
        <w:smallCaps w:val="0"/>
        <w:color w:val="000000"/>
        <w:sz w:val="24"/>
        <w:szCs w:val="24"/>
        <w:u w:val="none"/>
      </w:rPr>
    </w:lvl>
    <w:lvl w:ilvl="3">
      <w:start w:val="1"/>
      <w:numFmt w:val="lowerLetter"/>
      <w:lvlText w:val="%4."/>
      <w:lvlJc w:val="left"/>
      <w:pPr>
        <w:tabs>
          <w:tab w:val="num" w:pos="3600"/>
        </w:tabs>
        <w:ind w:firstLine="2880"/>
      </w:pPr>
      <w:rPr>
        <w:rFonts w:ascii="Times New Roman" w:hAnsi="Times New Roman" w:cs="Times New Roman"/>
        <w:b/>
        <w:bCs/>
        <w:i w:val="0"/>
        <w:iCs w:val="0"/>
        <w:caps w:val="0"/>
        <w:smallCaps w:val="0"/>
        <w:color w:val="000000"/>
        <w:sz w:val="24"/>
        <w:szCs w:val="24"/>
        <w:u w:val="none"/>
      </w:rPr>
    </w:lvl>
    <w:lvl w:ilvl="4">
      <w:start w:val="1"/>
      <w:numFmt w:val="decimal"/>
      <w:lvlText w:val="(%5)"/>
      <w:lvlJc w:val="left"/>
      <w:pPr>
        <w:tabs>
          <w:tab w:val="num" w:pos="4320"/>
        </w:tabs>
        <w:ind w:firstLine="3600"/>
      </w:pPr>
      <w:rPr>
        <w:rFonts w:ascii="Times New Roman" w:hAnsi="Times New Roman" w:cs="Times New Roman"/>
        <w:b/>
        <w:bCs/>
        <w:i w:val="0"/>
        <w:iCs w:val="0"/>
        <w:caps w:val="0"/>
        <w:smallCaps w:val="0"/>
        <w:color w:val="000000"/>
        <w:sz w:val="24"/>
        <w:szCs w:val="24"/>
        <w:u w:val="none"/>
      </w:rPr>
    </w:lvl>
    <w:lvl w:ilvl="5">
      <w:start w:val="1"/>
      <w:numFmt w:val="lowerLetter"/>
      <w:lvlText w:val="(%6)"/>
      <w:lvlJc w:val="left"/>
      <w:pPr>
        <w:tabs>
          <w:tab w:val="num" w:pos="5040"/>
        </w:tabs>
        <w:ind w:firstLine="4320"/>
      </w:pPr>
      <w:rPr>
        <w:rFonts w:ascii="Times New Roman" w:hAnsi="Times New Roman" w:cs="Times New Roman"/>
        <w:b/>
        <w:bCs/>
        <w:i w:val="0"/>
        <w:iCs w:val="0"/>
        <w:caps w:val="0"/>
        <w:smallCaps w:val="0"/>
        <w:color w:val="000000"/>
        <w:sz w:val="24"/>
        <w:szCs w:val="24"/>
        <w:u w:val="none"/>
      </w:rPr>
    </w:lvl>
    <w:lvl w:ilvl="6">
      <w:start w:val="1"/>
      <w:numFmt w:val="lowerRoman"/>
      <w:lvlText w:val="%7)"/>
      <w:lvlJc w:val="left"/>
      <w:pPr>
        <w:tabs>
          <w:tab w:val="num" w:pos="5760"/>
        </w:tabs>
        <w:ind w:firstLine="5040"/>
      </w:pPr>
      <w:rPr>
        <w:rFonts w:ascii="Times New Roman" w:hAnsi="Times New Roman" w:cs="Times New Roman"/>
        <w:b/>
        <w:bCs/>
        <w:i w:val="0"/>
        <w:iCs w:val="0"/>
        <w:caps w:val="0"/>
        <w:smallCaps w:val="0"/>
        <w:color w:val="000000"/>
        <w:sz w:val="24"/>
        <w:szCs w:val="24"/>
        <w:u w:val="none"/>
      </w:rPr>
    </w:lvl>
    <w:lvl w:ilvl="7">
      <w:start w:val="1"/>
      <w:numFmt w:val="lowerLetter"/>
      <w:lvlText w:val="%8)"/>
      <w:lvlJc w:val="left"/>
      <w:pPr>
        <w:tabs>
          <w:tab w:val="num" w:pos="6480"/>
        </w:tabs>
        <w:ind w:firstLine="5760"/>
      </w:pPr>
      <w:rPr>
        <w:rFonts w:ascii="Times New Roman" w:hAnsi="Times New Roman" w:cs="Times New Roman"/>
        <w:b/>
        <w:bCs/>
        <w:i w:val="0"/>
        <w:iCs w:val="0"/>
        <w:caps w:val="0"/>
        <w:smallCaps w:val="0"/>
        <w:color w:val="000000"/>
        <w:sz w:val="24"/>
        <w:szCs w:val="24"/>
        <w:u w:val="none"/>
      </w:rPr>
    </w:lvl>
    <w:lvl w:ilvl="8">
      <w:start w:val="1"/>
      <w:numFmt w:val="lowerRoman"/>
      <w:lvlText w:val="%9."/>
      <w:lvlJc w:val="left"/>
      <w:pPr>
        <w:tabs>
          <w:tab w:val="num" w:pos="3240"/>
        </w:tabs>
        <w:ind w:left="3240" w:hanging="360"/>
      </w:pPr>
    </w:lvl>
  </w:abstractNum>
  <w:abstractNum w:abstractNumId="11">
    <w:nsid w:val="34415EBE"/>
    <w:multiLevelType w:val="multilevel"/>
    <w:tmpl w:val="5F747726"/>
    <w:name w:val="OutHead1"/>
    <w:lvl w:ilvl="0">
      <w:start w:val="1"/>
      <w:numFmt w:val="upperRoman"/>
      <w:pStyle w:val="OutHead1"/>
      <w:lvlText w:val="%1."/>
      <w:lvlJc w:val="left"/>
      <w:pPr>
        <w:tabs>
          <w:tab w:val="num" w:pos="0"/>
        </w:tabs>
      </w:pPr>
      <w:rPr>
        <w:rFonts w:ascii="Times New Roman" w:hAnsi="Times New Roman" w:cs="Times New Roman"/>
        <w:b/>
        <w:i w:val="0"/>
        <w:caps/>
        <w:smallCaps w:val="0"/>
        <w:strike w:val="0"/>
        <w:dstrike w:val="0"/>
        <w:outline w:val="0"/>
        <w:shadow w:val="0"/>
        <w:emboss w:val="0"/>
        <w:imprint w:val="0"/>
        <w:sz w:val="24"/>
        <w:u w:val="none"/>
        <w:effect w:val="none"/>
        <w:vertAlign w:val="baseline"/>
      </w:rPr>
    </w:lvl>
    <w:lvl w:ilvl="1">
      <w:start w:val="1"/>
      <w:numFmt w:val="upperLetter"/>
      <w:pStyle w:val="OutHead2"/>
      <w:lvlText w:val="%2."/>
      <w:lvlJc w:val="left"/>
      <w:pPr>
        <w:tabs>
          <w:tab w:val="num" w:pos="1440"/>
        </w:tabs>
        <w:ind w:left="1440" w:hanging="720"/>
      </w:pPr>
      <w:rPr>
        <w:rFonts w:ascii="Times New Roman" w:hAnsi="Times New Roman" w:cs="Times New Roman"/>
        <w:b/>
        <w:i w:val="0"/>
        <w:caps w:val="0"/>
        <w:smallCaps w:val="0"/>
        <w:strike w:val="0"/>
        <w:dstrike w:val="0"/>
        <w:outline w:val="0"/>
        <w:shadow w:val="0"/>
        <w:emboss w:val="0"/>
        <w:imprint w:val="0"/>
        <w:sz w:val="24"/>
        <w:u w:val="none"/>
        <w:effect w:val="none"/>
        <w:vertAlign w:val="baseline"/>
      </w:rPr>
    </w:lvl>
    <w:lvl w:ilvl="2">
      <w:start w:val="1"/>
      <w:numFmt w:val="decimal"/>
      <w:pStyle w:val="OutHead3"/>
      <w:lvlText w:val="%3."/>
      <w:lvlJc w:val="left"/>
      <w:pPr>
        <w:tabs>
          <w:tab w:val="num" w:pos="2160"/>
        </w:tabs>
        <w:ind w:left="2160" w:hanging="720"/>
      </w:pPr>
      <w:rPr>
        <w:rFonts w:ascii="Times New Roman" w:hAnsi="Times New Roman" w:cs="Times New Roman"/>
        <w:b/>
        <w:i w:val="0"/>
        <w:caps w:val="0"/>
        <w:smallCaps w:val="0"/>
        <w:strike w:val="0"/>
        <w:dstrike w:val="0"/>
        <w:outline w:val="0"/>
        <w:shadow w:val="0"/>
        <w:emboss w:val="0"/>
        <w:imprint w:val="0"/>
        <w:sz w:val="24"/>
        <w:u w:val="none"/>
        <w:effect w:val="none"/>
        <w:vertAlign w:val="baseline"/>
      </w:rPr>
    </w:lvl>
    <w:lvl w:ilvl="3">
      <w:start w:val="1"/>
      <w:numFmt w:val="lowerLetter"/>
      <w:pStyle w:val="OutHead4"/>
      <w:lvlText w:val="%4."/>
      <w:lvlJc w:val="left"/>
      <w:pPr>
        <w:tabs>
          <w:tab w:val="num" w:pos="2880"/>
        </w:tabs>
        <w:ind w:left="2880" w:hanging="720"/>
      </w:pPr>
      <w:rPr>
        <w:rFonts w:ascii="Times New Roman" w:hAnsi="Times New Roman" w:cs="Times New Roman"/>
        <w:b/>
        <w:i w:val="0"/>
        <w:caps w:val="0"/>
        <w:smallCaps w:val="0"/>
        <w:strike w:val="0"/>
        <w:dstrike w:val="0"/>
        <w:outline w:val="0"/>
        <w:shadow w:val="0"/>
        <w:emboss w:val="0"/>
        <w:imprint w:val="0"/>
        <w:sz w:val="24"/>
        <w:u w:val="none"/>
        <w:effect w:val="none"/>
        <w:vertAlign w:val="baseline"/>
      </w:rPr>
    </w:lvl>
    <w:lvl w:ilvl="4">
      <w:start w:val="1"/>
      <w:numFmt w:val="decimal"/>
      <w:pStyle w:val="OutHead5"/>
      <w:lvlText w:val="(%5)"/>
      <w:lvlJc w:val="left"/>
      <w:pPr>
        <w:tabs>
          <w:tab w:val="num" w:pos="3600"/>
        </w:tabs>
        <w:ind w:left="3600" w:hanging="720"/>
      </w:pPr>
      <w:rPr>
        <w:rFonts w:ascii="Times New Roman" w:hAnsi="Times New Roman" w:cs="Times New Roman"/>
        <w:b/>
        <w:i w:val="0"/>
        <w:caps w:val="0"/>
        <w:smallCaps w:val="0"/>
        <w:strike w:val="0"/>
        <w:dstrike w:val="0"/>
        <w:outline w:val="0"/>
        <w:shadow w:val="0"/>
        <w:emboss w:val="0"/>
        <w:imprint w:val="0"/>
        <w:sz w:val="24"/>
        <w:u w:val="none"/>
        <w:effect w:val="none"/>
        <w:vertAlign w:val="baseline"/>
      </w:rPr>
    </w:lvl>
    <w:lvl w:ilvl="5">
      <w:start w:val="1"/>
      <w:numFmt w:val="lowerLetter"/>
      <w:pStyle w:val="OutHead6"/>
      <w:lvlText w:val="(%6)"/>
      <w:lvlJc w:val="left"/>
      <w:pPr>
        <w:tabs>
          <w:tab w:val="num" w:pos="4320"/>
        </w:tabs>
        <w:ind w:left="4320" w:hanging="720"/>
      </w:pPr>
      <w:rPr>
        <w:rFonts w:ascii="Times New Roman" w:hAnsi="Times New Roman" w:cs="Times New Roman"/>
        <w:b/>
        <w:i w:val="0"/>
        <w:caps w:val="0"/>
        <w:smallCaps w:val="0"/>
        <w:strike w:val="0"/>
        <w:dstrike w:val="0"/>
        <w:outline w:val="0"/>
        <w:shadow w:val="0"/>
        <w:emboss w:val="0"/>
        <w:imprint w:val="0"/>
        <w:sz w:val="24"/>
        <w:u w:val="none"/>
        <w:effect w:val="none"/>
        <w:vertAlign w:val="baseline"/>
      </w:rPr>
    </w:lvl>
    <w:lvl w:ilvl="6">
      <w:start w:val="1"/>
      <w:numFmt w:val="lowerRoman"/>
      <w:pStyle w:val="OutHead7"/>
      <w:lvlText w:val="%7)"/>
      <w:lvlJc w:val="left"/>
      <w:pPr>
        <w:tabs>
          <w:tab w:val="num" w:pos="5040"/>
        </w:tabs>
        <w:ind w:left="5040" w:hanging="720"/>
      </w:pPr>
      <w:rPr>
        <w:rFonts w:ascii="Times New Roman" w:hAnsi="Times New Roman" w:cs="Times New Roman"/>
        <w:b/>
        <w:i w:val="0"/>
        <w:caps w:val="0"/>
        <w:smallCaps w:val="0"/>
        <w:strike w:val="0"/>
        <w:dstrike w:val="0"/>
        <w:outline w:val="0"/>
        <w:shadow w:val="0"/>
        <w:emboss w:val="0"/>
        <w:imprint w:val="0"/>
        <w:sz w:val="24"/>
        <w:u w:val="none"/>
        <w:effect w:val="none"/>
        <w:vertAlign w:val="baseline"/>
      </w:rPr>
    </w:lvl>
    <w:lvl w:ilvl="7">
      <w:start w:val="1"/>
      <w:numFmt w:val="lowerLetter"/>
      <w:pStyle w:val="OutHead8"/>
      <w:lvlText w:val="%8)"/>
      <w:lvlJc w:val="left"/>
      <w:pPr>
        <w:tabs>
          <w:tab w:val="num" w:pos="5760"/>
        </w:tabs>
        <w:ind w:left="5760" w:hanging="720"/>
      </w:pPr>
      <w:rPr>
        <w:rFonts w:ascii="Times New Roman" w:hAnsi="Times New Roman" w:cs="Times New Roman"/>
        <w:b/>
        <w:i w:val="0"/>
        <w:caps w:val="0"/>
        <w:smallCaps w:val="0"/>
        <w:strike w:val="0"/>
        <w:dstrike w:val="0"/>
        <w:outline w:val="0"/>
        <w:shadow w:val="0"/>
        <w:emboss w:val="0"/>
        <w:imprint w:val="0"/>
        <w:sz w:val="24"/>
        <w:u w:val="none"/>
        <w:effect w:val="none"/>
        <w:vertAlign w:val="baseline"/>
      </w:rPr>
    </w:lvl>
    <w:lvl w:ilvl="8">
      <w:start w:val="1"/>
      <w:numFmt w:val="lowerRoman"/>
      <w:lvlText w:val="%9."/>
      <w:lvlJc w:val="left"/>
      <w:pPr>
        <w:tabs>
          <w:tab w:val="num" w:pos="3240"/>
        </w:tabs>
        <w:ind w:left="3240" w:hanging="360"/>
      </w:pPr>
      <w:rPr>
        <w:rFonts w:cs="Times New Roman"/>
      </w:rPr>
    </w:lvl>
  </w:abstractNum>
  <w:abstractNum w:abstractNumId="12">
    <w:nsid w:val="7B1A58A2"/>
    <w:multiLevelType w:val="hybridMultilevel"/>
    <w:tmpl w:val="8BA6CCB8"/>
    <w:lvl w:ilvl="0" w:tplc="32D43D34">
      <w:start w:val="1"/>
      <w:numFmt w:val="upperLetter"/>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7804"/>
  <w:doNotTrackMoves/>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uppressTop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23BFC"/>
    <w:rsid w:val="000014DE"/>
    <w:rsid w:val="00001F95"/>
    <w:rsid w:val="00006FEC"/>
    <w:rsid w:val="00007271"/>
    <w:rsid w:val="000113D8"/>
    <w:rsid w:val="00012371"/>
    <w:rsid w:val="00014146"/>
    <w:rsid w:val="0001420A"/>
    <w:rsid w:val="00014D4A"/>
    <w:rsid w:val="00015CE0"/>
    <w:rsid w:val="00020887"/>
    <w:rsid w:val="000210E4"/>
    <w:rsid w:val="000240C9"/>
    <w:rsid w:val="00024149"/>
    <w:rsid w:val="00030962"/>
    <w:rsid w:val="00030FB6"/>
    <w:rsid w:val="000320F9"/>
    <w:rsid w:val="0003238B"/>
    <w:rsid w:val="00032FDD"/>
    <w:rsid w:val="00033274"/>
    <w:rsid w:val="00033608"/>
    <w:rsid w:val="00036291"/>
    <w:rsid w:val="00037061"/>
    <w:rsid w:val="000374B1"/>
    <w:rsid w:val="00037EB1"/>
    <w:rsid w:val="00042F11"/>
    <w:rsid w:val="00044320"/>
    <w:rsid w:val="000507CD"/>
    <w:rsid w:val="00050C05"/>
    <w:rsid w:val="00050DDA"/>
    <w:rsid w:val="0005153A"/>
    <w:rsid w:val="00056E96"/>
    <w:rsid w:val="00056FAB"/>
    <w:rsid w:val="000575E5"/>
    <w:rsid w:val="00057E28"/>
    <w:rsid w:val="00060035"/>
    <w:rsid w:val="000615EE"/>
    <w:rsid w:val="0006271C"/>
    <w:rsid w:val="00062CCB"/>
    <w:rsid w:val="00063A39"/>
    <w:rsid w:val="00065887"/>
    <w:rsid w:val="000664BF"/>
    <w:rsid w:val="00070D6F"/>
    <w:rsid w:val="000724DF"/>
    <w:rsid w:val="00072F08"/>
    <w:rsid w:val="00073A29"/>
    <w:rsid w:val="00077F2B"/>
    <w:rsid w:val="000803B9"/>
    <w:rsid w:val="00080A59"/>
    <w:rsid w:val="000810A3"/>
    <w:rsid w:val="000822C7"/>
    <w:rsid w:val="00082A8A"/>
    <w:rsid w:val="00082BF4"/>
    <w:rsid w:val="00082C7C"/>
    <w:rsid w:val="000840EE"/>
    <w:rsid w:val="00084384"/>
    <w:rsid w:val="000851CF"/>
    <w:rsid w:val="0008521D"/>
    <w:rsid w:val="00085CA7"/>
    <w:rsid w:val="00087170"/>
    <w:rsid w:val="00090E79"/>
    <w:rsid w:val="000918D1"/>
    <w:rsid w:val="00091D7F"/>
    <w:rsid w:val="00094DB4"/>
    <w:rsid w:val="00094F6B"/>
    <w:rsid w:val="00095326"/>
    <w:rsid w:val="00097161"/>
    <w:rsid w:val="000973C6"/>
    <w:rsid w:val="000A12B7"/>
    <w:rsid w:val="000A209F"/>
    <w:rsid w:val="000A21A0"/>
    <w:rsid w:val="000A2B45"/>
    <w:rsid w:val="000A2E2A"/>
    <w:rsid w:val="000A6883"/>
    <w:rsid w:val="000B006C"/>
    <w:rsid w:val="000B01AF"/>
    <w:rsid w:val="000B2C5A"/>
    <w:rsid w:val="000B42D6"/>
    <w:rsid w:val="000B53C7"/>
    <w:rsid w:val="000B53E2"/>
    <w:rsid w:val="000B562B"/>
    <w:rsid w:val="000B70CD"/>
    <w:rsid w:val="000C1A2C"/>
    <w:rsid w:val="000C4F12"/>
    <w:rsid w:val="000C5A76"/>
    <w:rsid w:val="000C6201"/>
    <w:rsid w:val="000C75D3"/>
    <w:rsid w:val="000D02A1"/>
    <w:rsid w:val="000D0D81"/>
    <w:rsid w:val="000D1D4E"/>
    <w:rsid w:val="000D1F44"/>
    <w:rsid w:val="000D3302"/>
    <w:rsid w:val="000D337A"/>
    <w:rsid w:val="000D47E5"/>
    <w:rsid w:val="000D4F03"/>
    <w:rsid w:val="000D58C5"/>
    <w:rsid w:val="000D5E9B"/>
    <w:rsid w:val="000D5FF7"/>
    <w:rsid w:val="000D7ADB"/>
    <w:rsid w:val="000E2461"/>
    <w:rsid w:val="000E369D"/>
    <w:rsid w:val="000E3F95"/>
    <w:rsid w:val="000E5C3A"/>
    <w:rsid w:val="000E668A"/>
    <w:rsid w:val="000E72F2"/>
    <w:rsid w:val="000E7B4B"/>
    <w:rsid w:val="000E7DD2"/>
    <w:rsid w:val="000F286B"/>
    <w:rsid w:val="000F4A7A"/>
    <w:rsid w:val="000F738D"/>
    <w:rsid w:val="001003F1"/>
    <w:rsid w:val="001009C1"/>
    <w:rsid w:val="001015D0"/>
    <w:rsid w:val="00102E5A"/>
    <w:rsid w:val="00103835"/>
    <w:rsid w:val="00104996"/>
    <w:rsid w:val="001055AA"/>
    <w:rsid w:val="00105D88"/>
    <w:rsid w:val="0010660E"/>
    <w:rsid w:val="001106FC"/>
    <w:rsid w:val="001177C0"/>
    <w:rsid w:val="0012081C"/>
    <w:rsid w:val="00121B29"/>
    <w:rsid w:val="00124200"/>
    <w:rsid w:val="0012474F"/>
    <w:rsid w:val="00124D82"/>
    <w:rsid w:val="00126C77"/>
    <w:rsid w:val="00133DC4"/>
    <w:rsid w:val="0014420D"/>
    <w:rsid w:val="00145F39"/>
    <w:rsid w:val="001503D7"/>
    <w:rsid w:val="00150B1C"/>
    <w:rsid w:val="0015209F"/>
    <w:rsid w:val="0015278A"/>
    <w:rsid w:val="00153E54"/>
    <w:rsid w:val="00156EF0"/>
    <w:rsid w:val="00157074"/>
    <w:rsid w:val="001573D5"/>
    <w:rsid w:val="00161CDF"/>
    <w:rsid w:val="0016382D"/>
    <w:rsid w:val="001643B1"/>
    <w:rsid w:val="00165ED2"/>
    <w:rsid w:val="00170DD7"/>
    <w:rsid w:val="0017397B"/>
    <w:rsid w:val="00176962"/>
    <w:rsid w:val="0017732D"/>
    <w:rsid w:val="00180D72"/>
    <w:rsid w:val="001812C3"/>
    <w:rsid w:val="001827D1"/>
    <w:rsid w:val="001878C9"/>
    <w:rsid w:val="001901E7"/>
    <w:rsid w:val="00191003"/>
    <w:rsid w:val="00192747"/>
    <w:rsid w:val="0019529E"/>
    <w:rsid w:val="001963F5"/>
    <w:rsid w:val="001970AB"/>
    <w:rsid w:val="00197E08"/>
    <w:rsid w:val="001A257D"/>
    <w:rsid w:val="001A2C96"/>
    <w:rsid w:val="001A4A8A"/>
    <w:rsid w:val="001A6004"/>
    <w:rsid w:val="001A6CCA"/>
    <w:rsid w:val="001B041E"/>
    <w:rsid w:val="001B209C"/>
    <w:rsid w:val="001B2510"/>
    <w:rsid w:val="001B2949"/>
    <w:rsid w:val="001B46EF"/>
    <w:rsid w:val="001B5DEA"/>
    <w:rsid w:val="001C0B69"/>
    <w:rsid w:val="001C2F1A"/>
    <w:rsid w:val="001C5354"/>
    <w:rsid w:val="001D0476"/>
    <w:rsid w:val="001D34ED"/>
    <w:rsid w:val="001D3BD9"/>
    <w:rsid w:val="001D4A60"/>
    <w:rsid w:val="001E0275"/>
    <w:rsid w:val="001E0650"/>
    <w:rsid w:val="001E3A27"/>
    <w:rsid w:val="001E49F0"/>
    <w:rsid w:val="001E5B22"/>
    <w:rsid w:val="001E7A5C"/>
    <w:rsid w:val="001F0A9E"/>
    <w:rsid w:val="001F1674"/>
    <w:rsid w:val="001F481A"/>
    <w:rsid w:val="001F6D7F"/>
    <w:rsid w:val="001F7806"/>
    <w:rsid w:val="001F7867"/>
    <w:rsid w:val="00202C1F"/>
    <w:rsid w:val="002037AF"/>
    <w:rsid w:val="00203E3D"/>
    <w:rsid w:val="00205987"/>
    <w:rsid w:val="00205E02"/>
    <w:rsid w:val="00207985"/>
    <w:rsid w:val="0021037D"/>
    <w:rsid w:val="00211F64"/>
    <w:rsid w:val="00212089"/>
    <w:rsid w:val="002127C2"/>
    <w:rsid w:val="00213CEE"/>
    <w:rsid w:val="00214EF6"/>
    <w:rsid w:val="002154FA"/>
    <w:rsid w:val="00215822"/>
    <w:rsid w:val="00216744"/>
    <w:rsid w:val="00216CCB"/>
    <w:rsid w:val="00220774"/>
    <w:rsid w:val="002235B6"/>
    <w:rsid w:val="002267A9"/>
    <w:rsid w:val="0022719B"/>
    <w:rsid w:val="00227AA7"/>
    <w:rsid w:val="00230082"/>
    <w:rsid w:val="00230536"/>
    <w:rsid w:val="00230896"/>
    <w:rsid w:val="00230FA1"/>
    <w:rsid w:val="00231047"/>
    <w:rsid w:val="00232FB5"/>
    <w:rsid w:val="00233496"/>
    <w:rsid w:val="002341C6"/>
    <w:rsid w:val="00236622"/>
    <w:rsid w:val="0024156A"/>
    <w:rsid w:val="0024185A"/>
    <w:rsid w:val="002418B6"/>
    <w:rsid w:val="002427BF"/>
    <w:rsid w:val="00243377"/>
    <w:rsid w:val="00243488"/>
    <w:rsid w:val="0024433B"/>
    <w:rsid w:val="00244CDE"/>
    <w:rsid w:val="00245487"/>
    <w:rsid w:val="002527E4"/>
    <w:rsid w:val="00253B74"/>
    <w:rsid w:val="00254D5B"/>
    <w:rsid w:val="00255044"/>
    <w:rsid w:val="00256478"/>
    <w:rsid w:val="002564E3"/>
    <w:rsid w:val="00257005"/>
    <w:rsid w:val="0026139B"/>
    <w:rsid w:val="00261605"/>
    <w:rsid w:val="002637E7"/>
    <w:rsid w:val="00264660"/>
    <w:rsid w:val="00264FD8"/>
    <w:rsid w:val="0026583B"/>
    <w:rsid w:val="00272008"/>
    <w:rsid w:val="00272863"/>
    <w:rsid w:val="00272913"/>
    <w:rsid w:val="00274254"/>
    <w:rsid w:val="00275070"/>
    <w:rsid w:val="00284997"/>
    <w:rsid w:val="00286725"/>
    <w:rsid w:val="00287F31"/>
    <w:rsid w:val="00290620"/>
    <w:rsid w:val="002921E9"/>
    <w:rsid w:val="002921EC"/>
    <w:rsid w:val="00293E38"/>
    <w:rsid w:val="00294895"/>
    <w:rsid w:val="00295DBF"/>
    <w:rsid w:val="002A20C3"/>
    <w:rsid w:val="002A3B00"/>
    <w:rsid w:val="002A46EA"/>
    <w:rsid w:val="002A581D"/>
    <w:rsid w:val="002A629E"/>
    <w:rsid w:val="002A7F95"/>
    <w:rsid w:val="002B03AD"/>
    <w:rsid w:val="002B1084"/>
    <w:rsid w:val="002B1097"/>
    <w:rsid w:val="002B2DE0"/>
    <w:rsid w:val="002B2E00"/>
    <w:rsid w:val="002B342B"/>
    <w:rsid w:val="002B70A3"/>
    <w:rsid w:val="002B7AC0"/>
    <w:rsid w:val="002B7CE2"/>
    <w:rsid w:val="002B7D4A"/>
    <w:rsid w:val="002C225A"/>
    <w:rsid w:val="002C5799"/>
    <w:rsid w:val="002D0C0B"/>
    <w:rsid w:val="002D13A4"/>
    <w:rsid w:val="002D1F6D"/>
    <w:rsid w:val="002D2E78"/>
    <w:rsid w:val="002D7A49"/>
    <w:rsid w:val="002E4C3C"/>
    <w:rsid w:val="002E6A0C"/>
    <w:rsid w:val="002E7337"/>
    <w:rsid w:val="002E775E"/>
    <w:rsid w:val="002F0F47"/>
    <w:rsid w:val="002F14F4"/>
    <w:rsid w:val="002F1BE5"/>
    <w:rsid w:val="002F3A60"/>
    <w:rsid w:val="002F561B"/>
    <w:rsid w:val="002F6A83"/>
    <w:rsid w:val="002F6EAD"/>
    <w:rsid w:val="00300B0A"/>
    <w:rsid w:val="00300C60"/>
    <w:rsid w:val="00301F8C"/>
    <w:rsid w:val="00302D22"/>
    <w:rsid w:val="0030339D"/>
    <w:rsid w:val="00307A3A"/>
    <w:rsid w:val="00310273"/>
    <w:rsid w:val="003104D0"/>
    <w:rsid w:val="00312799"/>
    <w:rsid w:val="00313A87"/>
    <w:rsid w:val="00315797"/>
    <w:rsid w:val="00316D87"/>
    <w:rsid w:val="0031724D"/>
    <w:rsid w:val="003243D3"/>
    <w:rsid w:val="00331350"/>
    <w:rsid w:val="00331820"/>
    <w:rsid w:val="003322D0"/>
    <w:rsid w:val="00332E13"/>
    <w:rsid w:val="00333007"/>
    <w:rsid w:val="00334AB5"/>
    <w:rsid w:val="00334B54"/>
    <w:rsid w:val="00334BC9"/>
    <w:rsid w:val="0033585B"/>
    <w:rsid w:val="003364BE"/>
    <w:rsid w:val="00336ED4"/>
    <w:rsid w:val="00337D12"/>
    <w:rsid w:val="003412C5"/>
    <w:rsid w:val="003432EC"/>
    <w:rsid w:val="00345D44"/>
    <w:rsid w:val="00345ECE"/>
    <w:rsid w:val="00353269"/>
    <w:rsid w:val="003538A0"/>
    <w:rsid w:val="00353E54"/>
    <w:rsid w:val="003541D1"/>
    <w:rsid w:val="00354EE1"/>
    <w:rsid w:val="00355684"/>
    <w:rsid w:val="00357F64"/>
    <w:rsid w:val="00362BD5"/>
    <w:rsid w:val="00365598"/>
    <w:rsid w:val="0036583D"/>
    <w:rsid w:val="00366AD1"/>
    <w:rsid w:val="00367B0A"/>
    <w:rsid w:val="00367ED0"/>
    <w:rsid w:val="00370B18"/>
    <w:rsid w:val="00370ECC"/>
    <w:rsid w:val="00370F3B"/>
    <w:rsid w:val="00372B0B"/>
    <w:rsid w:val="00372D57"/>
    <w:rsid w:val="00375137"/>
    <w:rsid w:val="00375235"/>
    <w:rsid w:val="00377ADD"/>
    <w:rsid w:val="003803F7"/>
    <w:rsid w:val="00381899"/>
    <w:rsid w:val="0039032D"/>
    <w:rsid w:val="003905CB"/>
    <w:rsid w:val="00392122"/>
    <w:rsid w:val="00395EDD"/>
    <w:rsid w:val="00396137"/>
    <w:rsid w:val="003A15F7"/>
    <w:rsid w:val="003A1873"/>
    <w:rsid w:val="003A2021"/>
    <w:rsid w:val="003A4DE3"/>
    <w:rsid w:val="003A665D"/>
    <w:rsid w:val="003A7CEC"/>
    <w:rsid w:val="003A7F03"/>
    <w:rsid w:val="003B132F"/>
    <w:rsid w:val="003B1919"/>
    <w:rsid w:val="003B4492"/>
    <w:rsid w:val="003B4B87"/>
    <w:rsid w:val="003B51C9"/>
    <w:rsid w:val="003B5571"/>
    <w:rsid w:val="003B7AE1"/>
    <w:rsid w:val="003C2115"/>
    <w:rsid w:val="003C231F"/>
    <w:rsid w:val="003C2768"/>
    <w:rsid w:val="003C354C"/>
    <w:rsid w:val="003C3E3D"/>
    <w:rsid w:val="003C672E"/>
    <w:rsid w:val="003C6907"/>
    <w:rsid w:val="003C7B70"/>
    <w:rsid w:val="003D291C"/>
    <w:rsid w:val="003E0305"/>
    <w:rsid w:val="003E1D32"/>
    <w:rsid w:val="003E2FE9"/>
    <w:rsid w:val="003F0661"/>
    <w:rsid w:val="003F163C"/>
    <w:rsid w:val="003F31ED"/>
    <w:rsid w:val="003F397D"/>
    <w:rsid w:val="003F3D25"/>
    <w:rsid w:val="003F3F2A"/>
    <w:rsid w:val="003F52DE"/>
    <w:rsid w:val="003F5367"/>
    <w:rsid w:val="003F76F8"/>
    <w:rsid w:val="004013EE"/>
    <w:rsid w:val="00401CBF"/>
    <w:rsid w:val="00402B3D"/>
    <w:rsid w:val="00404394"/>
    <w:rsid w:val="00405019"/>
    <w:rsid w:val="00406B1E"/>
    <w:rsid w:val="0040771D"/>
    <w:rsid w:val="00412CC9"/>
    <w:rsid w:val="004136A7"/>
    <w:rsid w:val="00414ABD"/>
    <w:rsid w:val="00414F1D"/>
    <w:rsid w:val="00414FBC"/>
    <w:rsid w:val="00416375"/>
    <w:rsid w:val="00420822"/>
    <w:rsid w:val="00421D57"/>
    <w:rsid w:val="004221A9"/>
    <w:rsid w:val="00423BFC"/>
    <w:rsid w:val="004247AC"/>
    <w:rsid w:val="00426DE2"/>
    <w:rsid w:val="00434FA3"/>
    <w:rsid w:val="004350B6"/>
    <w:rsid w:val="00435946"/>
    <w:rsid w:val="004361AA"/>
    <w:rsid w:val="00440136"/>
    <w:rsid w:val="0044026B"/>
    <w:rsid w:val="00441300"/>
    <w:rsid w:val="004417B8"/>
    <w:rsid w:val="00441919"/>
    <w:rsid w:val="004425FD"/>
    <w:rsid w:val="00443D6A"/>
    <w:rsid w:val="00444591"/>
    <w:rsid w:val="004449E2"/>
    <w:rsid w:val="0044642E"/>
    <w:rsid w:val="00451270"/>
    <w:rsid w:val="00452325"/>
    <w:rsid w:val="00453D43"/>
    <w:rsid w:val="004549C0"/>
    <w:rsid w:val="004572EB"/>
    <w:rsid w:val="0046472A"/>
    <w:rsid w:val="00466350"/>
    <w:rsid w:val="00466453"/>
    <w:rsid w:val="004674F0"/>
    <w:rsid w:val="004711C9"/>
    <w:rsid w:val="00471FBB"/>
    <w:rsid w:val="0047398C"/>
    <w:rsid w:val="00474ACC"/>
    <w:rsid w:val="00475689"/>
    <w:rsid w:val="004769A9"/>
    <w:rsid w:val="00476E89"/>
    <w:rsid w:val="004775A1"/>
    <w:rsid w:val="00480C6F"/>
    <w:rsid w:val="00481053"/>
    <w:rsid w:val="00481BAE"/>
    <w:rsid w:val="00482CA7"/>
    <w:rsid w:val="0048320A"/>
    <w:rsid w:val="00486885"/>
    <w:rsid w:val="00486CBC"/>
    <w:rsid w:val="004870DE"/>
    <w:rsid w:val="004876FC"/>
    <w:rsid w:val="00491752"/>
    <w:rsid w:val="00492EC5"/>
    <w:rsid w:val="004946EA"/>
    <w:rsid w:val="00495F0E"/>
    <w:rsid w:val="00496942"/>
    <w:rsid w:val="004A1B4D"/>
    <w:rsid w:val="004A2300"/>
    <w:rsid w:val="004A5B0B"/>
    <w:rsid w:val="004A67D3"/>
    <w:rsid w:val="004A7B96"/>
    <w:rsid w:val="004B0497"/>
    <w:rsid w:val="004B0971"/>
    <w:rsid w:val="004B0FF4"/>
    <w:rsid w:val="004B191E"/>
    <w:rsid w:val="004B2D33"/>
    <w:rsid w:val="004B489A"/>
    <w:rsid w:val="004B525D"/>
    <w:rsid w:val="004B65E5"/>
    <w:rsid w:val="004C0726"/>
    <w:rsid w:val="004C1395"/>
    <w:rsid w:val="004C1661"/>
    <w:rsid w:val="004C5BD6"/>
    <w:rsid w:val="004D0B25"/>
    <w:rsid w:val="004D1308"/>
    <w:rsid w:val="004D75D2"/>
    <w:rsid w:val="004E3B2D"/>
    <w:rsid w:val="004E597D"/>
    <w:rsid w:val="004E6B47"/>
    <w:rsid w:val="004E72A8"/>
    <w:rsid w:val="004F086E"/>
    <w:rsid w:val="004F0BB7"/>
    <w:rsid w:val="004F11DA"/>
    <w:rsid w:val="004F2D92"/>
    <w:rsid w:val="004F2F43"/>
    <w:rsid w:val="004F3DD4"/>
    <w:rsid w:val="004F3FDA"/>
    <w:rsid w:val="004F405C"/>
    <w:rsid w:val="004F4964"/>
    <w:rsid w:val="004F535D"/>
    <w:rsid w:val="004F64AB"/>
    <w:rsid w:val="004F78C3"/>
    <w:rsid w:val="00500CD3"/>
    <w:rsid w:val="0050132A"/>
    <w:rsid w:val="00501954"/>
    <w:rsid w:val="00501C45"/>
    <w:rsid w:val="005023AB"/>
    <w:rsid w:val="005033A6"/>
    <w:rsid w:val="00504AEE"/>
    <w:rsid w:val="00507363"/>
    <w:rsid w:val="00510F2A"/>
    <w:rsid w:val="0051102E"/>
    <w:rsid w:val="005115AE"/>
    <w:rsid w:val="00512532"/>
    <w:rsid w:val="005137FD"/>
    <w:rsid w:val="00514C63"/>
    <w:rsid w:val="005169E2"/>
    <w:rsid w:val="00521019"/>
    <w:rsid w:val="00521BC6"/>
    <w:rsid w:val="005226D3"/>
    <w:rsid w:val="0052340B"/>
    <w:rsid w:val="0052376F"/>
    <w:rsid w:val="005269EA"/>
    <w:rsid w:val="0053059E"/>
    <w:rsid w:val="0053164B"/>
    <w:rsid w:val="00531EDF"/>
    <w:rsid w:val="00532960"/>
    <w:rsid w:val="00534E0A"/>
    <w:rsid w:val="005375A6"/>
    <w:rsid w:val="00537F57"/>
    <w:rsid w:val="00544B5B"/>
    <w:rsid w:val="00544C29"/>
    <w:rsid w:val="00545EE5"/>
    <w:rsid w:val="00547D38"/>
    <w:rsid w:val="005559EA"/>
    <w:rsid w:val="005560A6"/>
    <w:rsid w:val="0055760F"/>
    <w:rsid w:val="0055781B"/>
    <w:rsid w:val="0056123B"/>
    <w:rsid w:val="00562211"/>
    <w:rsid w:val="005627EE"/>
    <w:rsid w:val="00564778"/>
    <w:rsid w:val="00564FAD"/>
    <w:rsid w:val="00565B43"/>
    <w:rsid w:val="005675F4"/>
    <w:rsid w:val="00567CB4"/>
    <w:rsid w:val="00570144"/>
    <w:rsid w:val="005719FD"/>
    <w:rsid w:val="0057214D"/>
    <w:rsid w:val="0057230C"/>
    <w:rsid w:val="0057346B"/>
    <w:rsid w:val="00573653"/>
    <w:rsid w:val="005749AB"/>
    <w:rsid w:val="00575578"/>
    <w:rsid w:val="00575BAE"/>
    <w:rsid w:val="00576A17"/>
    <w:rsid w:val="00582D14"/>
    <w:rsid w:val="00583F29"/>
    <w:rsid w:val="00584720"/>
    <w:rsid w:val="00585E8E"/>
    <w:rsid w:val="00585FA5"/>
    <w:rsid w:val="00586641"/>
    <w:rsid w:val="00586D59"/>
    <w:rsid w:val="0058733B"/>
    <w:rsid w:val="00590702"/>
    <w:rsid w:val="005913D2"/>
    <w:rsid w:val="00592289"/>
    <w:rsid w:val="00593E2F"/>
    <w:rsid w:val="0059667E"/>
    <w:rsid w:val="005969DB"/>
    <w:rsid w:val="0059775B"/>
    <w:rsid w:val="005A07E1"/>
    <w:rsid w:val="005A2035"/>
    <w:rsid w:val="005A2485"/>
    <w:rsid w:val="005A6C55"/>
    <w:rsid w:val="005A74D5"/>
    <w:rsid w:val="005B0874"/>
    <w:rsid w:val="005B1B83"/>
    <w:rsid w:val="005B2890"/>
    <w:rsid w:val="005B5C63"/>
    <w:rsid w:val="005B6853"/>
    <w:rsid w:val="005B68D2"/>
    <w:rsid w:val="005C53BB"/>
    <w:rsid w:val="005C6810"/>
    <w:rsid w:val="005D4EC3"/>
    <w:rsid w:val="005D6363"/>
    <w:rsid w:val="005D6BBF"/>
    <w:rsid w:val="005E1D54"/>
    <w:rsid w:val="005E2D08"/>
    <w:rsid w:val="005E52B0"/>
    <w:rsid w:val="005E5BB1"/>
    <w:rsid w:val="005F14F0"/>
    <w:rsid w:val="005F2D2E"/>
    <w:rsid w:val="005F3E27"/>
    <w:rsid w:val="005F454E"/>
    <w:rsid w:val="005F49A1"/>
    <w:rsid w:val="005F5FE8"/>
    <w:rsid w:val="005F680B"/>
    <w:rsid w:val="005F7F9F"/>
    <w:rsid w:val="00606F1D"/>
    <w:rsid w:val="00611D6F"/>
    <w:rsid w:val="00612EE1"/>
    <w:rsid w:val="00614DC1"/>
    <w:rsid w:val="006157CB"/>
    <w:rsid w:val="00615E38"/>
    <w:rsid w:val="006169FA"/>
    <w:rsid w:val="0062006C"/>
    <w:rsid w:val="00620BC9"/>
    <w:rsid w:val="00621E18"/>
    <w:rsid w:val="00622077"/>
    <w:rsid w:val="00626AFD"/>
    <w:rsid w:val="006302A5"/>
    <w:rsid w:val="00632F8A"/>
    <w:rsid w:val="006372D3"/>
    <w:rsid w:val="00637CF8"/>
    <w:rsid w:val="00640914"/>
    <w:rsid w:val="006409F1"/>
    <w:rsid w:val="00640B06"/>
    <w:rsid w:val="006410EC"/>
    <w:rsid w:val="00641924"/>
    <w:rsid w:val="00641AF9"/>
    <w:rsid w:val="00641E1E"/>
    <w:rsid w:val="0064221E"/>
    <w:rsid w:val="00642346"/>
    <w:rsid w:val="00644C05"/>
    <w:rsid w:val="0064633B"/>
    <w:rsid w:val="00647AE7"/>
    <w:rsid w:val="00647B28"/>
    <w:rsid w:val="00647D91"/>
    <w:rsid w:val="00650A4D"/>
    <w:rsid w:val="00650CD3"/>
    <w:rsid w:val="006534C4"/>
    <w:rsid w:val="00654FA6"/>
    <w:rsid w:val="00655077"/>
    <w:rsid w:val="006552F8"/>
    <w:rsid w:val="006555A4"/>
    <w:rsid w:val="00655FE9"/>
    <w:rsid w:val="006561AF"/>
    <w:rsid w:val="00656DC1"/>
    <w:rsid w:val="00656E68"/>
    <w:rsid w:val="006575B8"/>
    <w:rsid w:val="00660805"/>
    <w:rsid w:val="006619D8"/>
    <w:rsid w:val="00662C1C"/>
    <w:rsid w:val="006638AE"/>
    <w:rsid w:val="00665F19"/>
    <w:rsid w:val="006672E0"/>
    <w:rsid w:val="0066772A"/>
    <w:rsid w:val="00673CE6"/>
    <w:rsid w:val="006750E4"/>
    <w:rsid w:val="00681212"/>
    <w:rsid w:val="006832B6"/>
    <w:rsid w:val="006840A7"/>
    <w:rsid w:val="0068410D"/>
    <w:rsid w:val="0068586C"/>
    <w:rsid w:val="00690D25"/>
    <w:rsid w:val="00694380"/>
    <w:rsid w:val="00694AA7"/>
    <w:rsid w:val="00696521"/>
    <w:rsid w:val="006A0364"/>
    <w:rsid w:val="006A2A96"/>
    <w:rsid w:val="006A3F56"/>
    <w:rsid w:val="006A4071"/>
    <w:rsid w:val="006A6CC1"/>
    <w:rsid w:val="006A7CFC"/>
    <w:rsid w:val="006B02C1"/>
    <w:rsid w:val="006B487A"/>
    <w:rsid w:val="006B6034"/>
    <w:rsid w:val="006B7C85"/>
    <w:rsid w:val="006C1C90"/>
    <w:rsid w:val="006C3885"/>
    <w:rsid w:val="006C4439"/>
    <w:rsid w:val="006C53E2"/>
    <w:rsid w:val="006C6235"/>
    <w:rsid w:val="006C70CD"/>
    <w:rsid w:val="006C723C"/>
    <w:rsid w:val="006C7825"/>
    <w:rsid w:val="006D0547"/>
    <w:rsid w:val="006D0B49"/>
    <w:rsid w:val="006D3B63"/>
    <w:rsid w:val="006D4284"/>
    <w:rsid w:val="006D4C86"/>
    <w:rsid w:val="006D593C"/>
    <w:rsid w:val="006D5BDB"/>
    <w:rsid w:val="006D6AAA"/>
    <w:rsid w:val="006E15B8"/>
    <w:rsid w:val="006E2568"/>
    <w:rsid w:val="006E4444"/>
    <w:rsid w:val="006E5523"/>
    <w:rsid w:val="006E6C0D"/>
    <w:rsid w:val="006E7353"/>
    <w:rsid w:val="006F0107"/>
    <w:rsid w:val="006F018D"/>
    <w:rsid w:val="006F0428"/>
    <w:rsid w:val="006F1808"/>
    <w:rsid w:val="006F1E92"/>
    <w:rsid w:val="006F5C62"/>
    <w:rsid w:val="006F6119"/>
    <w:rsid w:val="006F6922"/>
    <w:rsid w:val="006F6D54"/>
    <w:rsid w:val="006F71F6"/>
    <w:rsid w:val="007003C5"/>
    <w:rsid w:val="0070114E"/>
    <w:rsid w:val="00702A56"/>
    <w:rsid w:val="00702EB4"/>
    <w:rsid w:val="00704643"/>
    <w:rsid w:val="00706F07"/>
    <w:rsid w:val="00707A71"/>
    <w:rsid w:val="007103BE"/>
    <w:rsid w:val="00711B67"/>
    <w:rsid w:val="00715772"/>
    <w:rsid w:val="00720461"/>
    <w:rsid w:val="007233C8"/>
    <w:rsid w:val="00724645"/>
    <w:rsid w:val="00724D82"/>
    <w:rsid w:val="00725C8A"/>
    <w:rsid w:val="00726013"/>
    <w:rsid w:val="007266E3"/>
    <w:rsid w:val="00726A56"/>
    <w:rsid w:val="00727D2D"/>
    <w:rsid w:val="00737100"/>
    <w:rsid w:val="0074061D"/>
    <w:rsid w:val="00742118"/>
    <w:rsid w:val="00743F40"/>
    <w:rsid w:val="00744ED2"/>
    <w:rsid w:val="00746293"/>
    <w:rsid w:val="007510A0"/>
    <w:rsid w:val="0075192D"/>
    <w:rsid w:val="0075376C"/>
    <w:rsid w:val="00753DFA"/>
    <w:rsid w:val="0075468A"/>
    <w:rsid w:val="0076051F"/>
    <w:rsid w:val="00763676"/>
    <w:rsid w:val="00765479"/>
    <w:rsid w:val="00775123"/>
    <w:rsid w:val="007756CB"/>
    <w:rsid w:val="00776B66"/>
    <w:rsid w:val="00777408"/>
    <w:rsid w:val="007807CA"/>
    <w:rsid w:val="00781D06"/>
    <w:rsid w:val="0078536C"/>
    <w:rsid w:val="007863C1"/>
    <w:rsid w:val="007903AD"/>
    <w:rsid w:val="007940E3"/>
    <w:rsid w:val="00794DE8"/>
    <w:rsid w:val="007950C4"/>
    <w:rsid w:val="007960B5"/>
    <w:rsid w:val="007A156D"/>
    <w:rsid w:val="007A162C"/>
    <w:rsid w:val="007A3A18"/>
    <w:rsid w:val="007A4EB2"/>
    <w:rsid w:val="007A7D6C"/>
    <w:rsid w:val="007B10B9"/>
    <w:rsid w:val="007B15E7"/>
    <w:rsid w:val="007B2513"/>
    <w:rsid w:val="007B28DC"/>
    <w:rsid w:val="007B72C5"/>
    <w:rsid w:val="007C04A5"/>
    <w:rsid w:val="007C11D4"/>
    <w:rsid w:val="007C4D94"/>
    <w:rsid w:val="007C541E"/>
    <w:rsid w:val="007C6987"/>
    <w:rsid w:val="007D02B5"/>
    <w:rsid w:val="007D1B66"/>
    <w:rsid w:val="007D2670"/>
    <w:rsid w:val="007D2C5C"/>
    <w:rsid w:val="007D3F3F"/>
    <w:rsid w:val="007D513A"/>
    <w:rsid w:val="007D5FDF"/>
    <w:rsid w:val="007D6452"/>
    <w:rsid w:val="007D6F66"/>
    <w:rsid w:val="007D758C"/>
    <w:rsid w:val="007E330A"/>
    <w:rsid w:val="007E73D8"/>
    <w:rsid w:val="007E75DC"/>
    <w:rsid w:val="007F4550"/>
    <w:rsid w:val="007F56A4"/>
    <w:rsid w:val="007F5F0C"/>
    <w:rsid w:val="00800BA9"/>
    <w:rsid w:val="00802639"/>
    <w:rsid w:val="00810192"/>
    <w:rsid w:val="00810605"/>
    <w:rsid w:val="008125A5"/>
    <w:rsid w:val="00812CDB"/>
    <w:rsid w:val="008138C9"/>
    <w:rsid w:val="0081422D"/>
    <w:rsid w:val="0081530E"/>
    <w:rsid w:val="00817698"/>
    <w:rsid w:val="0082068E"/>
    <w:rsid w:val="008222B6"/>
    <w:rsid w:val="00822CAD"/>
    <w:rsid w:val="008238C9"/>
    <w:rsid w:val="00824FFE"/>
    <w:rsid w:val="0082614A"/>
    <w:rsid w:val="00826BD5"/>
    <w:rsid w:val="00830062"/>
    <w:rsid w:val="00830BC5"/>
    <w:rsid w:val="00831D3E"/>
    <w:rsid w:val="00831FD1"/>
    <w:rsid w:val="00833B34"/>
    <w:rsid w:val="00835CC2"/>
    <w:rsid w:val="00835CDC"/>
    <w:rsid w:val="00843E36"/>
    <w:rsid w:val="00846547"/>
    <w:rsid w:val="00850CC1"/>
    <w:rsid w:val="00851DA9"/>
    <w:rsid w:val="008547C4"/>
    <w:rsid w:val="00856E13"/>
    <w:rsid w:val="00857606"/>
    <w:rsid w:val="00860052"/>
    <w:rsid w:val="0086135C"/>
    <w:rsid w:val="00861F91"/>
    <w:rsid w:val="00863ABB"/>
    <w:rsid w:val="008641B2"/>
    <w:rsid w:val="0086469D"/>
    <w:rsid w:val="00864980"/>
    <w:rsid w:val="00864B26"/>
    <w:rsid w:val="00865D50"/>
    <w:rsid w:val="00870E3F"/>
    <w:rsid w:val="00873355"/>
    <w:rsid w:val="00875CEA"/>
    <w:rsid w:val="00876A0D"/>
    <w:rsid w:val="00876BBB"/>
    <w:rsid w:val="00877A3B"/>
    <w:rsid w:val="00877FBA"/>
    <w:rsid w:val="00884EAC"/>
    <w:rsid w:val="00890F9E"/>
    <w:rsid w:val="00895554"/>
    <w:rsid w:val="00896FE7"/>
    <w:rsid w:val="008A01FA"/>
    <w:rsid w:val="008A0A08"/>
    <w:rsid w:val="008A0BE8"/>
    <w:rsid w:val="008A15DD"/>
    <w:rsid w:val="008A24DE"/>
    <w:rsid w:val="008A35DC"/>
    <w:rsid w:val="008A3CB6"/>
    <w:rsid w:val="008A4312"/>
    <w:rsid w:val="008A590D"/>
    <w:rsid w:val="008A70F0"/>
    <w:rsid w:val="008A72B0"/>
    <w:rsid w:val="008B1AD7"/>
    <w:rsid w:val="008B1BDD"/>
    <w:rsid w:val="008B25FC"/>
    <w:rsid w:val="008B2725"/>
    <w:rsid w:val="008B4056"/>
    <w:rsid w:val="008B5A1F"/>
    <w:rsid w:val="008B7A8A"/>
    <w:rsid w:val="008B7FFD"/>
    <w:rsid w:val="008C1865"/>
    <w:rsid w:val="008C28B8"/>
    <w:rsid w:val="008C3373"/>
    <w:rsid w:val="008C363B"/>
    <w:rsid w:val="008C5A80"/>
    <w:rsid w:val="008C7D9E"/>
    <w:rsid w:val="008D0359"/>
    <w:rsid w:val="008D128E"/>
    <w:rsid w:val="008D17CB"/>
    <w:rsid w:val="008D19CD"/>
    <w:rsid w:val="008D4489"/>
    <w:rsid w:val="008D46DE"/>
    <w:rsid w:val="008D5E55"/>
    <w:rsid w:val="008E1D0B"/>
    <w:rsid w:val="008E4EF3"/>
    <w:rsid w:val="008E588A"/>
    <w:rsid w:val="008E72C9"/>
    <w:rsid w:val="008F07D9"/>
    <w:rsid w:val="008F0DFE"/>
    <w:rsid w:val="008F17F0"/>
    <w:rsid w:val="008F192B"/>
    <w:rsid w:val="008F1DA1"/>
    <w:rsid w:val="008F2474"/>
    <w:rsid w:val="008F4A91"/>
    <w:rsid w:val="008F5482"/>
    <w:rsid w:val="008F57E6"/>
    <w:rsid w:val="008F60D4"/>
    <w:rsid w:val="008F6729"/>
    <w:rsid w:val="008F6F5F"/>
    <w:rsid w:val="008F785F"/>
    <w:rsid w:val="008F7F64"/>
    <w:rsid w:val="009004A7"/>
    <w:rsid w:val="009038A4"/>
    <w:rsid w:val="00903CCA"/>
    <w:rsid w:val="00904616"/>
    <w:rsid w:val="00904C66"/>
    <w:rsid w:val="00906A6B"/>
    <w:rsid w:val="00910282"/>
    <w:rsid w:val="00914537"/>
    <w:rsid w:val="00915167"/>
    <w:rsid w:val="00920E83"/>
    <w:rsid w:val="00922C3D"/>
    <w:rsid w:val="00923BED"/>
    <w:rsid w:val="00924168"/>
    <w:rsid w:val="009259F0"/>
    <w:rsid w:val="00926E6B"/>
    <w:rsid w:val="00932F43"/>
    <w:rsid w:val="00933566"/>
    <w:rsid w:val="009345DE"/>
    <w:rsid w:val="00935278"/>
    <w:rsid w:val="00936911"/>
    <w:rsid w:val="00937162"/>
    <w:rsid w:val="0093735F"/>
    <w:rsid w:val="00937835"/>
    <w:rsid w:val="00940561"/>
    <w:rsid w:val="009409E7"/>
    <w:rsid w:val="009410EB"/>
    <w:rsid w:val="009413EB"/>
    <w:rsid w:val="00942707"/>
    <w:rsid w:val="00944ECB"/>
    <w:rsid w:val="00945C6D"/>
    <w:rsid w:val="009460F6"/>
    <w:rsid w:val="00946441"/>
    <w:rsid w:val="009467EA"/>
    <w:rsid w:val="00946908"/>
    <w:rsid w:val="00946F8F"/>
    <w:rsid w:val="0095112E"/>
    <w:rsid w:val="009521C3"/>
    <w:rsid w:val="00955766"/>
    <w:rsid w:val="00957DA5"/>
    <w:rsid w:val="00961056"/>
    <w:rsid w:val="009613B4"/>
    <w:rsid w:val="00962CA1"/>
    <w:rsid w:val="00963B17"/>
    <w:rsid w:val="00964246"/>
    <w:rsid w:val="00964354"/>
    <w:rsid w:val="0097051E"/>
    <w:rsid w:val="00974625"/>
    <w:rsid w:val="00974F15"/>
    <w:rsid w:val="00975C64"/>
    <w:rsid w:val="009773A8"/>
    <w:rsid w:val="0097782C"/>
    <w:rsid w:val="00981574"/>
    <w:rsid w:val="00982B6E"/>
    <w:rsid w:val="00984511"/>
    <w:rsid w:val="0098607F"/>
    <w:rsid w:val="00987081"/>
    <w:rsid w:val="00990CF5"/>
    <w:rsid w:val="00990FF8"/>
    <w:rsid w:val="00991B94"/>
    <w:rsid w:val="00992581"/>
    <w:rsid w:val="0099276F"/>
    <w:rsid w:val="009945BF"/>
    <w:rsid w:val="00995625"/>
    <w:rsid w:val="00995B1D"/>
    <w:rsid w:val="00995BC2"/>
    <w:rsid w:val="009A025B"/>
    <w:rsid w:val="009A0EFA"/>
    <w:rsid w:val="009A11FE"/>
    <w:rsid w:val="009A3679"/>
    <w:rsid w:val="009A4482"/>
    <w:rsid w:val="009A4721"/>
    <w:rsid w:val="009A4C22"/>
    <w:rsid w:val="009A5B1D"/>
    <w:rsid w:val="009A7F0A"/>
    <w:rsid w:val="009B1C6A"/>
    <w:rsid w:val="009B2CB7"/>
    <w:rsid w:val="009B5A62"/>
    <w:rsid w:val="009B69A3"/>
    <w:rsid w:val="009C0501"/>
    <w:rsid w:val="009C14B9"/>
    <w:rsid w:val="009C2E79"/>
    <w:rsid w:val="009C2EF9"/>
    <w:rsid w:val="009C31E7"/>
    <w:rsid w:val="009C4FE8"/>
    <w:rsid w:val="009C5428"/>
    <w:rsid w:val="009C5ED5"/>
    <w:rsid w:val="009C63A4"/>
    <w:rsid w:val="009D0E3F"/>
    <w:rsid w:val="009D32B2"/>
    <w:rsid w:val="009D6117"/>
    <w:rsid w:val="009E041C"/>
    <w:rsid w:val="009E2F7B"/>
    <w:rsid w:val="009E3E43"/>
    <w:rsid w:val="009E478D"/>
    <w:rsid w:val="009E5FB9"/>
    <w:rsid w:val="009E72E3"/>
    <w:rsid w:val="009E774E"/>
    <w:rsid w:val="009E7A21"/>
    <w:rsid w:val="009F3191"/>
    <w:rsid w:val="009F448D"/>
    <w:rsid w:val="009F44D9"/>
    <w:rsid w:val="009F57B1"/>
    <w:rsid w:val="009F5AD7"/>
    <w:rsid w:val="009F5FFD"/>
    <w:rsid w:val="00A007CE"/>
    <w:rsid w:val="00A00B5D"/>
    <w:rsid w:val="00A00E4F"/>
    <w:rsid w:val="00A01893"/>
    <w:rsid w:val="00A01F51"/>
    <w:rsid w:val="00A02253"/>
    <w:rsid w:val="00A022D0"/>
    <w:rsid w:val="00A02308"/>
    <w:rsid w:val="00A02C32"/>
    <w:rsid w:val="00A04A08"/>
    <w:rsid w:val="00A04E13"/>
    <w:rsid w:val="00A0674D"/>
    <w:rsid w:val="00A07D77"/>
    <w:rsid w:val="00A07F7B"/>
    <w:rsid w:val="00A12FAA"/>
    <w:rsid w:val="00A1417B"/>
    <w:rsid w:val="00A1616F"/>
    <w:rsid w:val="00A17924"/>
    <w:rsid w:val="00A1799D"/>
    <w:rsid w:val="00A2037B"/>
    <w:rsid w:val="00A20A97"/>
    <w:rsid w:val="00A21264"/>
    <w:rsid w:val="00A21282"/>
    <w:rsid w:val="00A21399"/>
    <w:rsid w:val="00A22643"/>
    <w:rsid w:val="00A252E7"/>
    <w:rsid w:val="00A253E5"/>
    <w:rsid w:val="00A26794"/>
    <w:rsid w:val="00A3133B"/>
    <w:rsid w:val="00A323B0"/>
    <w:rsid w:val="00A33322"/>
    <w:rsid w:val="00A35562"/>
    <w:rsid w:val="00A367A7"/>
    <w:rsid w:val="00A36A71"/>
    <w:rsid w:val="00A375BD"/>
    <w:rsid w:val="00A41EA7"/>
    <w:rsid w:val="00A42510"/>
    <w:rsid w:val="00A44F20"/>
    <w:rsid w:val="00A4504D"/>
    <w:rsid w:val="00A45350"/>
    <w:rsid w:val="00A46F6C"/>
    <w:rsid w:val="00A47CE5"/>
    <w:rsid w:val="00A5228B"/>
    <w:rsid w:val="00A52386"/>
    <w:rsid w:val="00A5371B"/>
    <w:rsid w:val="00A551D4"/>
    <w:rsid w:val="00A6228C"/>
    <w:rsid w:val="00A63254"/>
    <w:rsid w:val="00A6373C"/>
    <w:rsid w:val="00A65CBF"/>
    <w:rsid w:val="00A701E6"/>
    <w:rsid w:val="00A71836"/>
    <w:rsid w:val="00A72D55"/>
    <w:rsid w:val="00A73B6A"/>
    <w:rsid w:val="00A73BAC"/>
    <w:rsid w:val="00A74797"/>
    <w:rsid w:val="00A7728A"/>
    <w:rsid w:val="00A77B4A"/>
    <w:rsid w:val="00A8082C"/>
    <w:rsid w:val="00A823C3"/>
    <w:rsid w:val="00A83204"/>
    <w:rsid w:val="00A83675"/>
    <w:rsid w:val="00A91BCB"/>
    <w:rsid w:val="00A94DB9"/>
    <w:rsid w:val="00A967A5"/>
    <w:rsid w:val="00AA21AD"/>
    <w:rsid w:val="00AA2DC7"/>
    <w:rsid w:val="00AA445B"/>
    <w:rsid w:val="00AA6ACA"/>
    <w:rsid w:val="00AB00E7"/>
    <w:rsid w:val="00AB023F"/>
    <w:rsid w:val="00AB0308"/>
    <w:rsid w:val="00AB0721"/>
    <w:rsid w:val="00AB0830"/>
    <w:rsid w:val="00AB3528"/>
    <w:rsid w:val="00AB3CF1"/>
    <w:rsid w:val="00AB5CFD"/>
    <w:rsid w:val="00AB7EE5"/>
    <w:rsid w:val="00AC0D63"/>
    <w:rsid w:val="00AC53E0"/>
    <w:rsid w:val="00AC6036"/>
    <w:rsid w:val="00AC6891"/>
    <w:rsid w:val="00AC7F31"/>
    <w:rsid w:val="00AD3D35"/>
    <w:rsid w:val="00AD5A59"/>
    <w:rsid w:val="00AD6293"/>
    <w:rsid w:val="00AD6719"/>
    <w:rsid w:val="00AD75C7"/>
    <w:rsid w:val="00AE7049"/>
    <w:rsid w:val="00AE780B"/>
    <w:rsid w:val="00AE78D7"/>
    <w:rsid w:val="00AF26D6"/>
    <w:rsid w:val="00AF29FF"/>
    <w:rsid w:val="00AF48F1"/>
    <w:rsid w:val="00B00D97"/>
    <w:rsid w:val="00B01310"/>
    <w:rsid w:val="00B013BF"/>
    <w:rsid w:val="00B03F50"/>
    <w:rsid w:val="00B162BB"/>
    <w:rsid w:val="00B16FEE"/>
    <w:rsid w:val="00B22E5C"/>
    <w:rsid w:val="00B22EE9"/>
    <w:rsid w:val="00B233B0"/>
    <w:rsid w:val="00B243CB"/>
    <w:rsid w:val="00B24437"/>
    <w:rsid w:val="00B25462"/>
    <w:rsid w:val="00B2568A"/>
    <w:rsid w:val="00B257DF"/>
    <w:rsid w:val="00B260BA"/>
    <w:rsid w:val="00B27AF4"/>
    <w:rsid w:val="00B30859"/>
    <w:rsid w:val="00B30D43"/>
    <w:rsid w:val="00B3123B"/>
    <w:rsid w:val="00B31569"/>
    <w:rsid w:val="00B31CDB"/>
    <w:rsid w:val="00B31E13"/>
    <w:rsid w:val="00B320C6"/>
    <w:rsid w:val="00B328B1"/>
    <w:rsid w:val="00B34B5E"/>
    <w:rsid w:val="00B34B6A"/>
    <w:rsid w:val="00B35C69"/>
    <w:rsid w:val="00B4013B"/>
    <w:rsid w:val="00B405DC"/>
    <w:rsid w:val="00B41DBF"/>
    <w:rsid w:val="00B441B7"/>
    <w:rsid w:val="00B45F3E"/>
    <w:rsid w:val="00B46E8D"/>
    <w:rsid w:val="00B470DC"/>
    <w:rsid w:val="00B474DA"/>
    <w:rsid w:val="00B47A1C"/>
    <w:rsid w:val="00B503F5"/>
    <w:rsid w:val="00B50827"/>
    <w:rsid w:val="00B513A6"/>
    <w:rsid w:val="00B52209"/>
    <w:rsid w:val="00B52AF2"/>
    <w:rsid w:val="00B52FDB"/>
    <w:rsid w:val="00B5503A"/>
    <w:rsid w:val="00B55B11"/>
    <w:rsid w:val="00B55FED"/>
    <w:rsid w:val="00B57A32"/>
    <w:rsid w:val="00B57D62"/>
    <w:rsid w:val="00B6423B"/>
    <w:rsid w:val="00B65403"/>
    <w:rsid w:val="00B65461"/>
    <w:rsid w:val="00B7132D"/>
    <w:rsid w:val="00B72736"/>
    <w:rsid w:val="00B75E0C"/>
    <w:rsid w:val="00B76339"/>
    <w:rsid w:val="00B77F30"/>
    <w:rsid w:val="00B81699"/>
    <w:rsid w:val="00B83E41"/>
    <w:rsid w:val="00B90B97"/>
    <w:rsid w:val="00B90FEC"/>
    <w:rsid w:val="00B92AFE"/>
    <w:rsid w:val="00B92EA9"/>
    <w:rsid w:val="00B94265"/>
    <w:rsid w:val="00B94838"/>
    <w:rsid w:val="00B95197"/>
    <w:rsid w:val="00B9547A"/>
    <w:rsid w:val="00B95711"/>
    <w:rsid w:val="00B95A93"/>
    <w:rsid w:val="00B96CEE"/>
    <w:rsid w:val="00BA2D51"/>
    <w:rsid w:val="00BA2E4B"/>
    <w:rsid w:val="00BA347D"/>
    <w:rsid w:val="00BA3E68"/>
    <w:rsid w:val="00BA5294"/>
    <w:rsid w:val="00BA5D39"/>
    <w:rsid w:val="00BA6CE5"/>
    <w:rsid w:val="00BA745F"/>
    <w:rsid w:val="00BA7693"/>
    <w:rsid w:val="00BB07E2"/>
    <w:rsid w:val="00BB0C83"/>
    <w:rsid w:val="00BB0D6B"/>
    <w:rsid w:val="00BB102F"/>
    <w:rsid w:val="00BB13FA"/>
    <w:rsid w:val="00BB37A4"/>
    <w:rsid w:val="00BB6587"/>
    <w:rsid w:val="00BB66AB"/>
    <w:rsid w:val="00BB68FB"/>
    <w:rsid w:val="00BC276F"/>
    <w:rsid w:val="00BC2DA0"/>
    <w:rsid w:val="00BC48A1"/>
    <w:rsid w:val="00BD02B6"/>
    <w:rsid w:val="00BD271F"/>
    <w:rsid w:val="00BD35BC"/>
    <w:rsid w:val="00BD4175"/>
    <w:rsid w:val="00BD5414"/>
    <w:rsid w:val="00BD71BB"/>
    <w:rsid w:val="00BE2226"/>
    <w:rsid w:val="00BE3E17"/>
    <w:rsid w:val="00BE5D4F"/>
    <w:rsid w:val="00BE68B3"/>
    <w:rsid w:val="00BF05E0"/>
    <w:rsid w:val="00BF6DE2"/>
    <w:rsid w:val="00C03E6F"/>
    <w:rsid w:val="00C045B1"/>
    <w:rsid w:val="00C04B11"/>
    <w:rsid w:val="00C058CF"/>
    <w:rsid w:val="00C05D43"/>
    <w:rsid w:val="00C06736"/>
    <w:rsid w:val="00C0718E"/>
    <w:rsid w:val="00C1063C"/>
    <w:rsid w:val="00C10AEC"/>
    <w:rsid w:val="00C12385"/>
    <w:rsid w:val="00C12408"/>
    <w:rsid w:val="00C12B68"/>
    <w:rsid w:val="00C13958"/>
    <w:rsid w:val="00C13ABD"/>
    <w:rsid w:val="00C1467E"/>
    <w:rsid w:val="00C15D8D"/>
    <w:rsid w:val="00C15FD4"/>
    <w:rsid w:val="00C1617C"/>
    <w:rsid w:val="00C230DF"/>
    <w:rsid w:val="00C23ADB"/>
    <w:rsid w:val="00C244E0"/>
    <w:rsid w:val="00C249B0"/>
    <w:rsid w:val="00C2624C"/>
    <w:rsid w:val="00C31E0F"/>
    <w:rsid w:val="00C32145"/>
    <w:rsid w:val="00C32B51"/>
    <w:rsid w:val="00C35219"/>
    <w:rsid w:val="00C35401"/>
    <w:rsid w:val="00C403AC"/>
    <w:rsid w:val="00C405DC"/>
    <w:rsid w:val="00C40EA7"/>
    <w:rsid w:val="00C44949"/>
    <w:rsid w:val="00C50799"/>
    <w:rsid w:val="00C513FC"/>
    <w:rsid w:val="00C53781"/>
    <w:rsid w:val="00C53E47"/>
    <w:rsid w:val="00C55929"/>
    <w:rsid w:val="00C56705"/>
    <w:rsid w:val="00C56B9B"/>
    <w:rsid w:val="00C57F87"/>
    <w:rsid w:val="00C61BAE"/>
    <w:rsid w:val="00C6293C"/>
    <w:rsid w:val="00C64CC5"/>
    <w:rsid w:val="00C65713"/>
    <w:rsid w:val="00C65B9B"/>
    <w:rsid w:val="00C660F9"/>
    <w:rsid w:val="00C6634F"/>
    <w:rsid w:val="00C66A1F"/>
    <w:rsid w:val="00C67245"/>
    <w:rsid w:val="00C70DCA"/>
    <w:rsid w:val="00C73867"/>
    <w:rsid w:val="00C765E1"/>
    <w:rsid w:val="00C76CAC"/>
    <w:rsid w:val="00C77666"/>
    <w:rsid w:val="00C80F60"/>
    <w:rsid w:val="00C813CF"/>
    <w:rsid w:val="00C81CA6"/>
    <w:rsid w:val="00C823E3"/>
    <w:rsid w:val="00C82A76"/>
    <w:rsid w:val="00C86197"/>
    <w:rsid w:val="00C865C7"/>
    <w:rsid w:val="00C913EC"/>
    <w:rsid w:val="00C915C2"/>
    <w:rsid w:val="00C92DB4"/>
    <w:rsid w:val="00C92E0A"/>
    <w:rsid w:val="00C93A14"/>
    <w:rsid w:val="00C95181"/>
    <w:rsid w:val="00C95739"/>
    <w:rsid w:val="00C96840"/>
    <w:rsid w:val="00CA04B3"/>
    <w:rsid w:val="00CA113B"/>
    <w:rsid w:val="00CA15BD"/>
    <w:rsid w:val="00CA7C8E"/>
    <w:rsid w:val="00CB04FC"/>
    <w:rsid w:val="00CB0900"/>
    <w:rsid w:val="00CB1B9E"/>
    <w:rsid w:val="00CB1C49"/>
    <w:rsid w:val="00CB4483"/>
    <w:rsid w:val="00CB4985"/>
    <w:rsid w:val="00CC167D"/>
    <w:rsid w:val="00CC29BA"/>
    <w:rsid w:val="00CC3FE2"/>
    <w:rsid w:val="00CC423E"/>
    <w:rsid w:val="00CC7013"/>
    <w:rsid w:val="00CD051B"/>
    <w:rsid w:val="00CD0A5E"/>
    <w:rsid w:val="00CD33E9"/>
    <w:rsid w:val="00CD3D90"/>
    <w:rsid w:val="00CD4FE4"/>
    <w:rsid w:val="00CD6868"/>
    <w:rsid w:val="00CD6B9D"/>
    <w:rsid w:val="00CD7731"/>
    <w:rsid w:val="00CE0BEC"/>
    <w:rsid w:val="00CE108B"/>
    <w:rsid w:val="00CE4A67"/>
    <w:rsid w:val="00CE5881"/>
    <w:rsid w:val="00CE6804"/>
    <w:rsid w:val="00CF1ED9"/>
    <w:rsid w:val="00CF2199"/>
    <w:rsid w:val="00CF4D30"/>
    <w:rsid w:val="00CF6971"/>
    <w:rsid w:val="00CF6E6F"/>
    <w:rsid w:val="00D00D2D"/>
    <w:rsid w:val="00D03E42"/>
    <w:rsid w:val="00D041E9"/>
    <w:rsid w:val="00D10C9C"/>
    <w:rsid w:val="00D12296"/>
    <w:rsid w:val="00D13488"/>
    <w:rsid w:val="00D1405C"/>
    <w:rsid w:val="00D1590E"/>
    <w:rsid w:val="00D1643F"/>
    <w:rsid w:val="00D178F4"/>
    <w:rsid w:val="00D2001B"/>
    <w:rsid w:val="00D21EDA"/>
    <w:rsid w:val="00D23A4B"/>
    <w:rsid w:val="00D270EF"/>
    <w:rsid w:val="00D3074D"/>
    <w:rsid w:val="00D3134E"/>
    <w:rsid w:val="00D31A17"/>
    <w:rsid w:val="00D322C8"/>
    <w:rsid w:val="00D3315C"/>
    <w:rsid w:val="00D35D2F"/>
    <w:rsid w:val="00D4088F"/>
    <w:rsid w:val="00D40920"/>
    <w:rsid w:val="00D42066"/>
    <w:rsid w:val="00D4240F"/>
    <w:rsid w:val="00D439D2"/>
    <w:rsid w:val="00D43BED"/>
    <w:rsid w:val="00D45401"/>
    <w:rsid w:val="00D466EE"/>
    <w:rsid w:val="00D47AEE"/>
    <w:rsid w:val="00D50BCA"/>
    <w:rsid w:val="00D51EBC"/>
    <w:rsid w:val="00D53B9A"/>
    <w:rsid w:val="00D54806"/>
    <w:rsid w:val="00D60944"/>
    <w:rsid w:val="00D6640F"/>
    <w:rsid w:val="00D7025D"/>
    <w:rsid w:val="00D7169C"/>
    <w:rsid w:val="00D737CE"/>
    <w:rsid w:val="00D74383"/>
    <w:rsid w:val="00D7504E"/>
    <w:rsid w:val="00D77753"/>
    <w:rsid w:val="00D77E45"/>
    <w:rsid w:val="00D8040D"/>
    <w:rsid w:val="00D807B5"/>
    <w:rsid w:val="00D81220"/>
    <w:rsid w:val="00D81CB1"/>
    <w:rsid w:val="00D84426"/>
    <w:rsid w:val="00D84BEF"/>
    <w:rsid w:val="00D85730"/>
    <w:rsid w:val="00D8613E"/>
    <w:rsid w:val="00D86940"/>
    <w:rsid w:val="00D8698F"/>
    <w:rsid w:val="00D86B55"/>
    <w:rsid w:val="00D90A47"/>
    <w:rsid w:val="00D919C6"/>
    <w:rsid w:val="00D91DDE"/>
    <w:rsid w:val="00D91F88"/>
    <w:rsid w:val="00D926E8"/>
    <w:rsid w:val="00D93530"/>
    <w:rsid w:val="00D93736"/>
    <w:rsid w:val="00D93A43"/>
    <w:rsid w:val="00D943B6"/>
    <w:rsid w:val="00D952F9"/>
    <w:rsid w:val="00D964D7"/>
    <w:rsid w:val="00D96A84"/>
    <w:rsid w:val="00D96E9C"/>
    <w:rsid w:val="00D96EF9"/>
    <w:rsid w:val="00D97230"/>
    <w:rsid w:val="00D97ACC"/>
    <w:rsid w:val="00DA14AA"/>
    <w:rsid w:val="00DA269B"/>
    <w:rsid w:val="00DA3F5A"/>
    <w:rsid w:val="00DA5BCA"/>
    <w:rsid w:val="00DA6AB4"/>
    <w:rsid w:val="00DA71AD"/>
    <w:rsid w:val="00DA798A"/>
    <w:rsid w:val="00DA7FCC"/>
    <w:rsid w:val="00DB29E6"/>
    <w:rsid w:val="00DB386F"/>
    <w:rsid w:val="00DB49AF"/>
    <w:rsid w:val="00DB5474"/>
    <w:rsid w:val="00DB7476"/>
    <w:rsid w:val="00DC09FF"/>
    <w:rsid w:val="00DC4C48"/>
    <w:rsid w:val="00DC6072"/>
    <w:rsid w:val="00DC7E7D"/>
    <w:rsid w:val="00DC7F2E"/>
    <w:rsid w:val="00DD1103"/>
    <w:rsid w:val="00DD1947"/>
    <w:rsid w:val="00DD3BB5"/>
    <w:rsid w:val="00DD527B"/>
    <w:rsid w:val="00DD6B2F"/>
    <w:rsid w:val="00DD6C95"/>
    <w:rsid w:val="00DE1CD9"/>
    <w:rsid w:val="00DE2EB6"/>
    <w:rsid w:val="00DE2FC5"/>
    <w:rsid w:val="00DE31A9"/>
    <w:rsid w:val="00DE34B8"/>
    <w:rsid w:val="00DE4767"/>
    <w:rsid w:val="00DE5C48"/>
    <w:rsid w:val="00DE601D"/>
    <w:rsid w:val="00DE6272"/>
    <w:rsid w:val="00DE720A"/>
    <w:rsid w:val="00DF0B15"/>
    <w:rsid w:val="00DF0DC3"/>
    <w:rsid w:val="00DF264E"/>
    <w:rsid w:val="00DF4D61"/>
    <w:rsid w:val="00DF69C2"/>
    <w:rsid w:val="00E0151B"/>
    <w:rsid w:val="00E01614"/>
    <w:rsid w:val="00E0301A"/>
    <w:rsid w:val="00E04085"/>
    <w:rsid w:val="00E04385"/>
    <w:rsid w:val="00E117A8"/>
    <w:rsid w:val="00E12074"/>
    <w:rsid w:val="00E12792"/>
    <w:rsid w:val="00E15C3C"/>
    <w:rsid w:val="00E1627E"/>
    <w:rsid w:val="00E17A06"/>
    <w:rsid w:val="00E17EC3"/>
    <w:rsid w:val="00E20232"/>
    <w:rsid w:val="00E20A17"/>
    <w:rsid w:val="00E2199F"/>
    <w:rsid w:val="00E2253A"/>
    <w:rsid w:val="00E23DDC"/>
    <w:rsid w:val="00E23F7A"/>
    <w:rsid w:val="00E24728"/>
    <w:rsid w:val="00E2559D"/>
    <w:rsid w:val="00E26472"/>
    <w:rsid w:val="00E26C32"/>
    <w:rsid w:val="00E314FD"/>
    <w:rsid w:val="00E3156E"/>
    <w:rsid w:val="00E34B9A"/>
    <w:rsid w:val="00E367CE"/>
    <w:rsid w:val="00E4198C"/>
    <w:rsid w:val="00E4202D"/>
    <w:rsid w:val="00E4270A"/>
    <w:rsid w:val="00E43B00"/>
    <w:rsid w:val="00E43C60"/>
    <w:rsid w:val="00E45D4B"/>
    <w:rsid w:val="00E45F6E"/>
    <w:rsid w:val="00E46698"/>
    <w:rsid w:val="00E469A2"/>
    <w:rsid w:val="00E52AC8"/>
    <w:rsid w:val="00E52C74"/>
    <w:rsid w:val="00E54A2E"/>
    <w:rsid w:val="00E56A49"/>
    <w:rsid w:val="00E57645"/>
    <w:rsid w:val="00E6165E"/>
    <w:rsid w:val="00E63A36"/>
    <w:rsid w:val="00E63EED"/>
    <w:rsid w:val="00E64D6B"/>
    <w:rsid w:val="00E6664A"/>
    <w:rsid w:val="00E70E82"/>
    <w:rsid w:val="00E71494"/>
    <w:rsid w:val="00E722BA"/>
    <w:rsid w:val="00E73A00"/>
    <w:rsid w:val="00E74BFF"/>
    <w:rsid w:val="00E75DFB"/>
    <w:rsid w:val="00E75F0B"/>
    <w:rsid w:val="00E75F78"/>
    <w:rsid w:val="00E764DE"/>
    <w:rsid w:val="00E817BE"/>
    <w:rsid w:val="00E86044"/>
    <w:rsid w:val="00E86613"/>
    <w:rsid w:val="00E869AA"/>
    <w:rsid w:val="00E87345"/>
    <w:rsid w:val="00E87A20"/>
    <w:rsid w:val="00E91224"/>
    <w:rsid w:val="00E91405"/>
    <w:rsid w:val="00E91FC0"/>
    <w:rsid w:val="00E92458"/>
    <w:rsid w:val="00E9486B"/>
    <w:rsid w:val="00EA06CD"/>
    <w:rsid w:val="00EA06EC"/>
    <w:rsid w:val="00EA0742"/>
    <w:rsid w:val="00EA1B53"/>
    <w:rsid w:val="00EA2A37"/>
    <w:rsid w:val="00EA55D8"/>
    <w:rsid w:val="00EA5DE1"/>
    <w:rsid w:val="00EA6D21"/>
    <w:rsid w:val="00EB1DC2"/>
    <w:rsid w:val="00EB32E9"/>
    <w:rsid w:val="00EB3B79"/>
    <w:rsid w:val="00EB5CD5"/>
    <w:rsid w:val="00EB730E"/>
    <w:rsid w:val="00EC051C"/>
    <w:rsid w:val="00EC09BE"/>
    <w:rsid w:val="00EC3E27"/>
    <w:rsid w:val="00EC4597"/>
    <w:rsid w:val="00EC6C30"/>
    <w:rsid w:val="00EC7900"/>
    <w:rsid w:val="00ED0BD1"/>
    <w:rsid w:val="00ED0C99"/>
    <w:rsid w:val="00ED0F22"/>
    <w:rsid w:val="00ED165F"/>
    <w:rsid w:val="00EE0A37"/>
    <w:rsid w:val="00EE0DE7"/>
    <w:rsid w:val="00EE30D7"/>
    <w:rsid w:val="00EE3B71"/>
    <w:rsid w:val="00EE41C4"/>
    <w:rsid w:val="00EE52D8"/>
    <w:rsid w:val="00EE5408"/>
    <w:rsid w:val="00EE5834"/>
    <w:rsid w:val="00EE594F"/>
    <w:rsid w:val="00EE7E47"/>
    <w:rsid w:val="00EF2B3D"/>
    <w:rsid w:val="00EF4322"/>
    <w:rsid w:val="00EF6740"/>
    <w:rsid w:val="00F02ACC"/>
    <w:rsid w:val="00F04729"/>
    <w:rsid w:val="00F07F6C"/>
    <w:rsid w:val="00F10676"/>
    <w:rsid w:val="00F12403"/>
    <w:rsid w:val="00F127E4"/>
    <w:rsid w:val="00F14640"/>
    <w:rsid w:val="00F15E42"/>
    <w:rsid w:val="00F210F2"/>
    <w:rsid w:val="00F32327"/>
    <w:rsid w:val="00F344F4"/>
    <w:rsid w:val="00F34CA8"/>
    <w:rsid w:val="00F35B8F"/>
    <w:rsid w:val="00F36D24"/>
    <w:rsid w:val="00F37593"/>
    <w:rsid w:val="00F404B4"/>
    <w:rsid w:val="00F407D1"/>
    <w:rsid w:val="00F41243"/>
    <w:rsid w:val="00F427AD"/>
    <w:rsid w:val="00F43496"/>
    <w:rsid w:val="00F55127"/>
    <w:rsid w:val="00F578D5"/>
    <w:rsid w:val="00F63BEB"/>
    <w:rsid w:val="00F63CA8"/>
    <w:rsid w:val="00F6411C"/>
    <w:rsid w:val="00F654A4"/>
    <w:rsid w:val="00F66E7B"/>
    <w:rsid w:val="00F71AC4"/>
    <w:rsid w:val="00F73AEE"/>
    <w:rsid w:val="00F746AA"/>
    <w:rsid w:val="00F7482C"/>
    <w:rsid w:val="00F758F0"/>
    <w:rsid w:val="00F76002"/>
    <w:rsid w:val="00F77935"/>
    <w:rsid w:val="00F83EA1"/>
    <w:rsid w:val="00F85E20"/>
    <w:rsid w:val="00F90C60"/>
    <w:rsid w:val="00F9164B"/>
    <w:rsid w:val="00F95A14"/>
    <w:rsid w:val="00F95CFC"/>
    <w:rsid w:val="00F96A5A"/>
    <w:rsid w:val="00FA697E"/>
    <w:rsid w:val="00FB216C"/>
    <w:rsid w:val="00FB2301"/>
    <w:rsid w:val="00FB2FED"/>
    <w:rsid w:val="00FB320E"/>
    <w:rsid w:val="00FB4B80"/>
    <w:rsid w:val="00FB78C1"/>
    <w:rsid w:val="00FC140C"/>
    <w:rsid w:val="00FC19B3"/>
    <w:rsid w:val="00FC4925"/>
    <w:rsid w:val="00FC6F8E"/>
    <w:rsid w:val="00FD0792"/>
    <w:rsid w:val="00FD1FF9"/>
    <w:rsid w:val="00FD3189"/>
    <w:rsid w:val="00FD3494"/>
    <w:rsid w:val="00FD58E9"/>
    <w:rsid w:val="00FD686E"/>
    <w:rsid w:val="00FE1455"/>
    <w:rsid w:val="00FE33A8"/>
    <w:rsid w:val="00FE5DB0"/>
    <w:rsid w:val="00FE5F9A"/>
    <w:rsid w:val="00FE6D00"/>
    <w:rsid w:val="00FF0E2D"/>
    <w:rsid w:val="00FF118C"/>
    <w:rsid w:val="00FF5518"/>
    <w:rsid w:val="00FF5622"/>
    <w:rsid w:val="00FF5B36"/>
    <w:rsid w:val="00FF613E"/>
    <w:rsid w:val="00FF67C6"/>
    <w:rsid w:val="00FF7E29"/>
    <w:rsid w:val="00FF7E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4185A"/>
    <w:rPr>
      <w:sz w:val="24"/>
      <w:szCs w:val="24"/>
    </w:rPr>
  </w:style>
  <w:style w:type="paragraph" w:styleId="Heading1">
    <w:name w:val="heading 1"/>
    <w:basedOn w:val="Normal"/>
    <w:next w:val="Normal"/>
    <w:qFormat/>
    <w:rsid w:val="0024185A"/>
    <w:pPr>
      <w:keepNext/>
      <w:keepLines/>
      <w:spacing w:before="480"/>
      <w:outlineLvl w:val="0"/>
    </w:pPr>
    <w:rPr>
      <w:rFonts w:ascii="Cambria" w:hAnsi="Cambria"/>
      <w:b/>
      <w:bCs/>
      <w:color w:val="365F91"/>
      <w:sz w:val="28"/>
      <w:szCs w:val="28"/>
    </w:rPr>
  </w:style>
  <w:style w:type="paragraph" w:styleId="Heading2">
    <w:name w:val="heading 2"/>
    <w:basedOn w:val="Normal"/>
    <w:next w:val="Normal"/>
    <w:qFormat/>
    <w:rsid w:val="0024185A"/>
    <w:pPr>
      <w:keepNext/>
      <w:keepLines/>
      <w:spacing w:before="200"/>
      <w:outlineLvl w:val="1"/>
    </w:pPr>
    <w:rPr>
      <w:rFonts w:ascii="Cambria" w:hAnsi="Cambria"/>
      <w:b/>
      <w:bCs/>
      <w:color w:val="4F81BD"/>
      <w:sz w:val="26"/>
      <w:szCs w:val="26"/>
    </w:rPr>
  </w:style>
  <w:style w:type="paragraph" w:styleId="Heading3">
    <w:name w:val="heading 3"/>
    <w:basedOn w:val="Normal"/>
    <w:next w:val="Normal"/>
    <w:qFormat/>
    <w:rsid w:val="0024185A"/>
    <w:pPr>
      <w:keepNext/>
      <w:keepLines/>
      <w:spacing w:before="200"/>
      <w:outlineLvl w:val="2"/>
    </w:pPr>
    <w:rPr>
      <w:rFonts w:ascii="Cambria" w:hAnsi="Cambria"/>
      <w:b/>
      <w:bCs/>
      <w:color w:val="4F81BD"/>
    </w:rPr>
  </w:style>
  <w:style w:type="paragraph" w:styleId="Heading4">
    <w:name w:val="heading 4"/>
    <w:basedOn w:val="Normal"/>
    <w:next w:val="Normal"/>
    <w:qFormat/>
    <w:rsid w:val="0024185A"/>
    <w:pPr>
      <w:keepNext/>
      <w:keepLines/>
      <w:spacing w:before="200"/>
      <w:outlineLvl w:val="3"/>
    </w:pPr>
    <w:rPr>
      <w:rFonts w:ascii="Cambria" w:hAnsi="Cambria"/>
      <w:b/>
      <w:bCs/>
      <w:i/>
      <w:iCs/>
      <w:color w:val="4F81BD"/>
    </w:rPr>
  </w:style>
  <w:style w:type="paragraph" w:styleId="Heading5">
    <w:name w:val="heading 5"/>
    <w:basedOn w:val="Normal"/>
    <w:next w:val="Normal"/>
    <w:qFormat/>
    <w:rsid w:val="0024185A"/>
    <w:pPr>
      <w:keepNext/>
      <w:keepLines/>
      <w:spacing w:before="200"/>
      <w:outlineLvl w:val="4"/>
    </w:pPr>
    <w:rPr>
      <w:rFonts w:ascii="Cambria" w:hAnsi="Cambria"/>
      <w:color w:val="243F60"/>
    </w:rPr>
  </w:style>
  <w:style w:type="paragraph" w:styleId="Heading6">
    <w:name w:val="heading 6"/>
    <w:basedOn w:val="Normal"/>
    <w:next w:val="Normal"/>
    <w:qFormat/>
    <w:rsid w:val="0024185A"/>
    <w:pPr>
      <w:keepNext/>
      <w:keepLines/>
      <w:spacing w:before="200"/>
      <w:outlineLvl w:val="5"/>
    </w:pPr>
    <w:rPr>
      <w:rFonts w:ascii="Cambria" w:hAnsi="Cambria"/>
      <w:i/>
      <w:iCs/>
      <w:color w:val="243F60"/>
    </w:rPr>
  </w:style>
  <w:style w:type="paragraph" w:styleId="Heading7">
    <w:name w:val="heading 7"/>
    <w:basedOn w:val="Normal"/>
    <w:next w:val="Normal"/>
    <w:qFormat/>
    <w:rsid w:val="0024185A"/>
    <w:pPr>
      <w:keepNext/>
      <w:keepLines/>
      <w:spacing w:before="200"/>
      <w:outlineLvl w:val="6"/>
    </w:pPr>
    <w:rPr>
      <w:rFonts w:ascii="Cambria" w:hAnsi="Cambria"/>
      <w:i/>
      <w:iCs/>
      <w:color w:val="404040"/>
    </w:rPr>
  </w:style>
  <w:style w:type="paragraph" w:styleId="Heading8">
    <w:name w:val="heading 8"/>
    <w:basedOn w:val="Normal"/>
    <w:next w:val="Normal"/>
    <w:qFormat/>
    <w:rsid w:val="0024185A"/>
    <w:pPr>
      <w:keepNext/>
      <w:keepLines/>
      <w:spacing w:before="200"/>
      <w:outlineLvl w:val="7"/>
    </w:pPr>
    <w:rPr>
      <w:rFonts w:ascii="Cambria" w:hAnsi="Cambria"/>
      <w:color w:val="404040"/>
      <w:sz w:val="20"/>
      <w:szCs w:val="20"/>
    </w:rPr>
  </w:style>
  <w:style w:type="paragraph" w:styleId="Heading9">
    <w:name w:val="heading 9"/>
    <w:basedOn w:val="Normal"/>
    <w:next w:val="Normal"/>
    <w:qFormat/>
    <w:rsid w:val="0024185A"/>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Quote">
    <w:name w:val="AfterQuote"/>
    <w:basedOn w:val="Normal"/>
    <w:next w:val="Normal"/>
    <w:rsid w:val="0024185A"/>
    <w:rPr>
      <w:szCs w:val="20"/>
    </w:rPr>
  </w:style>
  <w:style w:type="paragraph" w:customStyle="1" w:styleId="DWTNorm">
    <w:name w:val="DWTNorm"/>
    <w:basedOn w:val="Normal"/>
    <w:rsid w:val="0024185A"/>
    <w:pPr>
      <w:ind w:firstLine="720"/>
    </w:pPr>
    <w:rPr>
      <w:szCs w:val="20"/>
    </w:rPr>
  </w:style>
  <w:style w:type="paragraph" w:customStyle="1" w:styleId="DWTQuote">
    <w:name w:val="DWTQuote"/>
    <w:basedOn w:val="DWTNorm"/>
    <w:next w:val="AfterQuote"/>
    <w:rsid w:val="0024185A"/>
    <w:pPr>
      <w:ind w:left="1440" w:right="1440" w:firstLine="0"/>
    </w:pPr>
  </w:style>
  <w:style w:type="paragraph" w:customStyle="1" w:styleId="DWTTitle">
    <w:name w:val="DWTTitle"/>
    <w:basedOn w:val="Normal"/>
    <w:next w:val="DWTNorm"/>
    <w:rsid w:val="0024185A"/>
    <w:pPr>
      <w:keepNext/>
      <w:widowControl w:val="0"/>
      <w:jc w:val="center"/>
    </w:pPr>
    <w:rPr>
      <w:b/>
      <w:caps/>
      <w:szCs w:val="20"/>
    </w:rPr>
  </w:style>
  <w:style w:type="paragraph" w:customStyle="1" w:styleId="OutHead1">
    <w:name w:val="OutHead1"/>
    <w:basedOn w:val="Normal"/>
    <w:next w:val="DWTNorm"/>
    <w:rsid w:val="0024185A"/>
    <w:pPr>
      <w:keepNext/>
      <w:numPr>
        <w:numId w:val="1"/>
      </w:numPr>
      <w:jc w:val="center"/>
      <w:outlineLvl w:val="0"/>
    </w:pPr>
    <w:rPr>
      <w:b/>
      <w:caps/>
      <w:color w:val="000000"/>
      <w:szCs w:val="20"/>
    </w:rPr>
  </w:style>
  <w:style w:type="paragraph" w:customStyle="1" w:styleId="OutHead2">
    <w:name w:val="OutHead2"/>
    <w:basedOn w:val="Normal"/>
    <w:next w:val="DWTNorm"/>
    <w:rsid w:val="0024185A"/>
    <w:pPr>
      <w:keepNext/>
      <w:numPr>
        <w:ilvl w:val="1"/>
        <w:numId w:val="1"/>
      </w:numPr>
      <w:outlineLvl w:val="1"/>
    </w:pPr>
    <w:rPr>
      <w:b/>
      <w:color w:val="000000"/>
      <w:szCs w:val="20"/>
    </w:rPr>
  </w:style>
  <w:style w:type="paragraph" w:customStyle="1" w:styleId="OutHead3">
    <w:name w:val="OutHead3"/>
    <w:basedOn w:val="Normal"/>
    <w:next w:val="DWTNorm"/>
    <w:rsid w:val="0024185A"/>
    <w:pPr>
      <w:keepNext/>
      <w:numPr>
        <w:ilvl w:val="2"/>
        <w:numId w:val="1"/>
      </w:numPr>
      <w:outlineLvl w:val="2"/>
    </w:pPr>
    <w:rPr>
      <w:b/>
      <w:color w:val="000000"/>
      <w:szCs w:val="20"/>
    </w:rPr>
  </w:style>
  <w:style w:type="paragraph" w:customStyle="1" w:styleId="OutHead4">
    <w:name w:val="OutHead4"/>
    <w:basedOn w:val="Normal"/>
    <w:next w:val="DWTNorm"/>
    <w:rsid w:val="0024185A"/>
    <w:pPr>
      <w:keepNext/>
      <w:numPr>
        <w:ilvl w:val="3"/>
        <w:numId w:val="1"/>
      </w:numPr>
      <w:outlineLvl w:val="3"/>
    </w:pPr>
    <w:rPr>
      <w:b/>
      <w:color w:val="000000"/>
      <w:szCs w:val="20"/>
    </w:rPr>
  </w:style>
  <w:style w:type="paragraph" w:customStyle="1" w:styleId="OutHead5">
    <w:name w:val="OutHead5"/>
    <w:basedOn w:val="Normal"/>
    <w:next w:val="DWTNorm"/>
    <w:rsid w:val="0024185A"/>
    <w:pPr>
      <w:keepNext/>
      <w:numPr>
        <w:ilvl w:val="4"/>
        <w:numId w:val="1"/>
      </w:numPr>
      <w:outlineLvl w:val="4"/>
    </w:pPr>
    <w:rPr>
      <w:b/>
      <w:color w:val="000000"/>
      <w:szCs w:val="20"/>
    </w:rPr>
  </w:style>
  <w:style w:type="paragraph" w:customStyle="1" w:styleId="OutHead6">
    <w:name w:val="OutHead6"/>
    <w:basedOn w:val="Normal"/>
    <w:next w:val="DWTNorm"/>
    <w:rsid w:val="0024185A"/>
    <w:pPr>
      <w:keepNext/>
      <w:numPr>
        <w:ilvl w:val="5"/>
        <w:numId w:val="1"/>
      </w:numPr>
      <w:outlineLvl w:val="5"/>
    </w:pPr>
    <w:rPr>
      <w:b/>
      <w:color w:val="000000"/>
      <w:szCs w:val="20"/>
    </w:rPr>
  </w:style>
  <w:style w:type="paragraph" w:customStyle="1" w:styleId="OutHead7">
    <w:name w:val="OutHead7"/>
    <w:basedOn w:val="Normal"/>
    <w:next w:val="DWTNorm"/>
    <w:rsid w:val="0024185A"/>
    <w:pPr>
      <w:keepNext/>
      <w:numPr>
        <w:ilvl w:val="6"/>
        <w:numId w:val="1"/>
      </w:numPr>
      <w:outlineLvl w:val="6"/>
    </w:pPr>
    <w:rPr>
      <w:b/>
      <w:color w:val="000000"/>
      <w:szCs w:val="20"/>
    </w:rPr>
  </w:style>
  <w:style w:type="paragraph" w:customStyle="1" w:styleId="OutHead8">
    <w:name w:val="OutHead8"/>
    <w:basedOn w:val="Normal"/>
    <w:next w:val="DWTNorm"/>
    <w:rsid w:val="0024185A"/>
    <w:pPr>
      <w:keepNext/>
      <w:numPr>
        <w:ilvl w:val="7"/>
        <w:numId w:val="1"/>
      </w:numPr>
      <w:outlineLvl w:val="7"/>
    </w:pPr>
    <w:rPr>
      <w:b/>
      <w:color w:val="000000"/>
      <w:szCs w:val="20"/>
    </w:rPr>
  </w:style>
  <w:style w:type="paragraph" w:styleId="Caption">
    <w:name w:val="caption"/>
    <w:basedOn w:val="Normal"/>
    <w:next w:val="Normal"/>
    <w:qFormat/>
    <w:rsid w:val="0024185A"/>
    <w:pPr>
      <w:spacing w:after="200"/>
    </w:pPr>
    <w:rPr>
      <w:b/>
      <w:bCs/>
      <w:color w:val="4F81BD"/>
      <w:sz w:val="18"/>
      <w:szCs w:val="18"/>
    </w:rPr>
  </w:style>
  <w:style w:type="paragraph" w:styleId="Title">
    <w:name w:val="Title"/>
    <w:basedOn w:val="Normal"/>
    <w:next w:val="Normal"/>
    <w:qFormat/>
    <w:rsid w:val="0024185A"/>
    <w:pPr>
      <w:pBdr>
        <w:bottom w:val="single" w:sz="8" w:space="4" w:color="4F81BD"/>
      </w:pBdr>
      <w:spacing w:after="300"/>
      <w:contextualSpacing/>
    </w:pPr>
    <w:rPr>
      <w:rFonts w:ascii="Cambria" w:hAnsi="Cambria"/>
      <w:color w:val="17365D"/>
      <w:spacing w:val="5"/>
      <w:kern w:val="28"/>
      <w:sz w:val="52"/>
      <w:szCs w:val="52"/>
    </w:rPr>
  </w:style>
  <w:style w:type="paragraph" w:styleId="Subtitle">
    <w:name w:val="Subtitle"/>
    <w:basedOn w:val="Normal"/>
    <w:next w:val="Normal"/>
    <w:qFormat/>
    <w:rsid w:val="0024185A"/>
    <w:pPr>
      <w:numPr>
        <w:ilvl w:val="1"/>
      </w:numPr>
    </w:pPr>
    <w:rPr>
      <w:rFonts w:ascii="Cambria" w:hAnsi="Cambria"/>
      <w:i/>
      <w:iCs/>
      <w:color w:val="4F81BD"/>
      <w:spacing w:val="15"/>
    </w:rPr>
  </w:style>
  <w:style w:type="character" w:styleId="Strong">
    <w:name w:val="Strong"/>
    <w:qFormat/>
    <w:rsid w:val="0024185A"/>
    <w:rPr>
      <w:b/>
    </w:rPr>
  </w:style>
  <w:style w:type="character" w:styleId="Emphasis">
    <w:name w:val="Emphasis"/>
    <w:qFormat/>
    <w:rsid w:val="0024185A"/>
    <w:rPr>
      <w:i/>
    </w:rPr>
  </w:style>
  <w:style w:type="paragraph" w:styleId="NoSpacing">
    <w:name w:val="No Spacing"/>
    <w:qFormat/>
    <w:rsid w:val="0024185A"/>
    <w:rPr>
      <w:sz w:val="24"/>
      <w:szCs w:val="24"/>
    </w:rPr>
  </w:style>
  <w:style w:type="paragraph" w:styleId="ListParagraph">
    <w:name w:val="List Paragraph"/>
    <w:basedOn w:val="Normal"/>
    <w:qFormat/>
    <w:rsid w:val="0024185A"/>
    <w:pPr>
      <w:ind w:left="720"/>
      <w:contextualSpacing/>
    </w:pPr>
  </w:style>
  <w:style w:type="paragraph" w:styleId="Quote">
    <w:name w:val="Quote"/>
    <w:basedOn w:val="Normal"/>
    <w:next w:val="Normal"/>
    <w:qFormat/>
    <w:rsid w:val="0024185A"/>
    <w:rPr>
      <w:i/>
      <w:iCs/>
      <w:color w:val="000000"/>
    </w:rPr>
  </w:style>
  <w:style w:type="paragraph" w:styleId="IntenseQuote">
    <w:name w:val="Intense Quote"/>
    <w:basedOn w:val="Normal"/>
    <w:next w:val="Normal"/>
    <w:qFormat/>
    <w:rsid w:val="0024185A"/>
    <w:pPr>
      <w:pBdr>
        <w:bottom w:val="single" w:sz="4" w:space="4" w:color="4F81BD"/>
      </w:pBdr>
      <w:spacing w:before="200" w:after="280"/>
      <w:ind w:left="936" w:right="936"/>
    </w:pPr>
    <w:rPr>
      <w:b/>
      <w:bCs/>
      <w:i/>
      <w:iCs/>
      <w:color w:val="4F81BD"/>
    </w:rPr>
  </w:style>
  <w:style w:type="character" w:styleId="SubtleEmphasis">
    <w:name w:val="Subtle Emphasis"/>
    <w:qFormat/>
    <w:rsid w:val="0024185A"/>
    <w:rPr>
      <w:i/>
      <w:color w:val="808080"/>
    </w:rPr>
  </w:style>
  <w:style w:type="character" w:styleId="IntenseEmphasis">
    <w:name w:val="Intense Emphasis"/>
    <w:qFormat/>
    <w:rsid w:val="0024185A"/>
    <w:rPr>
      <w:b/>
      <w:i/>
      <w:color w:val="4F81BD"/>
    </w:rPr>
  </w:style>
  <w:style w:type="character" w:styleId="SubtleReference">
    <w:name w:val="Subtle Reference"/>
    <w:qFormat/>
    <w:rsid w:val="0024185A"/>
    <w:rPr>
      <w:smallCaps/>
      <w:color w:val="C0504D"/>
      <w:u w:val="single"/>
    </w:rPr>
  </w:style>
  <w:style w:type="character" w:styleId="IntenseReference">
    <w:name w:val="Intense Reference"/>
    <w:qFormat/>
    <w:rsid w:val="0024185A"/>
    <w:rPr>
      <w:b/>
      <w:smallCaps/>
      <w:color w:val="C0504D"/>
      <w:spacing w:val="5"/>
      <w:u w:val="single"/>
    </w:rPr>
  </w:style>
  <w:style w:type="character" w:styleId="BookTitle">
    <w:name w:val="Book Title"/>
    <w:qFormat/>
    <w:rsid w:val="0024185A"/>
    <w:rPr>
      <w:b/>
      <w:smallCaps/>
      <w:spacing w:val="5"/>
    </w:rPr>
  </w:style>
  <w:style w:type="paragraph" w:styleId="TOCHeading">
    <w:name w:val="TOC Heading"/>
    <w:basedOn w:val="Heading1"/>
    <w:next w:val="Normal"/>
    <w:qFormat/>
    <w:rsid w:val="0024185A"/>
    <w:pPr>
      <w:outlineLvl w:val="9"/>
    </w:pPr>
  </w:style>
  <w:style w:type="character" w:customStyle="1" w:styleId="DocID">
    <w:name w:val="DocID"/>
    <w:semiHidden/>
    <w:rsid w:val="0024185A"/>
    <w:rPr>
      <w:rFonts w:ascii="Times New Roman" w:hAnsi="Times New Roman" w:cs="Times New Roman"/>
      <w:sz w:val="16"/>
    </w:rPr>
  </w:style>
  <w:style w:type="paragraph" w:styleId="Footer">
    <w:name w:val="footer"/>
    <w:basedOn w:val="Normal"/>
    <w:link w:val="FooterChar"/>
    <w:rsid w:val="0024185A"/>
    <w:pPr>
      <w:tabs>
        <w:tab w:val="center" w:pos="4680"/>
        <w:tab w:val="right" w:pos="9360"/>
      </w:tabs>
    </w:pPr>
  </w:style>
  <w:style w:type="character" w:customStyle="1" w:styleId="FooterChar">
    <w:name w:val="Footer Char"/>
    <w:link w:val="Footer"/>
    <w:rsid w:val="0024185A"/>
    <w:rPr>
      <w:rFonts w:cs="Times New Roman"/>
      <w:sz w:val="24"/>
      <w:szCs w:val="24"/>
    </w:rPr>
  </w:style>
  <w:style w:type="paragraph" w:styleId="Header">
    <w:name w:val="header"/>
    <w:basedOn w:val="Normal"/>
    <w:link w:val="HeaderChar"/>
    <w:rsid w:val="0024185A"/>
    <w:pPr>
      <w:tabs>
        <w:tab w:val="center" w:pos="4320"/>
        <w:tab w:val="right" w:pos="8640"/>
      </w:tabs>
    </w:pPr>
  </w:style>
  <w:style w:type="character" w:customStyle="1" w:styleId="HeaderChar">
    <w:name w:val="Header Char"/>
    <w:link w:val="Header"/>
    <w:rsid w:val="0024185A"/>
    <w:rPr>
      <w:rFonts w:cs="Times New Roman"/>
      <w:sz w:val="24"/>
      <w:szCs w:val="24"/>
    </w:rPr>
  </w:style>
  <w:style w:type="table" w:styleId="TableGrid">
    <w:name w:val="Table Grid"/>
    <w:basedOn w:val="TableNormal"/>
    <w:rsid w:val="002418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autoRedefine/>
    <w:semiHidden/>
    <w:rsid w:val="00423BFC"/>
    <w:pPr>
      <w:spacing w:before="120" w:line="240" w:lineRule="exact"/>
      <w:jc w:val="both"/>
    </w:pPr>
    <w:rPr>
      <w:sz w:val="22"/>
      <w:szCs w:val="20"/>
    </w:rPr>
  </w:style>
  <w:style w:type="character" w:customStyle="1" w:styleId="FootnoteTextChar">
    <w:name w:val="Footnote Text Char"/>
    <w:link w:val="FootnoteText"/>
    <w:semiHidden/>
    <w:rsid w:val="00423BFC"/>
    <w:rPr>
      <w:sz w:val="22"/>
    </w:rPr>
  </w:style>
  <w:style w:type="character" w:styleId="FootnoteReference">
    <w:name w:val="footnote reference"/>
    <w:semiHidden/>
    <w:rsid w:val="0024185A"/>
    <w:rPr>
      <w:rFonts w:cs="Times New Roman"/>
      <w:vertAlign w:val="superscript"/>
    </w:rPr>
  </w:style>
  <w:style w:type="character" w:styleId="CommentReference">
    <w:name w:val="annotation reference"/>
    <w:semiHidden/>
    <w:rsid w:val="0024185A"/>
    <w:rPr>
      <w:rFonts w:cs="Times New Roman"/>
      <w:sz w:val="16"/>
      <w:szCs w:val="16"/>
    </w:rPr>
  </w:style>
  <w:style w:type="paragraph" w:styleId="CommentText">
    <w:name w:val="annotation text"/>
    <w:basedOn w:val="Normal"/>
    <w:link w:val="CommentTextChar"/>
    <w:semiHidden/>
    <w:rsid w:val="0024185A"/>
    <w:rPr>
      <w:sz w:val="20"/>
      <w:szCs w:val="20"/>
    </w:rPr>
  </w:style>
  <w:style w:type="character" w:customStyle="1" w:styleId="CommentTextChar">
    <w:name w:val="Comment Text Char"/>
    <w:link w:val="CommentText"/>
    <w:semiHidden/>
    <w:rsid w:val="0024185A"/>
    <w:rPr>
      <w:rFonts w:cs="Times New Roman"/>
    </w:rPr>
  </w:style>
  <w:style w:type="paragraph" w:styleId="CommentSubject">
    <w:name w:val="annotation subject"/>
    <w:basedOn w:val="CommentText"/>
    <w:next w:val="CommentText"/>
    <w:link w:val="CommentSubjectChar"/>
    <w:semiHidden/>
    <w:rsid w:val="0024185A"/>
    <w:rPr>
      <w:b/>
      <w:bCs/>
    </w:rPr>
  </w:style>
  <w:style w:type="character" w:customStyle="1" w:styleId="CommentSubjectChar">
    <w:name w:val="Comment Subject Char"/>
    <w:link w:val="CommentSubject"/>
    <w:semiHidden/>
    <w:rsid w:val="0024185A"/>
    <w:rPr>
      <w:rFonts w:cs="Times New Roman"/>
      <w:b/>
      <w:bCs/>
    </w:rPr>
  </w:style>
  <w:style w:type="paragraph" w:styleId="BalloonText">
    <w:name w:val="Balloon Text"/>
    <w:basedOn w:val="Normal"/>
    <w:link w:val="BalloonTextChar"/>
    <w:semiHidden/>
    <w:rsid w:val="0024185A"/>
    <w:rPr>
      <w:rFonts w:ascii="Tahoma" w:hAnsi="Tahoma" w:cs="Tahoma"/>
      <w:sz w:val="16"/>
      <w:szCs w:val="16"/>
    </w:rPr>
  </w:style>
  <w:style w:type="character" w:customStyle="1" w:styleId="BalloonTextChar">
    <w:name w:val="Balloon Text Char"/>
    <w:link w:val="BalloonText"/>
    <w:semiHidden/>
    <w:rsid w:val="0024185A"/>
    <w:rPr>
      <w:rFonts w:ascii="Tahoma" w:hAnsi="Tahoma" w:cs="Tahoma"/>
      <w:sz w:val="16"/>
      <w:szCs w:val="16"/>
    </w:rPr>
  </w:style>
  <w:style w:type="character" w:styleId="Hyperlink">
    <w:name w:val="Hyperlink"/>
    <w:semiHidden/>
    <w:rsid w:val="0024185A"/>
    <w:rPr>
      <w:rFonts w:cs="Times New Roman"/>
      <w:color w:val="0000FF"/>
      <w:u w:val="single"/>
    </w:rPr>
  </w:style>
  <w:style w:type="character" w:styleId="PageNumber">
    <w:name w:val="page number"/>
    <w:basedOn w:val="DefaultParagraphFont"/>
    <w:rsid w:val="0024185A"/>
  </w:style>
  <w:style w:type="paragraph" w:styleId="BodyText">
    <w:name w:val="Body Text"/>
    <w:basedOn w:val="Normal"/>
    <w:rsid w:val="0024185A"/>
    <w:pPr>
      <w:spacing w:after="240"/>
      <w:ind w:firstLine="720"/>
    </w:pPr>
    <w:rPr>
      <w:rFonts w:eastAsia="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qFormat/>
    <w:pPr>
      <w:keepNext/>
      <w:keepLines/>
      <w:spacing w:before="480"/>
      <w:outlineLvl w:val="0"/>
    </w:pPr>
    <w:rPr>
      <w:rFonts w:ascii="Cambria" w:hAnsi="Cambria"/>
      <w:b/>
      <w:bCs/>
      <w:color w:val="365F91"/>
      <w:sz w:val="28"/>
      <w:szCs w:val="28"/>
    </w:rPr>
  </w:style>
  <w:style w:type="paragraph" w:styleId="Heading2">
    <w:name w:val="heading 2"/>
    <w:basedOn w:val="Normal"/>
    <w:next w:val="Normal"/>
    <w:qFormat/>
    <w:pPr>
      <w:keepNext/>
      <w:keepLines/>
      <w:spacing w:before="200"/>
      <w:outlineLvl w:val="1"/>
    </w:pPr>
    <w:rPr>
      <w:rFonts w:ascii="Cambria" w:hAnsi="Cambria"/>
      <w:b/>
      <w:bCs/>
      <w:color w:val="4F81BD"/>
      <w:sz w:val="26"/>
      <w:szCs w:val="26"/>
    </w:rPr>
  </w:style>
  <w:style w:type="paragraph" w:styleId="Heading3">
    <w:name w:val="heading 3"/>
    <w:basedOn w:val="Normal"/>
    <w:next w:val="Normal"/>
    <w:qFormat/>
    <w:pPr>
      <w:keepNext/>
      <w:keepLines/>
      <w:spacing w:before="200"/>
      <w:outlineLvl w:val="2"/>
    </w:pPr>
    <w:rPr>
      <w:rFonts w:ascii="Cambria" w:hAnsi="Cambria"/>
      <w:b/>
      <w:bCs/>
      <w:color w:val="4F81BD"/>
    </w:rPr>
  </w:style>
  <w:style w:type="paragraph" w:styleId="Heading4">
    <w:name w:val="heading 4"/>
    <w:basedOn w:val="Normal"/>
    <w:next w:val="Normal"/>
    <w:qFormat/>
    <w:pPr>
      <w:keepNext/>
      <w:keepLines/>
      <w:spacing w:before="200"/>
      <w:outlineLvl w:val="3"/>
    </w:pPr>
    <w:rPr>
      <w:rFonts w:ascii="Cambria" w:hAnsi="Cambria"/>
      <w:b/>
      <w:bCs/>
      <w:i/>
      <w:iCs/>
      <w:color w:val="4F81BD"/>
    </w:rPr>
  </w:style>
  <w:style w:type="paragraph" w:styleId="Heading5">
    <w:name w:val="heading 5"/>
    <w:basedOn w:val="Normal"/>
    <w:next w:val="Normal"/>
    <w:qFormat/>
    <w:pPr>
      <w:keepNext/>
      <w:keepLines/>
      <w:spacing w:before="200"/>
      <w:outlineLvl w:val="4"/>
    </w:pPr>
    <w:rPr>
      <w:rFonts w:ascii="Cambria" w:hAnsi="Cambria"/>
      <w:color w:val="243F60"/>
    </w:rPr>
  </w:style>
  <w:style w:type="paragraph" w:styleId="Heading6">
    <w:name w:val="heading 6"/>
    <w:basedOn w:val="Normal"/>
    <w:next w:val="Normal"/>
    <w:qFormat/>
    <w:pPr>
      <w:keepNext/>
      <w:keepLines/>
      <w:spacing w:before="200"/>
      <w:outlineLvl w:val="5"/>
    </w:pPr>
    <w:rPr>
      <w:rFonts w:ascii="Cambria" w:hAnsi="Cambria"/>
      <w:i/>
      <w:iCs/>
      <w:color w:val="243F60"/>
    </w:rPr>
  </w:style>
  <w:style w:type="paragraph" w:styleId="Heading7">
    <w:name w:val="heading 7"/>
    <w:basedOn w:val="Normal"/>
    <w:next w:val="Normal"/>
    <w:qFormat/>
    <w:pPr>
      <w:keepNext/>
      <w:keepLines/>
      <w:spacing w:before="200"/>
      <w:outlineLvl w:val="6"/>
    </w:pPr>
    <w:rPr>
      <w:rFonts w:ascii="Cambria" w:hAnsi="Cambria"/>
      <w:i/>
      <w:iCs/>
      <w:color w:val="404040"/>
    </w:rPr>
  </w:style>
  <w:style w:type="paragraph" w:styleId="Heading8">
    <w:name w:val="heading 8"/>
    <w:basedOn w:val="Normal"/>
    <w:next w:val="Normal"/>
    <w:qFormat/>
    <w:pPr>
      <w:keepNext/>
      <w:keepLines/>
      <w:spacing w:before="200"/>
      <w:outlineLvl w:val="7"/>
    </w:pPr>
    <w:rPr>
      <w:rFonts w:ascii="Cambria" w:hAnsi="Cambria"/>
      <w:color w:val="404040"/>
      <w:sz w:val="20"/>
      <w:szCs w:val="20"/>
    </w:rPr>
  </w:style>
  <w:style w:type="paragraph" w:styleId="Heading9">
    <w:name w:val="heading 9"/>
    <w:basedOn w:val="Normal"/>
    <w:next w:val="Normal"/>
    <w:qFormat/>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Quote">
    <w:name w:val="AfterQuote"/>
    <w:basedOn w:val="Normal"/>
    <w:next w:val="Normal"/>
    <w:rPr>
      <w:szCs w:val="20"/>
    </w:rPr>
  </w:style>
  <w:style w:type="paragraph" w:customStyle="1" w:styleId="DWTNorm">
    <w:name w:val="DWTNorm"/>
    <w:basedOn w:val="Normal"/>
    <w:pPr>
      <w:ind w:firstLine="720"/>
    </w:pPr>
    <w:rPr>
      <w:szCs w:val="20"/>
    </w:rPr>
  </w:style>
  <w:style w:type="paragraph" w:customStyle="1" w:styleId="DWTQuote">
    <w:name w:val="DWTQuote"/>
    <w:basedOn w:val="DWTNorm"/>
    <w:next w:val="AfterQuote"/>
    <w:pPr>
      <w:ind w:left="1440" w:right="1440" w:firstLine="0"/>
    </w:pPr>
  </w:style>
  <w:style w:type="paragraph" w:customStyle="1" w:styleId="DWTTitle">
    <w:name w:val="DWTTitle"/>
    <w:basedOn w:val="Normal"/>
    <w:next w:val="DWTNorm"/>
    <w:pPr>
      <w:keepNext/>
      <w:widowControl w:val="0"/>
      <w:jc w:val="center"/>
    </w:pPr>
    <w:rPr>
      <w:b/>
      <w:caps/>
      <w:szCs w:val="20"/>
    </w:rPr>
  </w:style>
  <w:style w:type="paragraph" w:customStyle="1" w:styleId="OutHead1">
    <w:name w:val="OutHead1"/>
    <w:basedOn w:val="Normal"/>
    <w:next w:val="DWTNorm"/>
    <w:pPr>
      <w:keepNext/>
      <w:numPr>
        <w:numId w:val="1"/>
      </w:numPr>
      <w:jc w:val="center"/>
      <w:outlineLvl w:val="0"/>
    </w:pPr>
    <w:rPr>
      <w:b/>
      <w:caps/>
      <w:color w:val="000000"/>
      <w:szCs w:val="20"/>
    </w:rPr>
  </w:style>
  <w:style w:type="paragraph" w:customStyle="1" w:styleId="OutHead2">
    <w:name w:val="OutHead2"/>
    <w:basedOn w:val="Normal"/>
    <w:next w:val="DWTNorm"/>
    <w:pPr>
      <w:keepNext/>
      <w:numPr>
        <w:ilvl w:val="1"/>
        <w:numId w:val="1"/>
      </w:numPr>
      <w:outlineLvl w:val="1"/>
    </w:pPr>
    <w:rPr>
      <w:b/>
      <w:color w:val="000000"/>
      <w:szCs w:val="20"/>
    </w:rPr>
  </w:style>
  <w:style w:type="paragraph" w:customStyle="1" w:styleId="OutHead3">
    <w:name w:val="OutHead3"/>
    <w:basedOn w:val="Normal"/>
    <w:next w:val="DWTNorm"/>
    <w:pPr>
      <w:keepNext/>
      <w:numPr>
        <w:ilvl w:val="2"/>
        <w:numId w:val="1"/>
      </w:numPr>
      <w:outlineLvl w:val="2"/>
    </w:pPr>
    <w:rPr>
      <w:b/>
      <w:color w:val="000000"/>
      <w:szCs w:val="20"/>
    </w:rPr>
  </w:style>
  <w:style w:type="paragraph" w:customStyle="1" w:styleId="OutHead4">
    <w:name w:val="OutHead4"/>
    <w:basedOn w:val="Normal"/>
    <w:next w:val="DWTNorm"/>
    <w:pPr>
      <w:keepNext/>
      <w:numPr>
        <w:ilvl w:val="3"/>
        <w:numId w:val="1"/>
      </w:numPr>
      <w:outlineLvl w:val="3"/>
    </w:pPr>
    <w:rPr>
      <w:b/>
      <w:color w:val="000000"/>
      <w:szCs w:val="20"/>
    </w:rPr>
  </w:style>
  <w:style w:type="paragraph" w:customStyle="1" w:styleId="OutHead5">
    <w:name w:val="OutHead5"/>
    <w:basedOn w:val="Normal"/>
    <w:next w:val="DWTNorm"/>
    <w:pPr>
      <w:keepNext/>
      <w:numPr>
        <w:ilvl w:val="4"/>
        <w:numId w:val="1"/>
      </w:numPr>
      <w:outlineLvl w:val="4"/>
    </w:pPr>
    <w:rPr>
      <w:b/>
      <w:color w:val="000000"/>
      <w:szCs w:val="20"/>
    </w:rPr>
  </w:style>
  <w:style w:type="paragraph" w:customStyle="1" w:styleId="OutHead6">
    <w:name w:val="OutHead6"/>
    <w:basedOn w:val="Normal"/>
    <w:next w:val="DWTNorm"/>
    <w:pPr>
      <w:keepNext/>
      <w:numPr>
        <w:ilvl w:val="5"/>
        <w:numId w:val="1"/>
      </w:numPr>
      <w:outlineLvl w:val="5"/>
    </w:pPr>
    <w:rPr>
      <w:b/>
      <w:color w:val="000000"/>
      <w:szCs w:val="20"/>
    </w:rPr>
  </w:style>
  <w:style w:type="paragraph" w:customStyle="1" w:styleId="OutHead7">
    <w:name w:val="OutHead7"/>
    <w:basedOn w:val="Normal"/>
    <w:next w:val="DWTNorm"/>
    <w:pPr>
      <w:keepNext/>
      <w:numPr>
        <w:ilvl w:val="6"/>
        <w:numId w:val="1"/>
      </w:numPr>
      <w:outlineLvl w:val="6"/>
    </w:pPr>
    <w:rPr>
      <w:b/>
      <w:color w:val="000000"/>
      <w:szCs w:val="20"/>
    </w:rPr>
  </w:style>
  <w:style w:type="paragraph" w:customStyle="1" w:styleId="OutHead8">
    <w:name w:val="OutHead8"/>
    <w:basedOn w:val="Normal"/>
    <w:next w:val="DWTNorm"/>
    <w:pPr>
      <w:keepNext/>
      <w:numPr>
        <w:ilvl w:val="7"/>
        <w:numId w:val="1"/>
      </w:numPr>
      <w:outlineLvl w:val="7"/>
    </w:pPr>
    <w:rPr>
      <w:b/>
      <w:color w:val="000000"/>
      <w:szCs w:val="20"/>
    </w:rPr>
  </w:style>
  <w:style w:type="paragraph" w:styleId="Caption">
    <w:name w:val="caption"/>
    <w:basedOn w:val="Normal"/>
    <w:next w:val="Normal"/>
    <w:qFormat/>
    <w:pPr>
      <w:spacing w:after="200"/>
    </w:pPr>
    <w:rPr>
      <w:b/>
      <w:bCs/>
      <w:color w:val="4F81BD"/>
      <w:sz w:val="18"/>
      <w:szCs w:val="18"/>
    </w:rPr>
  </w:style>
  <w:style w:type="paragraph" w:styleId="Title">
    <w:name w:val="Title"/>
    <w:basedOn w:val="Normal"/>
    <w:next w:val="Normal"/>
    <w:qFormat/>
    <w:pPr>
      <w:pBdr>
        <w:bottom w:val="single" w:sz="8" w:space="4" w:color="4F81BD"/>
      </w:pBdr>
      <w:spacing w:after="300"/>
      <w:contextualSpacing/>
    </w:pPr>
    <w:rPr>
      <w:rFonts w:ascii="Cambria" w:hAnsi="Cambria"/>
      <w:color w:val="17365D"/>
      <w:spacing w:val="5"/>
      <w:kern w:val="28"/>
      <w:sz w:val="52"/>
      <w:szCs w:val="52"/>
    </w:rPr>
  </w:style>
  <w:style w:type="paragraph" w:styleId="Subtitle">
    <w:name w:val="Subtitle"/>
    <w:basedOn w:val="Normal"/>
    <w:next w:val="Normal"/>
    <w:qFormat/>
    <w:pPr>
      <w:numPr>
        <w:ilvl w:val="1"/>
      </w:numPr>
    </w:pPr>
    <w:rPr>
      <w:rFonts w:ascii="Cambria" w:hAnsi="Cambria"/>
      <w:i/>
      <w:iCs/>
      <w:color w:val="4F81BD"/>
      <w:spacing w:val="15"/>
    </w:rPr>
  </w:style>
  <w:style w:type="character" w:styleId="Strong">
    <w:name w:val="Strong"/>
    <w:qFormat/>
    <w:rPr>
      <w:b/>
    </w:rPr>
  </w:style>
  <w:style w:type="character" w:styleId="Emphasis">
    <w:name w:val="Emphasis"/>
    <w:qFormat/>
    <w:rPr>
      <w:i/>
    </w:rPr>
  </w:style>
  <w:style w:type="paragraph" w:styleId="NoSpacing">
    <w:name w:val="No Spacing"/>
    <w:qFormat/>
    <w:rPr>
      <w:sz w:val="24"/>
      <w:szCs w:val="24"/>
    </w:rPr>
  </w:style>
  <w:style w:type="paragraph" w:styleId="ListParagraph">
    <w:name w:val="List Paragraph"/>
    <w:basedOn w:val="Normal"/>
    <w:qFormat/>
    <w:pPr>
      <w:ind w:left="720"/>
      <w:contextualSpacing/>
    </w:pPr>
  </w:style>
  <w:style w:type="paragraph" w:styleId="Quote">
    <w:name w:val="Quote"/>
    <w:basedOn w:val="Normal"/>
    <w:next w:val="Normal"/>
    <w:qFormat/>
    <w:rPr>
      <w:i/>
      <w:iCs/>
      <w:color w:val="000000"/>
    </w:rPr>
  </w:style>
  <w:style w:type="paragraph" w:styleId="IntenseQuote">
    <w:name w:val="Intense Quote"/>
    <w:basedOn w:val="Normal"/>
    <w:next w:val="Normal"/>
    <w:qFormat/>
    <w:pPr>
      <w:pBdr>
        <w:bottom w:val="single" w:sz="4" w:space="4" w:color="4F81BD"/>
      </w:pBdr>
      <w:spacing w:before="200" w:after="280"/>
      <w:ind w:left="936" w:right="936"/>
    </w:pPr>
    <w:rPr>
      <w:b/>
      <w:bCs/>
      <w:i/>
      <w:iCs/>
      <w:color w:val="4F81BD"/>
    </w:rPr>
  </w:style>
  <w:style w:type="character" w:styleId="SubtleEmphasis">
    <w:name w:val="Subtle Emphasis"/>
    <w:qFormat/>
    <w:rPr>
      <w:i/>
      <w:color w:val="808080"/>
    </w:rPr>
  </w:style>
  <w:style w:type="character" w:styleId="IntenseEmphasis">
    <w:name w:val="Intense Emphasis"/>
    <w:qFormat/>
    <w:rPr>
      <w:b/>
      <w:i/>
      <w:color w:val="4F81BD"/>
    </w:rPr>
  </w:style>
  <w:style w:type="character" w:styleId="SubtleReference">
    <w:name w:val="Subtle Reference"/>
    <w:qFormat/>
    <w:rPr>
      <w:smallCaps/>
      <w:color w:val="C0504D"/>
      <w:u w:val="single"/>
    </w:rPr>
  </w:style>
  <w:style w:type="character" w:styleId="IntenseReference">
    <w:name w:val="Intense Reference"/>
    <w:qFormat/>
    <w:rPr>
      <w:b/>
      <w:smallCaps/>
      <w:color w:val="C0504D"/>
      <w:spacing w:val="5"/>
      <w:u w:val="single"/>
    </w:rPr>
  </w:style>
  <w:style w:type="character" w:styleId="BookTitle">
    <w:name w:val="Book Title"/>
    <w:qFormat/>
    <w:rPr>
      <w:b/>
      <w:smallCaps/>
      <w:spacing w:val="5"/>
    </w:rPr>
  </w:style>
  <w:style w:type="paragraph" w:styleId="TOCHeading">
    <w:name w:val="TOC Heading"/>
    <w:basedOn w:val="Heading1"/>
    <w:next w:val="Normal"/>
    <w:qFormat/>
    <w:pPr>
      <w:outlineLvl w:val="9"/>
    </w:pPr>
  </w:style>
  <w:style w:type="character" w:customStyle="1" w:styleId="DocID">
    <w:name w:val="DocID"/>
    <w:semiHidden/>
    <w:rPr>
      <w:rFonts w:ascii="Times New Roman" w:hAnsi="Times New Roman" w:cs="Times New Roman"/>
      <w:sz w:val="16"/>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rFonts w:cs="Times New Roman"/>
      <w:sz w:val="24"/>
      <w:szCs w:val="24"/>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cs="Times New Roman"/>
      <w:sz w:val="24"/>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autoRedefine/>
    <w:semiHidden/>
    <w:rsid w:val="00423BFC"/>
    <w:pPr>
      <w:spacing w:before="120" w:line="240" w:lineRule="exact"/>
      <w:jc w:val="both"/>
    </w:pPr>
    <w:rPr>
      <w:sz w:val="22"/>
      <w:szCs w:val="20"/>
    </w:rPr>
  </w:style>
  <w:style w:type="character" w:customStyle="1" w:styleId="FootnoteTextChar">
    <w:name w:val="Footnote Text Char"/>
    <w:link w:val="FootnoteText"/>
    <w:semiHidden/>
    <w:rsid w:val="00423BFC"/>
    <w:rPr>
      <w:sz w:val="22"/>
    </w:rPr>
  </w:style>
  <w:style w:type="character" w:styleId="FootnoteReference">
    <w:name w:val="footnote reference"/>
    <w:semiHidden/>
    <w:rPr>
      <w:rFonts w:cs="Times New Roman"/>
      <w:vertAlign w:val="superscript"/>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rPr>
      <w:sz w:val="20"/>
      <w:szCs w:val="20"/>
    </w:rPr>
  </w:style>
  <w:style w:type="character" w:customStyle="1" w:styleId="CommentTextChar">
    <w:name w:val="Comment Text Char"/>
    <w:link w:val="CommentText"/>
    <w:semiHidden/>
    <w:rPr>
      <w:rFonts w:cs="Times New Roma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cs="Times New Roman"/>
      <w:b/>
      <w:bC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rPr>
  </w:style>
  <w:style w:type="character" w:styleId="Hyperlink">
    <w:name w:val="Hyperlink"/>
    <w:semiHidden/>
    <w:rPr>
      <w:rFonts w:cs="Times New Roman"/>
      <w:color w:val="0000FF"/>
      <w:u w:val="single"/>
    </w:rPr>
  </w:style>
  <w:style w:type="character" w:styleId="PageNumber">
    <w:name w:val="page number"/>
    <w:basedOn w:val="DefaultParagraphFont"/>
  </w:style>
  <w:style w:type="paragraph" w:styleId="BodyText">
    <w:name w:val="Body Text"/>
    <w:basedOn w:val="Normal"/>
    <w:pPr>
      <w:spacing w:after="240"/>
      <w:ind w:firstLine="720"/>
    </w:pPr>
    <w:rPr>
      <w:rFonts w:eastAsia="SimSun"/>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2005-06-09T07:00:00+00:00</OpenedDate>
    <Date1 xmlns="dc463f71-b30c-4ab2-9473-d307f9d35888">2012-03-19T07:00:00+00:00</Date1>
    <IsDocumentOrder xmlns="dc463f71-b30c-4ab2-9473-d307f9d35888" xsi:nil="true"/>
    <IsHighlyConfidential xmlns="dc463f71-b30c-4ab2-9473-d307f9d35888">false</IsHighlyConfidential>
    <CaseCompanyNames xmlns="dc463f71-b30c-4ab2-9473-d307f9d35888">Pac-West Telecomm, Inc.;Qwest Corporation</CaseCompanyNames>
    <DocketNumber xmlns="dc463f71-b30c-4ab2-9473-d307f9d35888">053036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5F6BDF050DDC46A875D6E224A2580E" ma:contentTypeVersion="136" ma:contentTypeDescription="" ma:contentTypeScope="" ma:versionID="dfcb6769636f708305bf98a155c20e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30961B2-D20C-4096-8A6D-B4B9A8A40E8F}"/>
</file>

<file path=customXml/itemProps2.xml><?xml version="1.0" encoding="utf-8"?>
<ds:datastoreItem xmlns:ds="http://schemas.openxmlformats.org/officeDocument/2006/customXml" ds:itemID="{789CA0F3-3473-49CD-A9D2-44A5CBFE748A}"/>
</file>

<file path=customXml/itemProps3.xml><?xml version="1.0" encoding="utf-8"?>
<ds:datastoreItem xmlns:ds="http://schemas.openxmlformats.org/officeDocument/2006/customXml" ds:itemID="{59782CAE-F8B1-4325-9223-C486A568D34A}"/>
</file>

<file path=customXml/itemProps4.xml><?xml version="1.0" encoding="utf-8"?>
<ds:datastoreItem xmlns:ds="http://schemas.openxmlformats.org/officeDocument/2006/customXml" ds:itemID="{F9519DB5-54F9-48E1-A4E1-7EB37A496464}"/>
</file>

<file path=docProps/app.xml><?xml version="1.0" encoding="utf-8"?>
<Properties xmlns="http://schemas.openxmlformats.org/officeDocument/2006/extended-properties" xmlns:vt="http://schemas.openxmlformats.org/officeDocument/2006/docPropsVTypes">
  <Template>Normal</Template>
  <TotalTime>0</TotalTime>
  <Pages>9</Pages>
  <Words>2011</Words>
  <Characters>11054</Characters>
  <Application>Microsoft Office Word</Application>
  <DocSecurity>0</DocSecurity>
  <Lines>92</Lines>
  <Paragraphs>26</Paragraphs>
  <ScaleCrop>false</ScaleCrop>
  <LinksUpToDate>false</LinksUpToDate>
  <CharactersWithSpaces>13039</CharactersWithSpaces>
  <SharedDoc>false</SharedDoc>
  <HyperlinkBase/>
  <HLinks>
    <vt:vector size="18" baseType="variant">
      <vt:variant>
        <vt:i4>1507387</vt:i4>
      </vt:variant>
      <vt:variant>
        <vt:i4>6</vt:i4>
      </vt:variant>
      <vt:variant>
        <vt:i4>0</vt:i4>
      </vt:variant>
      <vt:variant>
        <vt:i4>5</vt:i4>
      </vt:variant>
      <vt:variant>
        <vt:lpwstr>mailto:aab@aterwynne.com</vt:lpwstr>
      </vt:variant>
      <vt:variant>
        <vt:lpwstr/>
      </vt:variant>
      <vt:variant>
        <vt:i4>5439539</vt:i4>
      </vt:variant>
      <vt:variant>
        <vt:i4>3</vt:i4>
      </vt:variant>
      <vt:variant>
        <vt:i4>0</vt:i4>
      </vt:variant>
      <vt:variant>
        <vt:i4>5</vt:i4>
      </vt:variant>
      <vt:variant>
        <vt:lpwstr>mailto:lisa@mcd-law.com</vt:lpwstr>
      </vt:variant>
      <vt:variant>
        <vt:lpwstr/>
      </vt:variant>
      <vt:variant>
        <vt:i4>8061023</vt:i4>
      </vt:variant>
      <vt:variant>
        <vt:i4>0</vt:i4>
      </vt:variant>
      <vt:variant>
        <vt:i4>0</vt:i4>
      </vt:variant>
      <vt:variant>
        <vt:i4>5</vt:i4>
      </vt:variant>
      <vt:variant>
        <vt:lpwstr>mailto:chrissavage@dwt.com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2012-03-19T21:51:00Z</dcterms:created>
  <dcterms:modified xsi:type="dcterms:W3CDTF">2012-03-19T21:51:00Z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0x0101006E56B4D1795A2E4DB2F0B01679ED314A00405F6BDF050DDC46A875D6E224A2580E</vt:lpwstr>
  </property>
  <property fmtid="{D5CDD505-2E9C-101B-9397-08002B2CF9AE}" pid="3" name="_docset_NoMedatataSyncRequired">
    <vt:lpwstr>False</vt:lpwstr>
  </property>
</Properties>
</file>