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4641F">
        <w:rPr>
          <w:b/>
          <w:szCs w:val="24"/>
          <w:u w:val="none"/>
        </w:rPr>
        <w:t>151296</w:t>
      </w:r>
    </w:p>
    <w:p w:rsidR="00E4641F" w:rsidRDefault="00E4641F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Qwest Corporation d/b/a CenturyLink QC’s Petition for </w:t>
      </w:r>
    </w:p>
    <w:p w:rsidR="00E4641F" w:rsidRDefault="00E4641F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>
        <w:rPr>
          <w:b/>
          <w:szCs w:val="24"/>
          <w:u w:val="none"/>
        </w:rPr>
        <w:t>Commission Approval of 2015 Addition to Non-Impaired Wire Center List</w:t>
      </w:r>
    </w:p>
    <w:p w:rsidR="00E4641F" w:rsidRDefault="00E4641F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</w:t>
      </w:r>
      <w:r w:rsidR="00C34F93">
        <w:rPr>
          <w:szCs w:val="24"/>
        </w:rPr>
        <w:t>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3939DB">
        <w:rPr>
          <w:b/>
          <w:szCs w:val="24"/>
        </w:rPr>
        <w:t xml:space="preserve">CenturyLink’s Notice of Errata </w:t>
      </w:r>
      <w:r>
        <w:rPr>
          <w:szCs w:val="24"/>
        </w:rPr>
        <w:t xml:space="preserve">via email and UPS delivery on the following parties:  </w:t>
      </w:r>
    </w:p>
    <w:p w:rsidR="003939DB" w:rsidRDefault="003939DB" w:rsidP="003939DB">
      <w:pPr>
        <w:tabs>
          <w:tab w:val="left" w:pos="1152"/>
        </w:tabs>
        <w:spacing w:line="240" w:lineRule="exact"/>
        <w:rPr>
          <w:szCs w:val="24"/>
        </w:rPr>
      </w:pPr>
    </w:p>
    <w:p w:rsidR="003939DB" w:rsidRPr="00942F4F" w:rsidRDefault="003939DB" w:rsidP="003939DB">
      <w:pPr>
        <w:tabs>
          <w:tab w:val="left" w:pos="1152"/>
        </w:tabs>
        <w:spacing w:line="240" w:lineRule="exact"/>
        <w:rPr>
          <w:b/>
          <w:szCs w:val="24"/>
        </w:rPr>
      </w:pPr>
      <w:r>
        <w:rPr>
          <w:szCs w:val="24"/>
        </w:rPr>
        <w:t>Jennifer Cameron-</w:t>
      </w:r>
      <w:proofErr w:type="spellStart"/>
      <w:r>
        <w:rPr>
          <w:szCs w:val="24"/>
        </w:rPr>
        <w:t>Rulkowski</w:t>
      </w:r>
      <w:proofErr w:type="spellEnd"/>
    </w:p>
    <w:p w:rsidR="003939DB" w:rsidRDefault="003939DB" w:rsidP="003939DB">
      <w:pPr>
        <w:widowControl w:val="0"/>
        <w:tabs>
          <w:tab w:val="left" w:pos="1152"/>
        </w:tabs>
        <w:spacing w:line="260" w:lineRule="exact"/>
      </w:pPr>
      <w:r>
        <w:t>Assistant Attorney General</w:t>
      </w:r>
    </w:p>
    <w:p w:rsidR="003939DB" w:rsidRDefault="003939DB" w:rsidP="003939DB">
      <w:pPr>
        <w:widowControl w:val="0"/>
        <w:tabs>
          <w:tab w:val="left" w:pos="1152"/>
        </w:tabs>
        <w:spacing w:line="260" w:lineRule="exact"/>
      </w:pPr>
      <w:r>
        <w:t>WUTC Attorney General Office</w:t>
      </w:r>
    </w:p>
    <w:p w:rsidR="0097080A" w:rsidRDefault="0097080A" w:rsidP="003939DB">
      <w:pPr>
        <w:widowControl w:val="0"/>
        <w:tabs>
          <w:tab w:val="left" w:pos="1152"/>
        </w:tabs>
        <w:spacing w:line="260" w:lineRule="exact"/>
      </w:pPr>
      <w:r w:rsidRPr="0097080A">
        <w:t>1400 S Evergreen Park Drive SW</w:t>
      </w:r>
    </w:p>
    <w:p w:rsidR="003939DB" w:rsidRDefault="003939DB" w:rsidP="003939DB">
      <w:pPr>
        <w:tabs>
          <w:tab w:val="left" w:pos="1152"/>
        </w:tabs>
        <w:spacing w:line="240" w:lineRule="exact"/>
      </w:pPr>
      <w:r>
        <w:t>Olympia, WA 98504-0128</w:t>
      </w:r>
    </w:p>
    <w:p w:rsidR="003939DB" w:rsidRDefault="003939DB" w:rsidP="003939DB">
      <w:pPr>
        <w:tabs>
          <w:tab w:val="left" w:pos="1152"/>
        </w:tabs>
        <w:suppressAutoHyphens/>
        <w:spacing w:line="240" w:lineRule="exact"/>
        <w:rPr>
          <w:szCs w:val="24"/>
        </w:rPr>
      </w:pPr>
      <w:r>
        <w:rPr>
          <w:szCs w:val="24"/>
        </w:rPr>
        <w:t>Tel: (360) 664-1193</w:t>
      </w:r>
    </w:p>
    <w:p w:rsidR="003939DB" w:rsidRDefault="003939DB" w:rsidP="003939DB">
      <w:pPr>
        <w:tabs>
          <w:tab w:val="left" w:pos="1152"/>
        </w:tabs>
        <w:spacing w:line="240" w:lineRule="exact"/>
      </w:pPr>
      <w:r>
        <w:t xml:space="preserve">Email:  </w:t>
      </w:r>
      <w:hyperlink r:id="rId8" w:history="1">
        <w:r w:rsidRPr="004919C5">
          <w:rPr>
            <w:rStyle w:val="Hyperlink"/>
          </w:rPr>
          <w:t>jcameron@utc.wa.gov</w:t>
        </w:r>
      </w:hyperlink>
    </w:p>
    <w:p w:rsidR="003939DB" w:rsidRDefault="003939DB" w:rsidP="003939DB">
      <w:pPr>
        <w:tabs>
          <w:tab w:val="left" w:pos="1152"/>
        </w:tabs>
        <w:spacing w:line="240" w:lineRule="exact"/>
      </w:pPr>
    </w:p>
    <w:p w:rsidR="003939DB" w:rsidRDefault="003939DB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3939DB">
        <w:rPr>
          <w:szCs w:val="24"/>
          <w:u w:val="single"/>
        </w:rPr>
        <w:t>28</w:t>
      </w:r>
      <w:r w:rsidR="00E4641F" w:rsidRPr="00E4641F">
        <w:rPr>
          <w:szCs w:val="24"/>
          <w:u w:val="single"/>
          <w:vertAlign w:val="superscript"/>
        </w:rPr>
        <w:t>th</w:t>
      </w:r>
      <w:r w:rsidR="00E4641F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E77BB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E77BB5">
        <w:rPr>
          <w:szCs w:val="24"/>
        </w:rPr>
        <w:fldChar w:fldCharType="separate"/>
      </w:r>
      <w:r w:rsidR="0097080A">
        <w:rPr>
          <w:noProof/>
          <w:szCs w:val="24"/>
        </w:rPr>
        <w:t>July 2015</w:t>
      </w:r>
      <w:r w:rsidR="00E77BB5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E4641F" w:rsidRDefault="00E4641F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0A" w:rsidRDefault="0097080A">
      <w:pPr>
        <w:spacing w:line="20" w:lineRule="exact"/>
      </w:pPr>
    </w:p>
  </w:endnote>
  <w:endnote w:type="continuationSeparator" w:id="0">
    <w:p w:rsidR="0097080A" w:rsidRDefault="0097080A">
      <w:r>
        <w:t xml:space="preserve"> </w:t>
      </w:r>
    </w:p>
  </w:endnote>
  <w:endnote w:type="continuationNotice" w:id="1">
    <w:p w:rsidR="0097080A" w:rsidRDefault="0097080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0A" w:rsidRDefault="0097080A">
    <w:pPr>
      <w:pStyle w:val="Footer"/>
    </w:pPr>
  </w:p>
  <w:p w:rsidR="0097080A" w:rsidRDefault="0097080A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0A" w:rsidRDefault="0097080A">
      <w:r>
        <w:separator/>
      </w:r>
    </w:p>
  </w:footnote>
  <w:footnote w:type="continuationSeparator" w:id="0">
    <w:p w:rsidR="0097080A" w:rsidRDefault="00970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6652"/>
    <w:rsid w:val="000B4ABF"/>
    <w:rsid w:val="001418EB"/>
    <w:rsid w:val="001C2287"/>
    <w:rsid w:val="0021040F"/>
    <w:rsid w:val="00261A15"/>
    <w:rsid w:val="00336472"/>
    <w:rsid w:val="00345047"/>
    <w:rsid w:val="0038253D"/>
    <w:rsid w:val="003939DB"/>
    <w:rsid w:val="003B6795"/>
    <w:rsid w:val="003D1F3E"/>
    <w:rsid w:val="00466070"/>
    <w:rsid w:val="00477596"/>
    <w:rsid w:val="00593DB6"/>
    <w:rsid w:val="005F2A09"/>
    <w:rsid w:val="005F7AF6"/>
    <w:rsid w:val="00706A90"/>
    <w:rsid w:val="0079132E"/>
    <w:rsid w:val="007F7A7E"/>
    <w:rsid w:val="00857760"/>
    <w:rsid w:val="0097080A"/>
    <w:rsid w:val="009F4379"/>
    <w:rsid w:val="00A446A2"/>
    <w:rsid w:val="00A73455"/>
    <w:rsid w:val="00AF2EA9"/>
    <w:rsid w:val="00B37054"/>
    <w:rsid w:val="00B55502"/>
    <w:rsid w:val="00B619FC"/>
    <w:rsid w:val="00B70A1C"/>
    <w:rsid w:val="00BE1747"/>
    <w:rsid w:val="00C34F93"/>
    <w:rsid w:val="00D568AB"/>
    <w:rsid w:val="00E148F5"/>
    <w:rsid w:val="00E4641F"/>
    <w:rsid w:val="00E77BB5"/>
    <w:rsid w:val="00E8639F"/>
    <w:rsid w:val="00E92414"/>
    <w:rsid w:val="00E95A4A"/>
    <w:rsid w:val="00FA03BF"/>
    <w:rsid w:val="00FB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F6D8C-6087-4C5A-B0F8-C4BD2343298F}"/>
</file>

<file path=customXml/itemProps2.xml><?xml version="1.0" encoding="utf-8"?>
<ds:datastoreItem xmlns:ds="http://schemas.openxmlformats.org/officeDocument/2006/customXml" ds:itemID="{5159C7C9-6C1D-42FD-8EBD-ED1E378BCB5A}"/>
</file>

<file path=customXml/itemProps3.xml><?xml version="1.0" encoding="utf-8"?>
<ds:datastoreItem xmlns:ds="http://schemas.openxmlformats.org/officeDocument/2006/customXml" ds:itemID="{49926F9F-1DB5-4FAB-9793-C83B4787BA9F}"/>
</file>

<file path=customXml/itemProps4.xml><?xml version="1.0" encoding="utf-8"?>
<ds:datastoreItem xmlns:ds="http://schemas.openxmlformats.org/officeDocument/2006/customXml" ds:itemID="{7C3EACEA-6906-46D1-B43C-FEF80D715E74}"/>
</file>

<file path=customXml/itemProps5.xml><?xml version="1.0" encoding="utf-8"?>
<ds:datastoreItem xmlns:ds="http://schemas.openxmlformats.org/officeDocument/2006/customXml" ds:itemID="{B21E6C1E-7C79-4655-86DD-194CA735A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8</cp:revision>
  <cp:lastPrinted>2015-07-28T19:13:00Z</cp:lastPrinted>
  <dcterms:created xsi:type="dcterms:W3CDTF">2015-05-13T19:11:00Z</dcterms:created>
  <dcterms:modified xsi:type="dcterms:W3CDTF">2015-07-28T20:57:00Z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