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AF19A" w14:textId="77777777" w:rsidR="00931AC6" w:rsidRPr="00FC4927" w:rsidRDefault="00931AC6" w:rsidP="0095127C">
      <w:pPr>
        <w:pStyle w:val="single"/>
        <w:widowControl w:val="0"/>
        <w:spacing w:before="0" w:line="240" w:lineRule="auto"/>
        <w:ind w:left="4320" w:firstLine="0"/>
        <w:rPr>
          <w:rStyle w:val="Strong"/>
          <w:szCs w:val="24"/>
        </w:rPr>
      </w:pPr>
      <w:r w:rsidRPr="00FC4927">
        <w:rPr>
          <w:rStyle w:val="Strong"/>
          <w:szCs w:val="24"/>
        </w:rPr>
        <w:t>EXHIBIT NO. ___(</w:t>
      </w:r>
      <w:r w:rsidR="00135889">
        <w:rPr>
          <w:rStyle w:val="Strong"/>
          <w:szCs w:val="24"/>
        </w:rPr>
        <w:t>BF</w:t>
      </w:r>
      <w:r w:rsidR="00C85FBD" w:rsidRPr="00FC4927">
        <w:rPr>
          <w:rStyle w:val="Strong"/>
          <w:szCs w:val="24"/>
        </w:rPr>
        <w:t>-1T</w:t>
      </w:r>
      <w:r w:rsidRPr="00FC4927">
        <w:rPr>
          <w:rStyle w:val="Strong"/>
          <w:szCs w:val="24"/>
        </w:rPr>
        <w:t>)</w:t>
      </w:r>
      <w:r w:rsidRPr="00FC4927">
        <w:rPr>
          <w:rStyle w:val="Strong"/>
          <w:szCs w:val="24"/>
        </w:rPr>
        <w:br/>
        <w:t>DOCKET</w:t>
      </w:r>
      <w:r w:rsidR="00A63DA2" w:rsidRPr="00FC4927">
        <w:rPr>
          <w:rStyle w:val="Strong"/>
          <w:szCs w:val="24"/>
        </w:rPr>
        <w:t>S</w:t>
      </w:r>
      <w:r w:rsidRPr="00FC4927">
        <w:rPr>
          <w:rStyle w:val="Strong"/>
          <w:szCs w:val="24"/>
        </w:rPr>
        <w:t> UE</w:t>
      </w:r>
      <w:r w:rsidRPr="00FC4927">
        <w:rPr>
          <w:rStyle w:val="Strong"/>
          <w:szCs w:val="24"/>
        </w:rPr>
        <w:noBreakHyphen/>
      </w:r>
      <w:r w:rsidR="00CF7990" w:rsidRPr="00FC4927">
        <w:rPr>
          <w:rStyle w:val="Strong"/>
          <w:szCs w:val="24"/>
        </w:rPr>
        <w:t>1</w:t>
      </w:r>
      <w:r w:rsidR="002F5D43" w:rsidRPr="00FC4927">
        <w:rPr>
          <w:rStyle w:val="Strong"/>
          <w:szCs w:val="24"/>
        </w:rPr>
        <w:t>5</w:t>
      </w:r>
      <w:r w:rsidR="00A63DA2" w:rsidRPr="00FC4927">
        <w:rPr>
          <w:rStyle w:val="Strong"/>
          <w:szCs w:val="24"/>
        </w:rPr>
        <w:t>1871/UG-151872</w:t>
      </w:r>
      <w:r w:rsidRPr="00FC4927">
        <w:rPr>
          <w:rStyle w:val="Strong"/>
          <w:szCs w:val="24"/>
        </w:rPr>
        <w:br/>
      </w:r>
      <w:r w:rsidR="00A63DA2" w:rsidRPr="00FC4927">
        <w:rPr>
          <w:rStyle w:val="Strong"/>
          <w:szCs w:val="24"/>
        </w:rPr>
        <w:t xml:space="preserve">PSE </w:t>
      </w:r>
      <w:r w:rsidR="00894CFB">
        <w:rPr>
          <w:rStyle w:val="Strong"/>
          <w:szCs w:val="24"/>
        </w:rPr>
        <w:t xml:space="preserve">EQUIPMENT </w:t>
      </w:r>
      <w:r w:rsidR="00A63DA2" w:rsidRPr="00FC4927">
        <w:rPr>
          <w:rStyle w:val="Strong"/>
          <w:szCs w:val="24"/>
        </w:rPr>
        <w:t xml:space="preserve">LEASING </w:t>
      </w:r>
      <w:r w:rsidR="00894CFB">
        <w:rPr>
          <w:rStyle w:val="Strong"/>
          <w:szCs w:val="24"/>
        </w:rPr>
        <w:t>SERVICE</w:t>
      </w:r>
      <w:r w:rsidRPr="00FC4927">
        <w:rPr>
          <w:rStyle w:val="Strong"/>
          <w:szCs w:val="24"/>
        </w:rPr>
        <w:t xml:space="preserve"> </w:t>
      </w:r>
      <w:r w:rsidRPr="00FC4927">
        <w:rPr>
          <w:rStyle w:val="Strong"/>
          <w:szCs w:val="24"/>
        </w:rPr>
        <w:br/>
        <w:t>WITNESS:  </w:t>
      </w:r>
      <w:r w:rsidR="00135889">
        <w:rPr>
          <w:rStyle w:val="Strong"/>
          <w:szCs w:val="24"/>
        </w:rPr>
        <w:t>BRIAN FLUETSCH</w:t>
      </w:r>
    </w:p>
    <w:p w14:paraId="6C936521" w14:textId="77777777" w:rsidR="00931AC6" w:rsidRPr="00FC4927" w:rsidRDefault="00931AC6" w:rsidP="0055158E">
      <w:pPr>
        <w:pStyle w:val="center"/>
        <w:keepLines w:val="0"/>
        <w:widowControl w:val="0"/>
        <w:spacing w:before="0" w:line="240" w:lineRule="auto"/>
        <w:rPr>
          <w:b/>
          <w:szCs w:val="24"/>
        </w:rPr>
      </w:pPr>
    </w:p>
    <w:p w14:paraId="6D9B8810" w14:textId="77777777" w:rsidR="00931AC6" w:rsidRPr="00FC4927" w:rsidRDefault="00931AC6" w:rsidP="0055158E">
      <w:pPr>
        <w:pStyle w:val="center"/>
        <w:keepLines w:val="0"/>
        <w:widowControl w:val="0"/>
        <w:spacing w:before="0" w:line="240" w:lineRule="auto"/>
        <w:rPr>
          <w:b/>
          <w:szCs w:val="24"/>
        </w:rPr>
      </w:pPr>
    </w:p>
    <w:p w14:paraId="02BFCF5E" w14:textId="77777777" w:rsidR="00931AC6" w:rsidRPr="00FC4927" w:rsidRDefault="00931AC6" w:rsidP="0055158E">
      <w:pPr>
        <w:pStyle w:val="center"/>
        <w:keepLines w:val="0"/>
        <w:widowControl w:val="0"/>
        <w:spacing w:before="0" w:line="240" w:lineRule="auto"/>
        <w:rPr>
          <w:b/>
          <w:szCs w:val="24"/>
        </w:rPr>
      </w:pPr>
    </w:p>
    <w:p w14:paraId="1382FEE0" w14:textId="77777777" w:rsidR="00931AC6" w:rsidRPr="00FC4927" w:rsidRDefault="00931AC6" w:rsidP="0095127C">
      <w:pPr>
        <w:pStyle w:val="center"/>
        <w:keepLines w:val="0"/>
        <w:widowControl w:val="0"/>
        <w:tabs>
          <w:tab w:val="left" w:pos="6480"/>
        </w:tabs>
        <w:spacing w:before="0" w:line="240" w:lineRule="auto"/>
        <w:rPr>
          <w:b/>
          <w:szCs w:val="24"/>
        </w:rPr>
      </w:pPr>
    </w:p>
    <w:p w14:paraId="237893EC" w14:textId="77777777" w:rsidR="00931AC6" w:rsidRPr="00FC4927" w:rsidRDefault="00931AC6" w:rsidP="0055158E">
      <w:pPr>
        <w:pStyle w:val="center"/>
        <w:keepLines w:val="0"/>
        <w:widowControl w:val="0"/>
        <w:spacing w:before="0" w:line="240" w:lineRule="auto"/>
        <w:rPr>
          <w:b/>
          <w:szCs w:val="24"/>
        </w:rPr>
      </w:pPr>
    </w:p>
    <w:p w14:paraId="63CF8638" w14:textId="77777777" w:rsidR="00931AC6" w:rsidRPr="00FC4927" w:rsidRDefault="00931AC6" w:rsidP="0055158E">
      <w:pPr>
        <w:pStyle w:val="center"/>
        <w:keepLines w:val="0"/>
        <w:widowControl w:val="0"/>
        <w:spacing w:before="0" w:line="240" w:lineRule="auto"/>
        <w:rPr>
          <w:b/>
          <w:szCs w:val="24"/>
        </w:rPr>
      </w:pPr>
      <w:r w:rsidRPr="00FC4927">
        <w:rPr>
          <w:b/>
          <w:szCs w:val="24"/>
        </w:rPr>
        <w:t>BEFORE THE</w:t>
      </w:r>
    </w:p>
    <w:p w14:paraId="2B5D091B" w14:textId="77777777" w:rsidR="00931AC6" w:rsidRPr="00FC4927" w:rsidRDefault="00931AC6" w:rsidP="0055158E">
      <w:pPr>
        <w:pStyle w:val="center"/>
        <w:keepLines w:val="0"/>
        <w:widowControl w:val="0"/>
        <w:spacing w:before="0" w:line="240" w:lineRule="auto"/>
        <w:rPr>
          <w:b/>
          <w:szCs w:val="24"/>
        </w:rPr>
      </w:pPr>
      <w:r w:rsidRPr="00FC4927">
        <w:rPr>
          <w:b/>
          <w:szCs w:val="24"/>
        </w:rPr>
        <w:t>WASHINGTON UTILITIES AND TRANSPORTATION COMMISSION</w:t>
      </w:r>
    </w:p>
    <w:p w14:paraId="2B3326D4" w14:textId="77777777" w:rsidR="00931AC6" w:rsidRPr="00FC4927" w:rsidRDefault="00931AC6" w:rsidP="0055158E">
      <w:pPr>
        <w:pStyle w:val="center"/>
        <w:keepLines w:val="0"/>
        <w:widowControl w:val="0"/>
        <w:spacing w:before="0" w:line="240" w:lineRule="auto"/>
        <w:rPr>
          <w:b/>
          <w:szCs w:val="24"/>
        </w:rPr>
      </w:pPr>
    </w:p>
    <w:p w14:paraId="64655A92" w14:textId="77777777" w:rsidR="00931AC6" w:rsidRPr="00FC4927" w:rsidRDefault="00931AC6" w:rsidP="0055158E">
      <w:pPr>
        <w:pStyle w:val="center"/>
        <w:keepLines w:val="0"/>
        <w:widowControl w:val="0"/>
        <w:spacing w:before="0" w:line="240" w:lineRule="auto"/>
        <w:rPr>
          <w:b/>
          <w:szCs w:val="24"/>
        </w:rPr>
      </w:pPr>
    </w:p>
    <w:p w14:paraId="1F507ECA" w14:textId="77777777" w:rsidR="00931AC6" w:rsidRPr="00FC4927" w:rsidRDefault="00931AC6" w:rsidP="0055158E">
      <w:pPr>
        <w:pStyle w:val="center"/>
        <w:keepLines w:val="0"/>
        <w:widowControl w:val="0"/>
        <w:spacing w:before="0" w:line="240" w:lineRule="auto"/>
        <w:rPr>
          <w:b/>
          <w:szCs w:val="24"/>
        </w:rPr>
      </w:pPr>
    </w:p>
    <w:tbl>
      <w:tblPr>
        <w:tblW w:w="0" w:type="auto"/>
        <w:tblInd w:w="-8" w:type="dxa"/>
        <w:tblLayout w:type="fixed"/>
        <w:tblCellMar>
          <w:left w:w="0" w:type="dxa"/>
          <w:right w:w="0" w:type="dxa"/>
        </w:tblCellMar>
        <w:tblLook w:val="0000" w:firstRow="0" w:lastRow="0" w:firstColumn="0" w:lastColumn="0" w:noHBand="0" w:noVBand="0"/>
      </w:tblPr>
      <w:tblGrid>
        <w:gridCol w:w="5102"/>
        <w:gridCol w:w="130"/>
        <w:gridCol w:w="4423"/>
      </w:tblGrid>
      <w:tr w:rsidR="00931AC6" w:rsidRPr="00FC4927" w14:paraId="7E593D88" w14:textId="77777777" w:rsidTr="00092314">
        <w:trPr>
          <w:cantSplit/>
        </w:trPr>
        <w:tc>
          <w:tcPr>
            <w:tcW w:w="5102" w:type="dxa"/>
            <w:tcBorders>
              <w:bottom w:val="single" w:sz="4" w:space="0" w:color="auto"/>
              <w:right w:val="single" w:sz="4" w:space="0" w:color="auto"/>
            </w:tcBorders>
          </w:tcPr>
          <w:p w14:paraId="6E1CC680" w14:textId="77777777" w:rsidR="00931AC6" w:rsidRPr="00FC4927" w:rsidRDefault="00931AC6" w:rsidP="00092314">
            <w:pPr>
              <w:pStyle w:val="SingleSpacing"/>
              <w:widowControl w:val="0"/>
              <w:rPr>
                <w:b/>
                <w:sz w:val="24"/>
                <w:szCs w:val="24"/>
              </w:rPr>
            </w:pPr>
            <w:r w:rsidRPr="00FC4927">
              <w:rPr>
                <w:b/>
                <w:sz w:val="24"/>
                <w:szCs w:val="24"/>
              </w:rPr>
              <w:t>WASHINGTON UTILITIES AND</w:t>
            </w:r>
          </w:p>
          <w:p w14:paraId="60F80267" w14:textId="77777777" w:rsidR="00931AC6" w:rsidRPr="00FC4927" w:rsidRDefault="00931AC6" w:rsidP="00092314">
            <w:pPr>
              <w:pStyle w:val="SingleSpacing"/>
              <w:widowControl w:val="0"/>
              <w:rPr>
                <w:b/>
                <w:sz w:val="24"/>
                <w:szCs w:val="24"/>
              </w:rPr>
            </w:pPr>
            <w:r w:rsidRPr="00FC4927">
              <w:rPr>
                <w:b/>
                <w:sz w:val="24"/>
                <w:szCs w:val="24"/>
              </w:rPr>
              <w:t>TRANSPORTATION COMMISSION,</w:t>
            </w:r>
          </w:p>
          <w:p w14:paraId="25810475" w14:textId="77777777" w:rsidR="00931AC6" w:rsidRPr="00FC4927" w:rsidRDefault="00931AC6" w:rsidP="00092314">
            <w:pPr>
              <w:pStyle w:val="SingleSpacing"/>
              <w:widowControl w:val="0"/>
              <w:rPr>
                <w:b/>
                <w:sz w:val="24"/>
                <w:szCs w:val="24"/>
              </w:rPr>
            </w:pPr>
          </w:p>
          <w:p w14:paraId="6194CA94" w14:textId="77777777" w:rsidR="00931AC6" w:rsidRPr="00FC4927" w:rsidRDefault="00931AC6" w:rsidP="00092314">
            <w:pPr>
              <w:pStyle w:val="SingleSpacing"/>
              <w:widowControl w:val="0"/>
              <w:tabs>
                <w:tab w:val="left" w:pos="2168"/>
                <w:tab w:val="left" w:pos="4550"/>
              </w:tabs>
              <w:ind w:right="360"/>
              <w:jc w:val="right"/>
              <w:rPr>
                <w:b/>
                <w:sz w:val="24"/>
                <w:szCs w:val="24"/>
              </w:rPr>
            </w:pPr>
            <w:r w:rsidRPr="00FC4927">
              <w:rPr>
                <w:b/>
                <w:sz w:val="24"/>
                <w:szCs w:val="24"/>
              </w:rPr>
              <w:t>Complainant,</w:t>
            </w:r>
          </w:p>
          <w:p w14:paraId="242C73F2" w14:textId="77777777" w:rsidR="00931AC6" w:rsidRPr="00FC4927" w:rsidRDefault="00931AC6" w:rsidP="00092314">
            <w:pPr>
              <w:pStyle w:val="SingleSpacing"/>
              <w:widowControl w:val="0"/>
              <w:rPr>
                <w:b/>
                <w:sz w:val="24"/>
                <w:szCs w:val="24"/>
              </w:rPr>
            </w:pPr>
          </w:p>
          <w:p w14:paraId="5868DF22" w14:textId="77777777" w:rsidR="00931AC6" w:rsidRPr="00FC4927" w:rsidRDefault="00931AC6" w:rsidP="00092314">
            <w:pPr>
              <w:pStyle w:val="SingleSpacing"/>
              <w:widowControl w:val="0"/>
              <w:rPr>
                <w:b/>
                <w:sz w:val="24"/>
                <w:szCs w:val="24"/>
              </w:rPr>
            </w:pPr>
            <w:r w:rsidRPr="00FC4927">
              <w:rPr>
                <w:b/>
                <w:sz w:val="24"/>
                <w:szCs w:val="24"/>
              </w:rPr>
              <w:tab/>
              <w:t>v.</w:t>
            </w:r>
          </w:p>
          <w:p w14:paraId="4A44FB7C" w14:textId="77777777" w:rsidR="00931AC6" w:rsidRPr="00FC4927" w:rsidRDefault="00931AC6" w:rsidP="00092314">
            <w:pPr>
              <w:pStyle w:val="SingleSpacing"/>
              <w:widowControl w:val="0"/>
              <w:rPr>
                <w:b/>
                <w:sz w:val="24"/>
                <w:szCs w:val="24"/>
              </w:rPr>
            </w:pPr>
          </w:p>
          <w:p w14:paraId="53709F9C" w14:textId="77777777" w:rsidR="00931AC6" w:rsidRPr="00FC4927" w:rsidRDefault="00931AC6" w:rsidP="00092314">
            <w:pPr>
              <w:pStyle w:val="SingleSpacing"/>
              <w:widowControl w:val="0"/>
              <w:rPr>
                <w:b/>
                <w:sz w:val="24"/>
                <w:szCs w:val="24"/>
              </w:rPr>
            </w:pPr>
            <w:r w:rsidRPr="00FC4927">
              <w:rPr>
                <w:b/>
                <w:sz w:val="24"/>
                <w:szCs w:val="24"/>
              </w:rPr>
              <w:t>PUGET SOUND ENERGY,</w:t>
            </w:r>
          </w:p>
          <w:p w14:paraId="22A7FC2A" w14:textId="77777777" w:rsidR="00931AC6" w:rsidRPr="00FC4927" w:rsidRDefault="00931AC6" w:rsidP="00092314">
            <w:pPr>
              <w:pStyle w:val="SingleSpacing"/>
              <w:widowControl w:val="0"/>
              <w:rPr>
                <w:b/>
                <w:sz w:val="24"/>
                <w:szCs w:val="24"/>
              </w:rPr>
            </w:pPr>
          </w:p>
          <w:p w14:paraId="21819E97" w14:textId="77777777" w:rsidR="00931AC6" w:rsidRPr="00FC4927" w:rsidRDefault="00931AC6" w:rsidP="00092314">
            <w:pPr>
              <w:pStyle w:val="SingleSpacing"/>
              <w:widowControl w:val="0"/>
              <w:tabs>
                <w:tab w:val="left" w:pos="2168"/>
              </w:tabs>
              <w:ind w:right="360"/>
              <w:jc w:val="right"/>
              <w:rPr>
                <w:b/>
                <w:sz w:val="24"/>
                <w:szCs w:val="24"/>
              </w:rPr>
            </w:pPr>
            <w:r w:rsidRPr="00FC4927">
              <w:rPr>
                <w:b/>
                <w:sz w:val="24"/>
                <w:szCs w:val="24"/>
              </w:rPr>
              <w:t>Respondent.</w:t>
            </w:r>
          </w:p>
          <w:p w14:paraId="04ADDDB4" w14:textId="77777777" w:rsidR="00931AC6" w:rsidRPr="00FC4927" w:rsidRDefault="00931AC6" w:rsidP="00092314">
            <w:pPr>
              <w:pStyle w:val="SingleSpacing"/>
              <w:widowControl w:val="0"/>
              <w:tabs>
                <w:tab w:val="left" w:pos="1440"/>
              </w:tabs>
              <w:rPr>
                <w:b/>
                <w:sz w:val="24"/>
                <w:szCs w:val="24"/>
              </w:rPr>
            </w:pPr>
          </w:p>
        </w:tc>
        <w:tc>
          <w:tcPr>
            <w:tcW w:w="130" w:type="dxa"/>
            <w:tcBorders>
              <w:left w:val="single" w:sz="4" w:space="0" w:color="auto"/>
            </w:tcBorders>
          </w:tcPr>
          <w:p w14:paraId="1D1EE383" w14:textId="77777777" w:rsidR="00931AC6" w:rsidRPr="00FC4927" w:rsidRDefault="00931AC6" w:rsidP="00092314">
            <w:pPr>
              <w:widowControl w:val="0"/>
              <w:rPr>
                <w:b/>
              </w:rPr>
            </w:pPr>
          </w:p>
        </w:tc>
        <w:tc>
          <w:tcPr>
            <w:tcW w:w="4423" w:type="dxa"/>
            <w:vAlign w:val="center"/>
          </w:tcPr>
          <w:p w14:paraId="450AD701" w14:textId="77777777" w:rsidR="00C85FBD" w:rsidRPr="00FC4927" w:rsidRDefault="00931AC6" w:rsidP="00863BAA">
            <w:pPr>
              <w:pStyle w:val="SingleSpacing"/>
              <w:widowControl w:val="0"/>
              <w:tabs>
                <w:tab w:val="left" w:pos="1076"/>
                <w:tab w:val="left" w:pos="1605"/>
              </w:tabs>
              <w:ind w:left="198"/>
              <w:rPr>
                <w:b/>
                <w:sz w:val="24"/>
                <w:szCs w:val="24"/>
              </w:rPr>
            </w:pPr>
            <w:r w:rsidRPr="00FC4927">
              <w:rPr>
                <w:b/>
                <w:sz w:val="24"/>
                <w:szCs w:val="24"/>
              </w:rPr>
              <w:t>Docket</w:t>
            </w:r>
            <w:r w:rsidR="00A63DA2" w:rsidRPr="00FC4927">
              <w:rPr>
                <w:b/>
                <w:sz w:val="24"/>
                <w:szCs w:val="24"/>
              </w:rPr>
              <w:t>s</w:t>
            </w:r>
            <w:r w:rsidR="00863BAA" w:rsidRPr="00FC4927">
              <w:rPr>
                <w:b/>
                <w:sz w:val="24"/>
                <w:szCs w:val="24"/>
              </w:rPr>
              <w:tab/>
            </w:r>
            <w:r w:rsidRPr="00FC4927">
              <w:rPr>
                <w:b/>
                <w:sz w:val="24"/>
                <w:szCs w:val="24"/>
              </w:rPr>
              <w:t>UE-</w:t>
            </w:r>
            <w:r w:rsidR="00CF7990" w:rsidRPr="00FC4927">
              <w:rPr>
                <w:b/>
                <w:sz w:val="24"/>
                <w:szCs w:val="24"/>
              </w:rPr>
              <w:t>1</w:t>
            </w:r>
            <w:r w:rsidR="002F5D43" w:rsidRPr="00FC4927">
              <w:rPr>
                <w:b/>
                <w:sz w:val="24"/>
                <w:szCs w:val="24"/>
              </w:rPr>
              <w:t>5</w:t>
            </w:r>
            <w:r w:rsidR="00A63DA2" w:rsidRPr="00FC4927">
              <w:rPr>
                <w:b/>
                <w:sz w:val="24"/>
                <w:szCs w:val="24"/>
              </w:rPr>
              <w:t>1871</w:t>
            </w:r>
          </w:p>
          <w:p w14:paraId="4BE726F7" w14:textId="77777777" w:rsidR="00931AC6" w:rsidRPr="00FC4927" w:rsidRDefault="00863BAA" w:rsidP="00863BAA">
            <w:pPr>
              <w:pStyle w:val="SingleSpacing"/>
              <w:widowControl w:val="0"/>
              <w:tabs>
                <w:tab w:val="left" w:pos="1076"/>
                <w:tab w:val="left" w:pos="1605"/>
              </w:tabs>
              <w:ind w:left="198"/>
              <w:rPr>
                <w:b/>
                <w:sz w:val="24"/>
                <w:szCs w:val="24"/>
              </w:rPr>
            </w:pPr>
            <w:r w:rsidRPr="00FC4927">
              <w:rPr>
                <w:b/>
                <w:sz w:val="24"/>
                <w:szCs w:val="24"/>
              </w:rPr>
              <w:tab/>
            </w:r>
            <w:r w:rsidR="00C85FBD" w:rsidRPr="00FC4927">
              <w:rPr>
                <w:b/>
                <w:sz w:val="24"/>
                <w:szCs w:val="24"/>
              </w:rPr>
              <w:t>U</w:t>
            </w:r>
            <w:r w:rsidR="00A63DA2" w:rsidRPr="00FC4927">
              <w:rPr>
                <w:b/>
                <w:sz w:val="24"/>
                <w:szCs w:val="24"/>
              </w:rPr>
              <w:t>G-151872</w:t>
            </w:r>
          </w:p>
          <w:p w14:paraId="7DCEB741" w14:textId="77777777" w:rsidR="00931AC6" w:rsidRPr="00FC4927" w:rsidRDefault="00931AC6" w:rsidP="00092314">
            <w:pPr>
              <w:pStyle w:val="SingleSpacing"/>
              <w:widowControl w:val="0"/>
              <w:ind w:left="198"/>
              <w:rPr>
                <w:b/>
                <w:sz w:val="24"/>
                <w:szCs w:val="24"/>
              </w:rPr>
            </w:pPr>
          </w:p>
        </w:tc>
      </w:tr>
    </w:tbl>
    <w:p w14:paraId="409A939A" w14:textId="77777777" w:rsidR="00931AC6" w:rsidRPr="00FC4927" w:rsidRDefault="00931AC6" w:rsidP="0055158E">
      <w:pPr>
        <w:pStyle w:val="center"/>
        <w:keepLines w:val="0"/>
        <w:widowControl w:val="0"/>
        <w:spacing w:before="0" w:line="240" w:lineRule="auto"/>
        <w:rPr>
          <w:b/>
          <w:szCs w:val="24"/>
        </w:rPr>
      </w:pPr>
    </w:p>
    <w:p w14:paraId="051D44E7" w14:textId="77777777" w:rsidR="00931AC6" w:rsidRPr="00FC4927" w:rsidRDefault="00931AC6" w:rsidP="0095127C">
      <w:pPr>
        <w:pStyle w:val="center"/>
        <w:keepLines w:val="0"/>
        <w:widowControl w:val="0"/>
        <w:spacing w:before="0" w:line="240" w:lineRule="auto"/>
        <w:rPr>
          <w:b/>
          <w:szCs w:val="24"/>
        </w:rPr>
      </w:pPr>
    </w:p>
    <w:p w14:paraId="4EE9101C" w14:textId="77777777" w:rsidR="00931AC6" w:rsidRPr="00FC4927" w:rsidRDefault="00931AC6" w:rsidP="0095127C">
      <w:pPr>
        <w:pStyle w:val="center"/>
        <w:keepLines w:val="0"/>
        <w:widowControl w:val="0"/>
        <w:spacing w:before="0" w:line="240" w:lineRule="auto"/>
        <w:rPr>
          <w:b/>
          <w:szCs w:val="24"/>
        </w:rPr>
      </w:pPr>
    </w:p>
    <w:p w14:paraId="5E1BD2DE" w14:textId="77777777" w:rsidR="00931AC6" w:rsidRPr="00FC4927" w:rsidRDefault="00931AC6" w:rsidP="00D77AEF">
      <w:pPr>
        <w:pStyle w:val="center"/>
        <w:keepLines w:val="0"/>
        <w:widowControl w:val="0"/>
        <w:spacing w:before="0" w:line="240" w:lineRule="auto"/>
        <w:rPr>
          <w:b/>
          <w:szCs w:val="24"/>
        </w:rPr>
      </w:pPr>
      <w:r w:rsidRPr="00FC4927">
        <w:rPr>
          <w:b/>
          <w:szCs w:val="24"/>
        </w:rPr>
        <w:t>DIRECT TESTIMONY OF</w:t>
      </w:r>
      <w:r w:rsidR="00264CE4">
        <w:rPr>
          <w:b/>
          <w:szCs w:val="24"/>
        </w:rPr>
        <w:t xml:space="preserve"> </w:t>
      </w:r>
      <w:r w:rsidR="00135889">
        <w:rPr>
          <w:rStyle w:val="Strong"/>
          <w:szCs w:val="24"/>
        </w:rPr>
        <w:t>BRIAN FLUETSCH</w:t>
      </w:r>
    </w:p>
    <w:p w14:paraId="6C758089" w14:textId="77777777" w:rsidR="00931AC6" w:rsidRPr="00FC4927" w:rsidRDefault="00931AC6" w:rsidP="0095127C">
      <w:pPr>
        <w:pStyle w:val="center"/>
        <w:keepLines w:val="0"/>
        <w:widowControl w:val="0"/>
        <w:spacing w:before="0" w:line="240" w:lineRule="auto"/>
        <w:rPr>
          <w:b/>
          <w:szCs w:val="24"/>
        </w:rPr>
      </w:pPr>
      <w:r w:rsidRPr="00FC4927">
        <w:rPr>
          <w:b/>
          <w:szCs w:val="24"/>
        </w:rPr>
        <w:t xml:space="preserve">ON BEHALF OF </w:t>
      </w:r>
      <w:r w:rsidR="00AE124A">
        <w:rPr>
          <w:b/>
          <w:szCs w:val="24"/>
        </w:rPr>
        <w:t>SMACNA-WW</w:t>
      </w:r>
    </w:p>
    <w:p w14:paraId="72D10B91" w14:textId="77777777" w:rsidR="00931AC6" w:rsidRPr="00FC4927" w:rsidRDefault="00931AC6" w:rsidP="0095127C">
      <w:pPr>
        <w:pStyle w:val="center"/>
        <w:keepLines w:val="0"/>
        <w:widowControl w:val="0"/>
        <w:spacing w:before="0" w:line="240" w:lineRule="auto"/>
        <w:rPr>
          <w:b/>
          <w:szCs w:val="24"/>
        </w:rPr>
      </w:pPr>
    </w:p>
    <w:p w14:paraId="58B5A6FF" w14:textId="77777777" w:rsidR="00931AC6" w:rsidRPr="00FC4927" w:rsidRDefault="00931AC6" w:rsidP="0095127C">
      <w:pPr>
        <w:pStyle w:val="center"/>
        <w:keepLines w:val="0"/>
        <w:widowControl w:val="0"/>
        <w:spacing w:before="0" w:line="240" w:lineRule="auto"/>
        <w:rPr>
          <w:b/>
          <w:szCs w:val="24"/>
        </w:rPr>
      </w:pPr>
    </w:p>
    <w:p w14:paraId="4BD45F13" w14:textId="77777777" w:rsidR="00931AC6" w:rsidRPr="00FC4927" w:rsidRDefault="00931AC6" w:rsidP="0095127C">
      <w:pPr>
        <w:pStyle w:val="center"/>
        <w:keepLines w:val="0"/>
        <w:widowControl w:val="0"/>
        <w:spacing w:before="0" w:line="240" w:lineRule="auto"/>
        <w:rPr>
          <w:b/>
          <w:szCs w:val="24"/>
        </w:rPr>
      </w:pPr>
    </w:p>
    <w:p w14:paraId="2D503EF6" w14:textId="77777777" w:rsidR="00931AC6" w:rsidRPr="00FC4927" w:rsidRDefault="00931AC6" w:rsidP="0095127C">
      <w:pPr>
        <w:pStyle w:val="center"/>
        <w:keepLines w:val="0"/>
        <w:widowControl w:val="0"/>
        <w:spacing w:before="0" w:line="240" w:lineRule="auto"/>
        <w:rPr>
          <w:b/>
          <w:szCs w:val="24"/>
        </w:rPr>
      </w:pPr>
    </w:p>
    <w:p w14:paraId="7A8C1BC9" w14:textId="77777777" w:rsidR="00931AC6" w:rsidRPr="00FC4927" w:rsidRDefault="00931AC6" w:rsidP="0095127C">
      <w:pPr>
        <w:pStyle w:val="center"/>
        <w:keepLines w:val="0"/>
        <w:widowControl w:val="0"/>
        <w:spacing w:before="0" w:line="240" w:lineRule="auto"/>
        <w:rPr>
          <w:b/>
          <w:szCs w:val="24"/>
        </w:rPr>
      </w:pPr>
    </w:p>
    <w:p w14:paraId="6C12E59A" w14:textId="77777777" w:rsidR="00931AC6" w:rsidRPr="00FC4927" w:rsidRDefault="00931AC6" w:rsidP="0095127C">
      <w:pPr>
        <w:pStyle w:val="center"/>
        <w:keepLines w:val="0"/>
        <w:widowControl w:val="0"/>
        <w:spacing w:before="0" w:line="240" w:lineRule="auto"/>
        <w:rPr>
          <w:b/>
          <w:szCs w:val="24"/>
        </w:rPr>
      </w:pPr>
    </w:p>
    <w:p w14:paraId="2BFF4141" w14:textId="77777777" w:rsidR="00931AC6" w:rsidRPr="00FC4927" w:rsidRDefault="00931AC6" w:rsidP="0095127C">
      <w:pPr>
        <w:pStyle w:val="center"/>
        <w:keepLines w:val="0"/>
        <w:widowControl w:val="0"/>
        <w:spacing w:before="0" w:line="240" w:lineRule="auto"/>
        <w:rPr>
          <w:b/>
          <w:szCs w:val="24"/>
        </w:rPr>
      </w:pPr>
    </w:p>
    <w:p w14:paraId="7A771B46" w14:textId="77777777" w:rsidR="00931AC6" w:rsidRPr="00FC4927" w:rsidRDefault="00931AC6" w:rsidP="0095127C">
      <w:pPr>
        <w:pStyle w:val="center"/>
        <w:keepLines w:val="0"/>
        <w:widowControl w:val="0"/>
        <w:spacing w:before="0" w:line="240" w:lineRule="auto"/>
        <w:rPr>
          <w:b/>
          <w:szCs w:val="24"/>
        </w:rPr>
      </w:pPr>
    </w:p>
    <w:p w14:paraId="465E4344" w14:textId="77777777" w:rsidR="00CE536E" w:rsidRPr="00FC4927" w:rsidRDefault="00CE536E" w:rsidP="0095127C">
      <w:pPr>
        <w:pStyle w:val="center"/>
        <w:keepLines w:val="0"/>
        <w:widowControl w:val="0"/>
        <w:spacing w:before="0" w:line="240" w:lineRule="auto"/>
        <w:rPr>
          <w:b/>
          <w:szCs w:val="24"/>
        </w:rPr>
      </w:pPr>
    </w:p>
    <w:p w14:paraId="294764D7" w14:textId="77777777" w:rsidR="00931AC6" w:rsidRPr="00FC4927" w:rsidRDefault="00931AC6" w:rsidP="0095127C">
      <w:pPr>
        <w:pStyle w:val="center"/>
        <w:keepLines w:val="0"/>
        <w:widowControl w:val="0"/>
        <w:spacing w:before="0" w:line="240" w:lineRule="auto"/>
        <w:rPr>
          <w:b/>
          <w:szCs w:val="24"/>
        </w:rPr>
      </w:pPr>
    </w:p>
    <w:p w14:paraId="32F45D7B" w14:textId="77777777" w:rsidR="00931AC6" w:rsidRPr="00FC4927" w:rsidRDefault="00931AC6" w:rsidP="0095127C">
      <w:pPr>
        <w:pStyle w:val="center"/>
        <w:keepLines w:val="0"/>
        <w:widowControl w:val="0"/>
        <w:spacing w:before="0" w:line="240" w:lineRule="auto"/>
        <w:rPr>
          <w:b/>
          <w:szCs w:val="24"/>
        </w:rPr>
      </w:pPr>
    </w:p>
    <w:p w14:paraId="63B2F533" w14:textId="77777777" w:rsidR="00931AC6" w:rsidRPr="00FC4927" w:rsidRDefault="00931AC6" w:rsidP="0095127C">
      <w:pPr>
        <w:pStyle w:val="center"/>
        <w:keepLines w:val="0"/>
        <w:widowControl w:val="0"/>
        <w:spacing w:before="0" w:line="240" w:lineRule="auto"/>
        <w:rPr>
          <w:b/>
          <w:szCs w:val="24"/>
        </w:rPr>
      </w:pPr>
    </w:p>
    <w:p w14:paraId="6375843C" w14:textId="77777777" w:rsidR="00931AC6" w:rsidRPr="00FC4927" w:rsidRDefault="00931AC6" w:rsidP="0095127C">
      <w:pPr>
        <w:pStyle w:val="center"/>
        <w:keepLines w:val="0"/>
        <w:widowControl w:val="0"/>
        <w:spacing w:before="0" w:line="240" w:lineRule="auto"/>
        <w:rPr>
          <w:b/>
          <w:szCs w:val="24"/>
        </w:rPr>
      </w:pPr>
    </w:p>
    <w:p w14:paraId="2E5EE26A" w14:textId="77777777" w:rsidR="00931AC6" w:rsidRPr="00FC4927" w:rsidRDefault="00AE124A" w:rsidP="0095127C">
      <w:pPr>
        <w:widowControl w:val="0"/>
        <w:jc w:val="center"/>
        <w:rPr>
          <w:b/>
        </w:rPr>
        <w:sectPr w:rsidR="00931AC6" w:rsidRPr="00FC4927" w:rsidSect="00330B4F">
          <w:headerReference w:type="default" r:id="rId12"/>
          <w:footerReference w:type="even" r:id="rId13"/>
          <w:footerReference w:type="default" r:id="rId14"/>
          <w:pgSz w:w="12240" w:h="15840" w:code="1"/>
          <w:pgMar w:top="1440" w:right="1440" w:bottom="1440" w:left="2160" w:header="720" w:footer="864" w:gutter="0"/>
          <w:pgNumType w:start="1"/>
          <w:cols w:space="720"/>
          <w:rtlGutter/>
        </w:sectPr>
      </w:pPr>
      <w:r>
        <w:rPr>
          <w:b/>
        </w:rPr>
        <w:t>June 7</w:t>
      </w:r>
      <w:r w:rsidR="002D4BC7" w:rsidRPr="00FC4927">
        <w:rPr>
          <w:b/>
        </w:rPr>
        <w:t>,</w:t>
      </w:r>
      <w:r w:rsidR="00F24D0F" w:rsidRPr="00FC4927">
        <w:rPr>
          <w:b/>
        </w:rPr>
        <w:t xml:space="preserve"> </w:t>
      </w:r>
      <w:r w:rsidR="002F5D43" w:rsidRPr="00FC4927">
        <w:rPr>
          <w:b/>
        </w:rPr>
        <w:t>201</w:t>
      </w:r>
      <w:r w:rsidR="00863BAA" w:rsidRPr="00FC4927">
        <w:rPr>
          <w:b/>
        </w:rPr>
        <w:t>6</w:t>
      </w:r>
    </w:p>
    <w:p w14:paraId="0920D693" w14:textId="77777777" w:rsidR="00931AC6" w:rsidRPr="00FC4927" w:rsidRDefault="00AE124A" w:rsidP="0095127C">
      <w:pPr>
        <w:keepNext/>
        <w:spacing w:before="240" w:after="240"/>
        <w:jc w:val="center"/>
        <w:rPr>
          <w:rStyle w:val="Strong"/>
          <w:rFonts w:eastAsia="SimSun"/>
        </w:rPr>
      </w:pPr>
      <w:bookmarkStart w:id="0" w:name="_Toc117411518"/>
      <w:bookmarkStart w:id="1" w:name="_Toc125892215"/>
      <w:bookmarkStart w:id="2" w:name="_Toc126495831"/>
      <w:r>
        <w:rPr>
          <w:rStyle w:val="Strong"/>
          <w:rFonts w:eastAsia="SimSun"/>
        </w:rPr>
        <w:lastRenderedPageBreak/>
        <w:t>SMACNA-WW</w:t>
      </w:r>
    </w:p>
    <w:p w14:paraId="4BD4859E" w14:textId="77777777" w:rsidR="00931AC6" w:rsidRPr="00FC4927" w:rsidRDefault="00931AC6" w:rsidP="00863BAA">
      <w:pPr>
        <w:keepNext/>
        <w:spacing w:after="360"/>
        <w:jc w:val="center"/>
        <w:rPr>
          <w:rStyle w:val="Strong"/>
          <w:rFonts w:eastAsia="SimSun"/>
          <w:b w:val="0"/>
        </w:rPr>
      </w:pPr>
      <w:r w:rsidRPr="00FC4927">
        <w:rPr>
          <w:rStyle w:val="Strong"/>
          <w:rFonts w:eastAsia="SimSun"/>
        </w:rPr>
        <w:t>DIRECT TESTIMONY</w:t>
      </w:r>
      <w:r w:rsidRPr="00FC4927">
        <w:rPr>
          <w:rFonts w:eastAsia="SimSun"/>
          <w:b/>
          <w:color w:val="000000"/>
        </w:rPr>
        <w:t xml:space="preserve"> </w:t>
      </w:r>
      <w:r w:rsidRPr="00FC4927">
        <w:rPr>
          <w:rStyle w:val="Strong"/>
          <w:rFonts w:eastAsia="SimSun"/>
        </w:rPr>
        <w:t>OF</w:t>
      </w:r>
      <w:r w:rsidR="006513A1" w:rsidRPr="00FC4927">
        <w:rPr>
          <w:rStyle w:val="Strong"/>
          <w:rFonts w:eastAsia="SimSun"/>
        </w:rPr>
        <w:br/>
      </w:r>
      <w:r w:rsidR="00135889">
        <w:rPr>
          <w:rStyle w:val="Strong"/>
        </w:rPr>
        <w:t>BRIAN FLUETSCH</w:t>
      </w:r>
    </w:p>
    <w:p w14:paraId="3316CB6D" w14:textId="77777777" w:rsidR="00BC4B7B" w:rsidRDefault="00BC4B7B" w:rsidP="00BC4B7B">
      <w:pPr>
        <w:keepNext/>
        <w:spacing w:before="240" w:after="360"/>
        <w:rPr>
          <w:rStyle w:val="Strong"/>
          <w:rFonts w:eastAsia="SimSun"/>
        </w:rPr>
      </w:pPr>
    </w:p>
    <w:p w14:paraId="0C86E3F3" w14:textId="77777777" w:rsidR="00BC4B7B" w:rsidRDefault="00931AC6" w:rsidP="00BC4B7B">
      <w:pPr>
        <w:keepNext/>
        <w:spacing w:before="240" w:after="360"/>
        <w:jc w:val="center"/>
        <w:rPr>
          <w:rStyle w:val="Strong"/>
          <w:rFonts w:eastAsia="SimSun"/>
        </w:rPr>
      </w:pPr>
      <w:r w:rsidRPr="00FC4927">
        <w:rPr>
          <w:rStyle w:val="Strong"/>
          <w:rFonts w:eastAsia="SimSun"/>
        </w:rPr>
        <w:t>CONTENTS</w:t>
      </w:r>
    </w:p>
    <w:p w14:paraId="2DE3A277" w14:textId="77777777" w:rsidR="00BC4B7B" w:rsidRPr="000B287F" w:rsidRDefault="00AE124A" w:rsidP="000B287F">
      <w:pPr>
        <w:pStyle w:val="ListParagraph"/>
        <w:keepNext/>
        <w:numPr>
          <w:ilvl w:val="0"/>
          <w:numId w:val="20"/>
        </w:numPr>
        <w:spacing w:before="240" w:after="360"/>
        <w:rPr>
          <w:rStyle w:val="Strong"/>
          <w:sz w:val="24"/>
          <w:szCs w:val="24"/>
        </w:rPr>
      </w:pPr>
      <w:r w:rsidRPr="000B287F">
        <w:rPr>
          <w:rStyle w:val="Strong"/>
          <w:sz w:val="24"/>
          <w:szCs w:val="24"/>
        </w:rPr>
        <w:t>Introduction</w:t>
      </w:r>
      <w:r w:rsidR="0086613D" w:rsidRPr="000B287F">
        <w:rPr>
          <w:rStyle w:val="Strong"/>
          <w:b w:val="0"/>
          <w:sz w:val="24"/>
          <w:szCs w:val="24"/>
        </w:rPr>
        <w:t>...........................................................</w:t>
      </w:r>
      <w:r w:rsidR="00A6273B" w:rsidRPr="000B287F">
        <w:rPr>
          <w:rStyle w:val="Strong"/>
          <w:b w:val="0"/>
          <w:sz w:val="24"/>
          <w:szCs w:val="24"/>
        </w:rPr>
        <w:t>.....</w:t>
      </w:r>
      <w:r w:rsidR="000B287F" w:rsidRPr="000B287F">
        <w:rPr>
          <w:rStyle w:val="Strong"/>
          <w:b w:val="0"/>
          <w:sz w:val="24"/>
          <w:szCs w:val="24"/>
        </w:rPr>
        <w:t>..............................1</w:t>
      </w:r>
    </w:p>
    <w:p w14:paraId="10DC8A1F" w14:textId="77777777" w:rsidR="00BC4B7B" w:rsidRPr="000B287F" w:rsidRDefault="00BC4B7B" w:rsidP="000B287F">
      <w:pPr>
        <w:pStyle w:val="ListParagraph"/>
        <w:keepNext/>
        <w:numPr>
          <w:ilvl w:val="0"/>
          <w:numId w:val="20"/>
        </w:numPr>
        <w:spacing w:before="240" w:after="360"/>
        <w:rPr>
          <w:rStyle w:val="Strong"/>
          <w:sz w:val="24"/>
          <w:szCs w:val="24"/>
        </w:rPr>
      </w:pPr>
      <w:r w:rsidRPr="000B287F">
        <w:rPr>
          <w:rStyle w:val="Strong"/>
          <w:sz w:val="24"/>
          <w:szCs w:val="24"/>
        </w:rPr>
        <w:t xml:space="preserve">History of Utility Involvement in the Lease Market in </w:t>
      </w:r>
      <w:proofErr w:type="gramStart"/>
      <w:r w:rsidRPr="000B287F">
        <w:rPr>
          <w:rStyle w:val="Strong"/>
          <w:sz w:val="24"/>
          <w:szCs w:val="24"/>
        </w:rPr>
        <w:t>Washington</w:t>
      </w:r>
      <w:r w:rsidR="000B287F" w:rsidRPr="000B287F">
        <w:rPr>
          <w:rStyle w:val="Strong"/>
          <w:b w:val="0"/>
          <w:sz w:val="24"/>
          <w:szCs w:val="24"/>
        </w:rPr>
        <w:t>..</w:t>
      </w:r>
      <w:proofErr w:type="gramEnd"/>
      <w:r w:rsidR="000B287F" w:rsidRPr="000B287F">
        <w:rPr>
          <w:rStyle w:val="Strong"/>
          <w:b w:val="0"/>
          <w:sz w:val="24"/>
          <w:szCs w:val="24"/>
        </w:rPr>
        <w:t xml:space="preserve"> 2</w:t>
      </w:r>
    </w:p>
    <w:p w14:paraId="77AB8766" w14:textId="77777777" w:rsidR="00BC4B7B" w:rsidRPr="000B287F" w:rsidRDefault="00BC4B7B" w:rsidP="000B287F">
      <w:pPr>
        <w:pStyle w:val="ListParagraph"/>
        <w:keepNext/>
        <w:numPr>
          <w:ilvl w:val="0"/>
          <w:numId w:val="20"/>
        </w:numPr>
        <w:spacing w:before="240" w:after="360"/>
        <w:rPr>
          <w:rStyle w:val="Strong"/>
          <w:sz w:val="24"/>
          <w:szCs w:val="24"/>
        </w:rPr>
      </w:pPr>
      <w:r w:rsidRPr="000B287F">
        <w:rPr>
          <w:rStyle w:val="Strong"/>
          <w:sz w:val="24"/>
          <w:szCs w:val="24"/>
        </w:rPr>
        <w:t>Current Market</w:t>
      </w:r>
      <w:r w:rsidR="0086613D" w:rsidRPr="000B287F">
        <w:rPr>
          <w:rStyle w:val="Strong"/>
          <w:b w:val="0"/>
          <w:sz w:val="24"/>
          <w:szCs w:val="24"/>
        </w:rPr>
        <w:t>............................</w:t>
      </w:r>
      <w:r w:rsidR="00A6273B" w:rsidRPr="000B287F">
        <w:rPr>
          <w:rStyle w:val="Strong"/>
          <w:b w:val="0"/>
          <w:sz w:val="24"/>
          <w:szCs w:val="24"/>
        </w:rPr>
        <w:t>..............................</w:t>
      </w:r>
      <w:r w:rsidR="000B287F" w:rsidRPr="000B287F">
        <w:rPr>
          <w:rStyle w:val="Strong"/>
          <w:b w:val="0"/>
          <w:sz w:val="24"/>
          <w:szCs w:val="24"/>
        </w:rPr>
        <w:t>..............................4</w:t>
      </w:r>
    </w:p>
    <w:p w14:paraId="0A76407B" w14:textId="77777777" w:rsidR="00EB4BC5" w:rsidRPr="00BC4B7B" w:rsidRDefault="00BC4B7B" w:rsidP="000B287F">
      <w:pPr>
        <w:pStyle w:val="ListParagraph"/>
        <w:keepNext/>
        <w:numPr>
          <w:ilvl w:val="0"/>
          <w:numId w:val="20"/>
        </w:numPr>
        <w:spacing w:before="240" w:after="360"/>
        <w:rPr>
          <w:rStyle w:val="Strong"/>
          <w:szCs w:val="24"/>
        </w:rPr>
      </w:pPr>
      <w:r w:rsidRPr="000B287F">
        <w:rPr>
          <w:rStyle w:val="Strong"/>
          <w:sz w:val="24"/>
          <w:szCs w:val="24"/>
        </w:rPr>
        <w:t>PSE's Offerings Compared with Those in the Unregulated Market</w:t>
      </w:r>
      <w:r w:rsidR="000B287F" w:rsidRPr="000B287F">
        <w:rPr>
          <w:rStyle w:val="Strong"/>
          <w:b w:val="0"/>
          <w:sz w:val="24"/>
          <w:szCs w:val="24"/>
        </w:rPr>
        <w:t>...</w:t>
      </w:r>
      <w:r w:rsidR="000B287F" w:rsidRPr="000B287F">
        <w:rPr>
          <w:rStyle w:val="Strong"/>
          <w:b w:val="0"/>
        </w:rPr>
        <w:t>7</w:t>
      </w:r>
    </w:p>
    <w:p w14:paraId="75945BDD" w14:textId="77777777" w:rsidR="00BC4B7B" w:rsidRDefault="00BC4B7B" w:rsidP="000B287F">
      <w:pPr>
        <w:pStyle w:val="TOC1"/>
        <w:numPr>
          <w:ilvl w:val="0"/>
          <w:numId w:val="20"/>
        </w:numPr>
        <w:rPr>
          <w:rStyle w:val="Strong"/>
          <w:color w:val="auto"/>
          <w:szCs w:val="24"/>
        </w:rPr>
      </w:pPr>
      <w:r>
        <w:rPr>
          <w:rStyle w:val="Strong"/>
          <w:color w:val="auto"/>
          <w:szCs w:val="24"/>
        </w:rPr>
        <w:t>The "</w:t>
      </w:r>
      <w:r w:rsidR="000B287F">
        <w:rPr>
          <w:rStyle w:val="Strong"/>
          <w:color w:val="auto"/>
          <w:szCs w:val="24"/>
        </w:rPr>
        <w:t xml:space="preserve">Market </w:t>
      </w:r>
      <w:r>
        <w:rPr>
          <w:rStyle w:val="Strong"/>
          <w:color w:val="auto"/>
          <w:szCs w:val="24"/>
        </w:rPr>
        <w:t>Gap"</w:t>
      </w:r>
      <w:r w:rsidR="00A6273B" w:rsidRPr="00A6273B">
        <w:rPr>
          <w:rStyle w:val="Strong"/>
          <w:b w:val="0"/>
          <w:color w:val="auto"/>
          <w:szCs w:val="24"/>
        </w:rPr>
        <w:t>....................................................</w:t>
      </w:r>
      <w:r w:rsidR="000B287F">
        <w:rPr>
          <w:rStyle w:val="Strong"/>
          <w:b w:val="0"/>
          <w:color w:val="auto"/>
          <w:szCs w:val="24"/>
        </w:rPr>
        <w:t>.....................</w:t>
      </w:r>
      <w:r w:rsidR="00903E25">
        <w:rPr>
          <w:rStyle w:val="Strong"/>
          <w:b w:val="0"/>
          <w:color w:val="auto"/>
          <w:szCs w:val="24"/>
        </w:rPr>
        <w:t>....</w:t>
      </w:r>
      <w:r w:rsidR="000B287F">
        <w:rPr>
          <w:rStyle w:val="Strong"/>
          <w:b w:val="0"/>
          <w:color w:val="auto"/>
          <w:szCs w:val="24"/>
        </w:rPr>
        <w:t>....14</w:t>
      </w:r>
    </w:p>
    <w:p w14:paraId="57951B6E" w14:textId="77777777" w:rsidR="00BC4B7B" w:rsidRDefault="00BC4B7B" w:rsidP="000B287F">
      <w:pPr>
        <w:pStyle w:val="TOC1"/>
        <w:numPr>
          <w:ilvl w:val="0"/>
          <w:numId w:val="20"/>
        </w:numPr>
        <w:rPr>
          <w:rStyle w:val="Strong"/>
          <w:color w:val="auto"/>
          <w:szCs w:val="24"/>
        </w:rPr>
      </w:pPr>
      <w:r>
        <w:rPr>
          <w:rStyle w:val="Strong"/>
          <w:color w:val="auto"/>
          <w:szCs w:val="24"/>
        </w:rPr>
        <w:t xml:space="preserve">Comparison </w:t>
      </w:r>
      <w:r w:rsidR="000B287F">
        <w:rPr>
          <w:rStyle w:val="Strong"/>
          <w:color w:val="auto"/>
          <w:szCs w:val="24"/>
        </w:rPr>
        <w:t xml:space="preserve">of Cost of Lease Versus Cost of </w:t>
      </w:r>
      <w:r>
        <w:rPr>
          <w:rStyle w:val="Strong"/>
          <w:color w:val="auto"/>
          <w:szCs w:val="24"/>
        </w:rPr>
        <w:t>Purchase</w:t>
      </w:r>
      <w:r w:rsidR="000B287F">
        <w:rPr>
          <w:rStyle w:val="Strong"/>
          <w:b w:val="0"/>
          <w:color w:val="auto"/>
          <w:szCs w:val="24"/>
        </w:rPr>
        <w:t>............</w:t>
      </w:r>
      <w:r w:rsidR="00903E25">
        <w:rPr>
          <w:rStyle w:val="Strong"/>
          <w:b w:val="0"/>
          <w:color w:val="auto"/>
          <w:szCs w:val="24"/>
        </w:rPr>
        <w:t>....</w:t>
      </w:r>
      <w:r w:rsidR="000B287F">
        <w:rPr>
          <w:rStyle w:val="Strong"/>
          <w:b w:val="0"/>
          <w:color w:val="auto"/>
          <w:szCs w:val="24"/>
        </w:rPr>
        <w:t>......19</w:t>
      </w:r>
    </w:p>
    <w:p w14:paraId="0E4A2567" w14:textId="77777777" w:rsidR="00BC4B7B" w:rsidRDefault="00BC4B7B" w:rsidP="00BC4B7B">
      <w:pPr>
        <w:pStyle w:val="TOC1"/>
        <w:rPr>
          <w:rStyle w:val="Strong"/>
          <w:color w:val="auto"/>
          <w:szCs w:val="24"/>
        </w:rPr>
      </w:pPr>
    </w:p>
    <w:p w14:paraId="4D899D1C" w14:textId="77777777" w:rsidR="00BC4B7B" w:rsidRDefault="00264CE4" w:rsidP="00264CE4">
      <w:pPr>
        <w:pStyle w:val="TOC1"/>
        <w:jc w:val="center"/>
        <w:rPr>
          <w:rStyle w:val="Strong"/>
          <w:color w:val="auto"/>
          <w:szCs w:val="24"/>
        </w:rPr>
      </w:pPr>
      <w:r>
        <w:rPr>
          <w:rStyle w:val="Strong"/>
          <w:color w:val="auto"/>
          <w:szCs w:val="24"/>
        </w:rPr>
        <w:t>EXHIBITS</w:t>
      </w:r>
    </w:p>
    <w:p w14:paraId="335D19F5" w14:textId="77777777" w:rsidR="00264CE4" w:rsidRDefault="00264CE4" w:rsidP="00BC4B7B">
      <w:pPr>
        <w:pStyle w:val="TOC1"/>
        <w:rPr>
          <w:rStyle w:val="Strong"/>
          <w:color w:val="auto"/>
          <w:szCs w:val="24"/>
        </w:rPr>
      </w:pPr>
    </w:p>
    <w:p w14:paraId="15B99D3B" w14:textId="77777777" w:rsidR="00264CE4" w:rsidRPr="00264CE4" w:rsidRDefault="00264CE4" w:rsidP="00264CE4">
      <w:pPr>
        <w:rPr>
          <w:b/>
        </w:rPr>
      </w:pPr>
      <w:r w:rsidRPr="00264CE4">
        <w:rPr>
          <w:b/>
        </w:rPr>
        <w:t>Ex. ___ (BF-2) Summary of Qualifications</w:t>
      </w:r>
    </w:p>
    <w:p w14:paraId="0CD19004" w14:textId="77777777" w:rsidR="00264CE4" w:rsidRPr="00264CE4" w:rsidRDefault="00264CE4" w:rsidP="00264CE4">
      <w:pPr>
        <w:rPr>
          <w:b/>
        </w:rPr>
      </w:pPr>
    </w:p>
    <w:p w14:paraId="5E8EAA0A" w14:textId="77777777" w:rsidR="00264CE4" w:rsidRPr="00264CE4" w:rsidRDefault="00264CE4" w:rsidP="00264CE4">
      <w:pPr>
        <w:rPr>
          <w:b/>
        </w:rPr>
      </w:pPr>
      <w:r w:rsidRPr="00264CE4">
        <w:rPr>
          <w:b/>
        </w:rPr>
        <w:t>Ex. ___ (BF-3) Article</w:t>
      </w:r>
    </w:p>
    <w:p w14:paraId="221E3181" w14:textId="77777777" w:rsidR="00264CE4" w:rsidRPr="00264CE4" w:rsidRDefault="00264CE4" w:rsidP="00264CE4">
      <w:pPr>
        <w:rPr>
          <w:b/>
        </w:rPr>
      </w:pPr>
    </w:p>
    <w:p w14:paraId="7B5DDC9B" w14:textId="77777777" w:rsidR="00264CE4" w:rsidRPr="00264CE4" w:rsidRDefault="00264CE4" w:rsidP="00264CE4">
      <w:pPr>
        <w:rPr>
          <w:b/>
        </w:rPr>
      </w:pPr>
      <w:r w:rsidRPr="00264CE4">
        <w:rPr>
          <w:b/>
        </w:rPr>
        <w:t>Ex. ___ (BF-4) PSE Response to SMACNA-WW Data Request 024</w:t>
      </w:r>
    </w:p>
    <w:p w14:paraId="5AE50FBB" w14:textId="77777777" w:rsidR="00264CE4" w:rsidRPr="00264CE4" w:rsidRDefault="00264CE4" w:rsidP="00264CE4">
      <w:pPr>
        <w:rPr>
          <w:b/>
        </w:rPr>
      </w:pPr>
    </w:p>
    <w:p w14:paraId="209968A7" w14:textId="77777777" w:rsidR="00264CE4" w:rsidRPr="00264CE4" w:rsidRDefault="00264CE4" w:rsidP="00264CE4">
      <w:pPr>
        <w:rPr>
          <w:b/>
        </w:rPr>
      </w:pPr>
      <w:r w:rsidRPr="00264CE4">
        <w:rPr>
          <w:b/>
        </w:rPr>
        <w:t>Ex. ____(BF-5) Table comparing purchase options with lease options</w:t>
      </w:r>
    </w:p>
    <w:p w14:paraId="3850A1D7" w14:textId="77777777" w:rsidR="00264CE4" w:rsidRPr="00264CE4" w:rsidRDefault="00264CE4" w:rsidP="00BC4B7B">
      <w:pPr>
        <w:pStyle w:val="TOC1"/>
        <w:rPr>
          <w:rStyle w:val="Strong"/>
          <w:color w:val="auto"/>
          <w:szCs w:val="24"/>
        </w:rPr>
        <w:sectPr w:rsidR="00264CE4" w:rsidRPr="00264CE4" w:rsidSect="001C4C0F">
          <w:headerReference w:type="default" r:id="rId15"/>
          <w:footerReference w:type="default" r:id="rId16"/>
          <w:pgSz w:w="12240" w:h="15840" w:code="1"/>
          <w:pgMar w:top="1440" w:right="1440" w:bottom="1440" w:left="2160" w:header="720" w:footer="864" w:gutter="0"/>
          <w:pgNumType w:start="1" w:chapStyle="1"/>
          <w:cols w:space="720"/>
          <w:titlePg/>
        </w:sectPr>
      </w:pPr>
    </w:p>
    <w:bookmarkEnd w:id="0"/>
    <w:bookmarkEnd w:id="1"/>
    <w:bookmarkEnd w:id="2"/>
    <w:p w14:paraId="085D806A" w14:textId="77777777" w:rsidR="001C4C0F" w:rsidRPr="00BC4B7B" w:rsidRDefault="00903E25" w:rsidP="00A478D4">
      <w:pPr>
        <w:pStyle w:val="answer"/>
        <w:spacing w:before="0" w:after="0"/>
        <w:jc w:val="center"/>
        <w:rPr>
          <w:rFonts w:ascii="Times New Roman" w:hAnsi="Times New Roman"/>
          <w:b/>
          <w:szCs w:val="24"/>
        </w:rPr>
      </w:pPr>
      <w:r>
        <w:rPr>
          <w:rFonts w:ascii="Times New Roman" w:hAnsi="Times New Roman"/>
          <w:b/>
          <w:szCs w:val="24"/>
        </w:rPr>
        <w:lastRenderedPageBreak/>
        <w:t xml:space="preserve">I. </w:t>
      </w:r>
      <w:r w:rsidR="001C4C0F" w:rsidRPr="00BC4B7B">
        <w:rPr>
          <w:rFonts w:ascii="Times New Roman" w:hAnsi="Times New Roman"/>
          <w:b/>
          <w:szCs w:val="24"/>
        </w:rPr>
        <w:t>INTRODUCTION</w:t>
      </w:r>
    </w:p>
    <w:p w14:paraId="061404AE" w14:textId="77777777" w:rsidR="00BC4B7B" w:rsidRPr="00BC4B7B" w:rsidRDefault="00BC4B7B" w:rsidP="00BC4B7B">
      <w:pPr>
        <w:pStyle w:val="answer"/>
        <w:spacing w:before="0" w:after="0"/>
        <w:rPr>
          <w:rFonts w:ascii="Times New Roman" w:hAnsi="Times New Roman"/>
          <w:b/>
          <w:szCs w:val="24"/>
        </w:rPr>
      </w:pPr>
      <w:r w:rsidRPr="00BC4B7B">
        <w:rPr>
          <w:rFonts w:ascii="Times New Roman" w:hAnsi="Times New Roman"/>
          <w:b/>
          <w:szCs w:val="24"/>
        </w:rPr>
        <w:t>Q.</w:t>
      </w:r>
      <w:r w:rsidRPr="00BC4B7B">
        <w:rPr>
          <w:rFonts w:ascii="Times New Roman" w:hAnsi="Times New Roman"/>
          <w:b/>
          <w:szCs w:val="24"/>
        </w:rPr>
        <w:tab/>
        <w:t>Please state your name, professional position, and business address.</w:t>
      </w:r>
    </w:p>
    <w:p w14:paraId="49043418" w14:textId="77777777" w:rsidR="00BC4B7B" w:rsidRPr="00BC4B7B" w:rsidRDefault="00BC4B7B" w:rsidP="00BC4B7B">
      <w:pPr>
        <w:pStyle w:val="answer"/>
        <w:spacing w:before="0" w:after="0"/>
        <w:rPr>
          <w:rFonts w:ascii="Times New Roman" w:hAnsi="Times New Roman"/>
          <w:szCs w:val="24"/>
        </w:rPr>
      </w:pPr>
      <w:r w:rsidRPr="00BC4B7B">
        <w:rPr>
          <w:rFonts w:ascii="Times New Roman" w:hAnsi="Times New Roman"/>
          <w:szCs w:val="24"/>
        </w:rPr>
        <w:t>A.</w:t>
      </w:r>
      <w:r w:rsidRPr="00BC4B7B">
        <w:rPr>
          <w:rFonts w:ascii="Times New Roman" w:hAnsi="Times New Roman"/>
          <w:szCs w:val="24"/>
        </w:rPr>
        <w:tab/>
        <w:t xml:space="preserve">My name is Brian </w:t>
      </w:r>
      <w:proofErr w:type="spellStart"/>
      <w:r w:rsidRPr="00BC4B7B">
        <w:rPr>
          <w:rFonts w:ascii="Times New Roman" w:hAnsi="Times New Roman"/>
          <w:szCs w:val="24"/>
        </w:rPr>
        <w:t>Fluetsch</w:t>
      </w:r>
      <w:proofErr w:type="spellEnd"/>
      <w:r w:rsidRPr="00BC4B7B">
        <w:rPr>
          <w:rFonts w:ascii="Times New Roman" w:hAnsi="Times New Roman"/>
          <w:szCs w:val="24"/>
        </w:rPr>
        <w:t>.  I am the President and Chief Executive Officer (CEO) of Sunset Air, Inc.  Sunset Air is a full service energy services company, one of twelve in the State of Washington. We also sell heating, ventilation, and air conditioning (HVAC) equipment as one of over 1</w:t>
      </w:r>
      <w:r w:rsidR="00903E25">
        <w:rPr>
          <w:rFonts w:ascii="Times New Roman" w:hAnsi="Times New Roman"/>
          <w:szCs w:val="24"/>
        </w:rPr>
        <w:t>4</w:t>
      </w:r>
      <w:r w:rsidRPr="00BC4B7B">
        <w:rPr>
          <w:rFonts w:ascii="Times New Roman" w:hAnsi="Times New Roman"/>
          <w:szCs w:val="24"/>
        </w:rPr>
        <w:t xml:space="preserve">00 HVAC companies in the State of Washington. </w:t>
      </w:r>
      <w:r w:rsidR="00903E25">
        <w:rPr>
          <w:rFonts w:ascii="Times New Roman" w:hAnsi="Times New Roman"/>
          <w:szCs w:val="24"/>
        </w:rPr>
        <w:t xml:space="preserve">(The source of this number is the Testimony of John van den </w:t>
      </w:r>
      <w:proofErr w:type="spellStart"/>
      <w:r w:rsidR="00903E25">
        <w:rPr>
          <w:rFonts w:ascii="Times New Roman" w:hAnsi="Times New Roman"/>
          <w:szCs w:val="24"/>
        </w:rPr>
        <w:t>Heuvel</w:t>
      </w:r>
      <w:proofErr w:type="spellEnd"/>
      <w:r w:rsidR="00903E25">
        <w:rPr>
          <w:rFonts w:ascii="Times New Roman" w:hAnsi="Times New Roman"/>
          <w:szCs w:val="24"/>
        </w:rPr>
        <w:t xml:space="preserve">.)  This </w:t>
      </w:r>
      <w:r w:rsidRPr="00BC4B7B">
        <w:rPr>
          <w:rFonts w:ascii="Times New Roman" w:hAnsi="Times New Roman"/>
          <w:szCs w:val="24"/>
        </w:rPr>
        <w:t>does not include large retail</w:t>
      </w:r>
      <w:r w:rsidR="00903E25">
        <w:rPr>
          <w:rFonts w:ascii="Times New Roman" w:hAnsi="Times New Roman"/>
          <w:szCs w:val="24"/>
        </w:rPr>
        <w:t>ers such as Home Depot or Lowes</w:t>
      </w:r>
      <w:r w:rsidRPr="00BC4B7B">
        <w:rPr>
          <w:rFonts w:ascii="Times New Roman" w:hAnsi="Times New Roman"/>
          <w:szCs w:val="24"/>
        </w:rPr>
        <w:t>. We perform both residential and commercial work, primarily in Western Washington.  We sell all manner of HVAC equipment, as well as hot water heaters, and provide installation and maintenance services in both the residential and commercial markets.  Our headquarters is located at 5210 La</w:t>
      </w:r>
      <w:r>
        <w:rPr>
          <w:rFonts w:ascii="Times New Roman" w:hAnsi="Times New Roman"/>
          <w:szCs w:val="24"/>
        </w:rPr>
        <w:t xml:space="preserve">cey Blvd SE, Lacey, Washington </w:t>
      </w:r>
      <w:r w:rsidRPr="00BC4B7B">
        <w:rPr>
          <w:rFonts w:ascii="Times New Roman" w:hAnsi="Times New Roman"/>
          <w:szCs w:val="24"/>
        </w:rPr>
        <w:t xml:space="preserve">98503.  Sunset Air was founded in 1976, and I have worked for the company since its inception. </w:t>
      </w:r>
    </w:p>
    <w:p w14:paraId="414F4EFE" w14:textId="77777777" w:rsidR="00BC4B7B" w:rsidRPr="00BC4B7B" w:rsidRDefault="00BC4B7B" w:rsidP="00BC4B7B">
      <w:pPr>
        <w:pStyle w:val="answer"/>
        <w:spacing w:before="0" w:after="0"/>
        <w:contextualSpacing/>
        <w:rPr>
          <w:rFonts w:ascii="Times New Roman" w:hAnsi="Times New Roman"/>
          <w:b/>
          <w:szCs w:val="24"/>
        </w:rPr>
      </w:pPr>
      <w:r w:rsidRPr="00BC4B7B">
        <w:rPr>
          <w:rFonts w:ascii="Times New Roman" w:hAnsi="Times New Roman"/>
          <w:b/>
          <w:szCs w:val="24"/>
        </w:rPr>
        <w:t>Q.</w:t>
      </w:r>
      <w:r w:rsidRPr="00BC4B7B">
        <w:rPr>
          <w:rFonts w:ascii="Times New Roman" w:hAnsi="Times New Roman"/>
          <w:b/>
          <w:szCs w:val="24"/>
        </w:rPr>
        <w:tab/>
        <w:t>Please describe your role with the Sheet Metal and Air Contractors National Association – Western Washington (SMACNA-WW).</w:t>
      </w:r>
    </w:p>
    <w:p w14:paraId="1A962AB0" w14:textId="77777777" w:rsidR="00BC4B7B" w:rsidRPr="00BC4B7B" w:rsidRDefault="00BC4B7B" w:rsidP="00BC4B7B">
      <w:pPr>
        <w:pStyle w:val="answer"/>
        <w:spacing w:before="0" w:after="0"/>
        <w:contextualSpacing/>
        <w:rPr>
          <w:rFonts w:ascii="Times New Roman" w:hAnsi="Times New Roman"/>
          <w:szCs w:val="24"/>
        </w:rPr>
      </w:pPr>
      <w:r w:rsidRPr="00BC4B7B">
        <w:rPr>
          <w:rFonts w:ascii="Times New Roman" w:hAnsi="Times New Roman"/>
          <w:szCs w:val="24"/>
        </w:rPr>
        <w:t>A.</w:t>
      </w:r>
      <w:r w:rsidRPr="00BC4B7B">
        <w:rPr>
          <w:rFonts w:ascii="Times New Roman" w:hAnsi="Times New Roman"/>
          <w:szCs w:val="24"/>
        </w:rPr>
        <w:tab/>
        <w:t xml:space="preserve">Sunset Air has been involved with SMACNA-WW for many years.  I currently serve as Vice President of the Board of Directors and also on the Labor/Management Committee and on the Joint Apprentice Training Committee. I have served in various other committees over the years both for SMACNA-WW and SMACNA national organization.  </w:t>
      </w:r>
    </w:p>
    <w:p w14:paraId="0DF04F33" w14:textId="77777777" w:rsidR="00BC4B7B" w:rsidRPr="00BC4B7B" w:rsidRDefault="00BC4B7B" w:rsidP="00BC4B7B">
      <w:pPr>
        <w:pStyle w:val="answer"/>
        <w:spacing w:before="0" w:after="0"/>
        <w:rPr>
          <w:rFonts w:ascii="Times New Roman" w:hAnsi="Times New Roman"/>
          <w:b/>
          <w:szCs w:val="24"/>
        </w:rPr>
      </w:pPr>
      <w:r w:rsidRPr="00BC4B7B">
        <w:rPr>
          <w:rFonts w:ascii="Times New Roman" w:hAnsi="Times New Roman"/>
          <w:b/>
          <w:szCs w:val="24"/>
        </w:rPr>
        <w:t>Q.</w:t>
      </w:r>
      <w:r w:rsidRPr="00BC4B7B">
        <w:rPr>
          <w:rFonts w:ascii="Times New Roman" w:hAnsi="Times New Roman"/>
          <w:b/>
          <w:szCs w:val="24"/>
        </w:rPr>
        <w:tab/>
        <w:t xml:space="preserve">Besides what you have stated previously, please describe your experience in the energy services and HVAC industries.  </w:t>
      </w:r>
    </w:p>
    <w:p w14:paraId="571AFFEA" w14:textId="77777777" w:rsidR="00BC4B7B" w:rsidRPr="00BC4B7B" w:rsidRDefault="00BC4B7B" w:rsidP="00BC4B7B">
      <w:pPr>
        <w:pStyle w:val="answer"/>
        <w:spacing w:before="0" w:after="0"/>
        <w:contextualSpacing/>
        <w:rPr>
          <w:rFonts w:ascii="Times New Roman" w:hAnsi="Times New Roman"/>
          <w:szCs w:val="24"/>
        </w:rPr>
      </w:pPr>
      <w:r w:rsidRPr="00BC4B7B">
        <w:rPr>
          <w:rFonts w:ascii="Times New Roman" w:hAnsi="Times New Roman"/>
          <w:szCs w:val="24"/>
        </w:rPr>
        <w:lastRenderedPageBreak/>
        <w:t>A.</w:t>
      </w:r>
      <w:r w:rsidRPr="00BC4B7B">
        <w:rPr>
          <w:rFonts w:ascii="Times New Roman" w:hAnsi="Times New Roman"/>
          <w:szCs w:val="24"/>
        </w:rPr>
        <w:tab/>
        <w:t>I worked in this industry for close to 40 years. In tha</w:t>
      </w:r>
      <w:r w:rsidR="00A6273B">
        <w:rPr>
          <w:rFonts w:ascii="Times New Roman" w:hAnsi="Times New Roman"/>
          <w:szCs w:val="24"/>
        </w:rPr>
        <w:t xml:space="preserve">t </w:t>
      </w:r>
      <w:proofErr w:type="gramStart"/>
      <w:r w:rsidR="00A6273B">
        <w:rPr>
          <w:rFonts w:ascii="Times New Roman" w:hAnsi="Times New Roman"/>
          <w:szCs w:val="24"/>
        </w:rPr>
        <w:t>time</w:t>
      </w:r>
      <w:proofErr w:type="gramEnd"/>
      <w:r w:rsidR="00A6273B">
        <w:rPr>
          <w:rFonts w:ascii="Times New Roman" w:hAnsi="Times New Roman"/>
          <w:szCs w:val="24"/>
        </w:rPr>
        <w:t xml:space="preserve"> I have seen first-</w:t>
      </w:r>
      <w:r w:rsidRPr="00BC4B7B">
        <w:rPr>
          <w:rFonts w:ascii="Times New Roman" w:hAnsi="Times New Roman"/>
          <w:szCs w:val="24"/>
        </w:rPr>
        <w:t xml:space="preserve">hand many facets of this field of work, both historically and in the current market. I have included a summary of my qualifications and work experience as </w:t>
      </w:r>
      <w:r w:rsidRPr="002B06EB">
        <w:rPr>
          <w:rFonts w:ascii="Times New Roman" w:hAnsi="Times New Roman"/>
          <w:szCs w:val="24"/>
        </w:rPr>
        <w:t>Exhibit ___ (BF-2).</w:t>
      </w:r>
    </w:p>
    <w:p w14:paraId="41D88A2D" w14:textId="77777777" w:rsidR="00BC4B7B" w:rsidRPr="00BC4B7B" w:rsidRDefault="00BC4B7B" w:rsidP="00BC4B7B">
      <w:pPr>
        <w:pStyle w:val="answer"/>
        <w:spacing w:before="0" w:after="0"/>
        <w:contextualSpacing/>
        <w:rPr>
          <w:rFonts w:ascii="Times New Roman" w:hAnsi="Times New Roman"/>
          <w:szCs w:val="24"/>
        </w:rPr>
      </w:pPr>
      <w:r w:rsidRPr="00BC4B7B">
        <w:rPr>
          <w:rFonts w:ascii="Times New Roman" w:hAnsi="Times New Roman"/>
          <w:b/>
          <w:szCs w:val="24"/>
        </w:rPr>
        <w:t>Q.</w:t>
      </w:r>
      <w:r w:rsidRPr="00BC4B7B">
        <w:rPr>
          <w:rFonts w:ascii="Times New Roman" w:hAnsi="Times New Roman"/>
          <w:b/>
          <w:szCs w:val="24"/>
        </w:rPr>
        <w:tab/>
        <w:t>Have you reviewed PSE’s proposed lease tariff and the testimony filed by PSE in support of its proposa</w:t>
      </w:r>
      <w:r w:rsidRPr="00BC4B7B">
        <w:rPr>
          <w:rFonts w:ascii="Times New Roman" w:hAnsi="Times New Roman"/>
          <w:szCs w:val="24"/>
        </w:rPr>
        <w:t>l?</w:t>
      </w:r>
    </w:p>
    <w:p w14:paraId="2B39B5D8" w14:textId="77777777" w:rsidR="00BC4B7B" w:rsidRPr="00BC4B7B" w:rsidRDefault="00BC4B7B" w:rsidP="00BC4B7B">
      <w:pPr>
        <w:pStyle w:val="answer"/>
        <w:spacing w:before="0" w:after="0"/>
        <w:contextualSpacing/>
        <w:rPr>
          <w:rFonts w:ascii="Times New Roman" w:hAnsi="Times New Roman"/>
          <w:szCs w:val="24"/>
        </w:rPr>
      </w:pPr>
      <w:r w:rsidRPr="00BC4B7B">
        <w:rPr>
          <w:rFonts w:ascii="Times New Roman" w:hAnsi="Times New Roman"/>
          <w:szCs w:val="24"/>
        </w:rPr>
        <w:t>A.</w:t>
      </w:r>
      <w:r w:rsidRPr="00BC4B7B">
        <w:rPr>
          <w:rFonts w:ascii="Times New Roman" w:hAnsi="Times New Roman"/>
          <w:szCs w:val="24"/>
        </w:rPr>
        <w:tab/>
        <w:t>I have.</w:t>
      </w:r>
    </w:p>
    <w:p w14:paraId="6001DC9C" w14:textId="77777777" w:rsidR="00BC4B7B" w:rsidRPr="00BC4B7B" w:rsidRDefault="00BC4B7B" w:rsidP="00BC4B7B">
      <w:pPr>
        <w:pStyle w:val="answer"/>
        <w:spacing w:before="0" w:after="0"/>
        <w:contextualSpacing/>
        <w:jc w:val="center"/>
        <w:rPr>
          <w:rFonts w:ascii="Times New Roman" w:hAnsi="Times New Roman"/>
          <w:b/>
          <w:szCs w:val="24"/>
        </w:rPr>
      </w:pPr>
      <w:r w:rsidRPr="00BC4B7B">
        <w:rPr>
          <w:rFonts w:ascii="Times New Roman" w:hAnsi="Times New Roman"/>
          <w:b/>
          <w:szCs w:val="24"/>
        </w:rPr>
        <w:t>II.</w:t>
      </w:r>
      <w:r w:rsidRPr="00BC4B7B">
        <w:rPr>
          <w:rFonts w:ascii="Times New Roman" w:hAnsi="Times New Roman"/>
          <w:b/>
          <w:szCs w:val="24"/>
        </w:rPr>
        <w:tab/>
        <w:t>HISTORY OF UTILITY INVOLVEMENT IN THE LEASE MARKET IN WASHINGTON</w:t>
      </w:r>
    </w:p>
    <w:p w14:paraId="42792EE7" w14:textId="77777777" w:rsidR="00BC4B7B" w:rsidRPr="00BC4B7B" w:rsidRDefault="00BC4B7B" w:rsidP="00BC4B7B">
      <w:pPr>
        <w:pStyle w:val="answer"/>
        <w:spacing w:before="0" w:after="0"/>
        <w:contextualSpacing/>
        <w:rPr>
          <w:rFonts w:ascii="Times New Roman" w:hAnsi="Times New Roman"/>
          <w:b/>
          <w:szCs w:val="24"/>
        </w:rPr>
      </w:pPr>
      <w:r w:rsidRPr="00BC4B7B">
        <w:rPr>
          <w:rFonts w:ascii="Times New Roman" w:hAnsi="Times New Roman"/>
          <w:b/>
          <w:szCs w:val="24"/>
        </w:rPr>
        <w:t>Q.</w:t>
      </w:r>
      <w:r w:rsidRPr="00BC4B7B">
        <w:rPr>
          <w:rFonts w:ascii="Times New Roman" w:hAnsi="Times New Roman"/>
          <w:b/>
          <w:szCs w:val="24"/>
        </w:rPr>
        <w:tab/>
        <w:t>Can you provide your past involvement with Washington Natural Gas Company (WNG)?</w:t>
      </w:r>
    </w:p>
    <w:p w14:paraId="3E0932C7" w14:textId="77777777" w:rsidR="00BC4B7B" w:rsidRPr="00BC4B7B" w:rsidRDefault="00BC4B7B" w:rsidP="00BC4B7B">
      <w:pPr>
        <w:pStyle w:val="answer"/>
        <w:spacing w:before="0" w:after="0"/>
        <w:contextualSpacing/>
        <w:rPr>
          <w:rFonts w:ascii="Times New Roman" w:hAnsi="Times New Roman"/>
          <w:szCs w:val="24"/>
        </w:rPr>
      </w:pPr>
      <w:r w:rsidRPr="00BC4B7B">
        <w:rPr>
          <w:rFonts w:ascii="Times New Roman" w:hAnsi="Times New Roman"/>
          <w:szCs w:val="24"/>
        </w:rPr>
        <w:t>A.</w:t>
      </w:r>
      <w:r w:rsidRPr="00BC4B7B">
        <w:rPr>
          <w:rFonts w:ascii="Times New Roman" w:hAnsi="Times New Roman"/>
          <w:szCs w:val="24"/>
        </w:rPr>
        <w:tab/>
        <w:t xml:space="preserve">WNG is one of the predecessor companies to Puget Sound Energy (PSE) and was acquired by PSE in the early or mid-1990s.   </w:t>
      </w:r>
    </w:p>
    <w:p w14:paraId="01EDD47D" w14:textId="77777777" w:rsidR="00BC4B7B" w:rsidRPr="00BC4B7B" w:rsidRDefault="00BC4B7B" w:rsidP="00BC4B7B">
      <w:pPr>
        <w:pStyle w:val="answer"/>
        <w:spacing w:before="0" w:after="0"/>
        <w:contextualSpacing/>
        <w:rPr>
          <w:rFonts w:ascii="Times New Roman" w:hAnsi="Times New Roman"/>
          <w:szCs w:val="24"/>
        </w:rPr>
      </w:pPr>
      <w:r w:rsidRPr="00BC4B7B">
        <w:rPr>
          <w:rFonts w:ascii="Times New Roman" w:hAnsi="Times New Roman"/>
          <w:szCs w:val="24"/>
        </w:rPr>
        <w:tab/>
        <w:t xml:space="preserve">Our company worked with WNG for many years as it was the regulated natural gas company in our market area.  WNG sold and leased gas appliances such as furnaces, gas fireplaces, barbecues hot water heaters and gas conversion burners to its customers in its service area. Gas conversion burners were popular because there was a lot of conversion from coal or oil to natural gas at the time. </w:t>
      </w:r>
    </w:p>
    <w:p w14:paraId="1BFD6ADF" w14:textId="77777777" w:rsidR="00BC4B7B" w:rsidRPr="00BC4B7B" w:rsidRDefault="00BC4B7B" w:rsidP="00BC4B7B">
      <w:pPr>
        <w:pStyle w:val="answer"/>
        <w:spacing w:before="0" w:after="0"/>
        <w:contextualSpacing/>
        <w:rPr>
          <w:rFonts w:ascii="Times New Roman" w:hAnsi="Times New Roman"/>
          <w:szCs w:val="24"/>
        </w:rPr>
      </w:pPr>
      <w:r>
        <w:rPr>
          <w:rFonts w:ascii="Times New Roman" w:hAnsi="Times New Roman"/>
          <w:szCs w:val="24"/>
        </w:rPr>
        <w:tab/>
      </w:r>
      <w:r w:rsidRPr="00BC4B7B">
        <w:rPr>
          <w:rFonts w:ascii="Times New Roman" w:hAnsi="Times New Roman"/>
          <w:szCs w:val="24"/>
        </w:rPr>
        <w:t xml:space="preserve">Around the late 1980s, WNG decided to become more aggressive in selling appliances and HVAC products to its customers.  As part of WNG’s sales program, it entered into agreements with area contractors who were to actually install the equipment.  Initially, we were reluctant to get involved in WNG’s program as an installing contractor.  However, in relatively short order, it became </w:t>
      </w:r>
      <w:r w:rsidRPr="00BC4B7B">
        <w:rPr>
          <w:rFonts w:ascii="Times New Roman" w:hAnsi="Times New Roman"/>
          <w:szCs w:val="24"/>
        </w:rPr>
        <w:lastRenderedPageBreak/>
        <w:t xml:space="preserve">apparent that WNG’s customers were under the impression that WNG was where they needed to go to get gas appliances.  Therefore, WNG’s market share grew rapidly and companies like ours felt compelled to accept their terms and became an installing contractor for them. </w:t>
      </w:r>
    </w:p>
    <w:p w14:paraId="63F9ADFA" w14:textId="77777777" w:rsidR="00BC4B7B" w:rsidRPr="00BC4B7B" w:rsidRDefault="00BC4B7B" w:rsidP="00BC4B7B">
      <w:pPr>
        <w:pStyle w:val="answer"/>
        <w:spacing w:before="0" w:after="0"/>
        <w:contextualSpacing/>
        <w:rPr>
          <w:rFonts w:ascii="Times New Roman" w:hAnsi="Times New Roman"/>
          <w:szCs w:val="24"/>
        </w:rPr>
      </w:pPr>
      <w:r>
        <w:rPr>
          <w:rFonts w:ascii="Times New Roman" w:hAnsi="Times New Roman"/>
          <w:szCs w:val="24"/>
        </w:rPr>
        <w:tab/>
      </w:r>
      <w:r w:rsidRPr="00BC4B7B">
        <w:rPr>
          <w:rFonts w:ascii="Times New Roman" w:hAnsi="Times New Roman"/>
          <w:szCs w:val="24"/>
        </w:rPr>
        <w:t xml:space="preserve">WNG had a competitive advantage over independent contractors since they had unlimited access to data regarding their utility customers.  They used that advantage to effectively become an unstoppable marketing machine. Many contractors, like us felt that we either needed to participate in WNG’S program or our residential retrofit gas appliance sales would diminish to nothing. </w:t>
      </w:r>
    </w:p>
    <w:p w14:paraId="7C942CCE" w14:textId="77777777" w:rsidR="00BC4B7B" w:rsidRPr="00BC4B7B" w:rsidRDefault="00BC4B7B" w:rsidP="00BC4B7B">
      <w:pPr>
        <w:pStyle w:val="answer"/>
        <w:spacing w:before="0" w:after="0"/>
        <w:contextualSpacing/>
        <w:rPr>
          <w:rFonts w:ascii="Times New Roman" w:hAnsi="Times New Roman"/>
          <w:b/>
          <w:szCs w:val="24"/>
        </w:rPr>
      </w:pPr>
      <w:r w:rsidRPr="00BC4B7B">
        <w:rPr>
          <w:rFonts w:ascii="Times New Roman" w:hAnsi="Times New Roman"/>
          <w:b/>
          <w:szCs w:val="24"/>
        </w:rPr>
        <w:t>Q.</w:t>
      </w:r>
      <w:r w:rsidRPr="00BC4B7B">
        <w:rPr>
          <w:rFonts w:ascii="Times New Roman" w:hAnsi="Times New Roman"/>
          <w:b/>
          <w:szCs w:val="24"/>
        </w:rPr>
        <w:tab/>
        <w:t>How did WNG compete for customers in the market?</w:t>
      </w:r>
    </w:p>
    <w:p w14:paraId="5B87C4A2" w14:textId="77777777" w:rsidR="00BC4B7B" w:rsidRPr="00BC4B7B" w:rsidRDefault="00BC4B7B" w:rsidP="00BC4B7B">
      <w:pPr>
        <w:pStyle w:val="answer"/>
        <w:spacing w:before="0" w:after="0"/>
        <w:contextualSpacing/>
        <w:rPr>
          <w:rFonts w:ascii="Times New Roman" w:hAnsi="Times New Roman"/>
          <w:szCs w:val="24"/>
        </w:rPr>
      </w:pPr>
      <w:r w:rsidRPr="00BC4B7B">
        <w:rPr>
          <w:rFonts w:ascii="Times New Roman" w:hAnsi="Times New Roman"/>
          <w:szCs w:val="24"/>
        </w:rPr>
        <w:t>A.</w:t>
      </w:r>
      <w:r w:rsidRPr="00BC4B7B">
        <w:rPr>
          <w:rFonts w:ascii="Times New Roman" w:hAnsi="Times New Roman"/>
          <w:szCs w:val="24"/>
        </w:rPr>
        <w:tab/>
        <w:t xml:space="preserve">In my opinion, WNG exploited its monopoly position in the gas market.  If a customer asked WNG about having equipment installed by a private company, WNG would reassure the customer that their contractor of choice was one of WNG’s installers and they would make arrangements for them to do the install. That arrangement cut us out of selling the equipment and performing the service down the road. Many customers never knew how unhappy the installers were with this arrangement and that they could have purchased directly through their contractor.   </w:t>
      </w:r>
    </w:p>
    <w:p w14:paraId="028F66FA" w14:textId="77777777" w:rsidR="00BC4B7B" w:rsidRPr="00BC4B7B" w:rsidRDefault="00BC4B7B" w:rsidP="00BC4B7B">
      <w:pPr>
        <w:pStyle w:val="answer"/>
        <w:spacing w:before="0" w:after="0"/>
        <w:contextualSpacing/>
        <w:rPr>
          <w:rFonts w:ascii="Times New Roman" w:hAnsi="Times New Roman"/>
          <w:szCs w:val="24"/>
        </w:rPr>
      </w:pPr>
      <w:r>
        <w:rPr>
          <w:rFonts w:ascii="Times New Roman" w:hAnsi="Times New Roman"/>
          <w:szCs w:val="24"/>
        </w:rPr>
        <w:tab/>
      </w:r>
      <w:r w:rsidRPr="00BC4B7B">
        <w:rPr>
          <w:rFonts w:ascii="Times New Roman" w:hAnsi="Times New Roman"/>
          <w:szCs w:val="24"/>
        </w:rPr>
        <w:t xml:space="preserve">The market power of WNG also was apparent when a customer sought new gas service or if a number of customers in a neighborhood sought a gas main extension. WNG turned these situations into a sales or leasing opportunity, cutting the contractors out of the picture. </w:t>
      </w:r>
    </w:p>
    <w:p w14:paraId="526E3C6B" w14:textId="77777777" w:rsidR="00BC4B7B" w:rsidRPr="00BC4B7B" w:rsidRDefault="00BC4B7B" w:rsidP="00BC4B7B">
      <w:pPr>
        <w:pStyle w:val="answer"/>
        <w:rPr>
          <w:rFonts w:ascii="Times New Roman" w:hAnsi="Times New Roman"/>
          <w:b/>
          <w:szCs w:val="24"/>
        </w:rPr>
      </w:pPr>
      <w:r w:rsidRPr="00BC4B7B">
        <w:rPr>
          <w:rFonts w:ascii="Times New Roman" w:hAnsi="Times New Roman"/>
          <w:b/>
          <w:szCs w:val="24"/>
        </w:rPr>
        <w:t>Q.</w:t>
      </w:r>
      <w:r w:rsidRPr="00BC4B7B">
        <w:rPr>
          <w:rFonts w:ascii="Times New Roman" w:hAnsi="Times New Roman"/>
          <w:b/>
          <w:szCs w:val="24"/>
        </w:rPr>
        <w:tab/>
        <w:t>What became of the WNG program?</w:t>
      </w:r>
    </w:p>
    <w:p w14:paraId="6A10A62B" w14:textId="77777777" w:rsidR="00BC4B7B" w:rsidRPr="00BC4B7B" w:rsidRDefault="00BC4B7B" w:rsidP="00BC4B7B">
      <w:pPr>
        <w:pStyle w:val="answer"/>
        <w:rPr>
          <w:rFonts w:ascii="Times New Roman" w:hAnsi="Times New Roman"/>
          <w:szCs w:val="24"/>
        </w:rPr>
      </w:pPr>
      <w:r w:rsidRPr="00BC4B7B">
        <w:rPr>
          <w:rFonts w:ascii="Times New Roman" w:hAnsi="Times New Roman"/>
          <w:szCs w:val="24"/>
        </w:rPr>
        <w:lastRenderedPageBreak/>
        <w:t>A.</w:t>
      </w:r>
      <w:r w:rsidRPr="00BC4B7B">
        <w:rPr>
          <w:rFonts w:ascii="Times New Roman" w:hAnsi="Times New Roman"/>
          <w:szCs w:val="24"/>
        </w:rPr>
        <w:tab/>
        <w:t xml:space="preserve">Over time, contractors made many complaints to the Washington Utilities and Transportation Commission about unfair competitive conditions in the program. The UTC eventually found that many of the issues that the contractors were complaining about had merit.  As I recall, the demise of the WNG program was caused by its use of ratepayer funds to fund the marketing program.  The UTC then approved the cessation of the program.  Attached as </w:t>
      </w:r>
      <w:r w:rsidRPr="002B06EB">
        <w:rPr>
          <w:rFonts w:ascii="Times New Roman" w:hAnsi="Times New Roman"/>
          <w:szCs w:val="24"/>
        </w:rPr>
        <w:t>Exhibit ___(BF-3)</w:t>
      </w:r>
      <w:r w:rsidRPr="00BC4B7B">
        <w:rPr>
          <w:rFonts w:ascii="Times New Roman" w:hAnsi="Times New Roman"/>
          <w:szCs w:val="24"/>
        </w:rPr>
        <w:t xml:space="preserve"> is an article entitled “Washington Utility Ordered to Level the Playing Field” in the November 22, 1993</w:t>
      </w:r>
      <w:r w:rsidR="00903E25">
        <w:rPr>
          <w:rFonts w:ascii="Times New Roman" w:hAnsi="Times New Roman"/>
          <w:szCs w:val="24"/>
        </w:rPr>
        <w:t>,</w:t>
      </w:r>
      <w:r w:rsidRPr="00BC4B7B">
        <w:rPr>
          <w:rFonts w:ascii="Times New Roman" w:hAnsi="Times New Roman"/>
          <w:szCs w:val="24"/>
        </w:rPr>
        <w:t xml:space="preserve"> Air Conditioning, Heating and Refrigeration News that describes the termination of the program.  The article describes the cross-subsidization issue I referenced above, quoting the UTC’s accounting advise</w:t>
      </w:r>
      <w:r w:rsidR="0021550A">
        <w:rPr>
          <w:rFonts w:ascii="Times New Roman" w:hAnsi="Times New Roman"/>
          <w:szCs w:val="24"/>
        </w:rPr>
        <w:t>r</w:t>
      </w:r>
      <w:r w:rsidRPr="00BC4B7B">
        <w:rPr>
          <w:rFonts w:ascii="Times New Roman" w:hAnsi="Times New Roman"/>
          <w:szCs w:val="24"/>
        </w:rPr>
        <w:t xml:space="preserve"> Merton Lott:</w:t>
      </w:r>
    </w:p>
    <w:p w14:paraId="1BC3B38A" w14:textId="77777777" w:rsidR="0021550A" w:rsidRDefault="00BC4B7B" w:rsidP="00903E25">
      <w:pPr>
        <w:pStyle w:val="answer"/>
        <w:spacing w:before="0" w:after="0" w:line="240" w:lineRule="auto"/>
        <w:ind w:left="1440"/>
        <w:rPr>
          <w:rFonts w:ascii="Times New Roman" w:hAnsi="Times New Roman"/>
          <w:szCs w:val="24"/>
        </w:rPr>
      </w:pPr>
      <w:r>
        <w:rPr>
          <w:rFonts w:ascii="Times New Roman" w:hAnsi="Times New Roman"/>
          <w:szCs w:val="24"/>
        </w:rPr>
        <w:tab/>
      </w:r>
      <w:r w:rsidRPr="00BC4B7B">
        <w:rPr>
          <w:rFonts w:ascii="Times New Roman" w:hAnsi="Times New Roman"/>
          <w:szCs w:val="24"/>
        </w:rPr>
        <w:t xml:space="preserve">“The utility had been told, eight or nine years ago, to change its system of accounting from ‘incremental allocations’ to ‘fully allocated,’ but had not done so,” Lott said.  “This year, there was pressure from contractors and consumer groups to eliminate the cross-subsidization.”  </w:t>
      </w:r>
    </w:p>
    <w:p w14:paraId="3DCB6889" w14:textId="77777777" w:rsidR="00BC4B7B" w:rsidRPr="00BC4B7B" w:rsidRDefault="00BC4B7B" w:rsidP="00903E25">
      <w:pPr>
        <w:pStyle w:val="answer"/>
        <w:spacing w:before="0" w:after="0" w:line="240" w:lineRule="auto"/>
        <w:ind w:left="1440"/>
        <w:rPr>
          <w:rFonts w:ascii="Times New Roman" w:hAnsi="Times New Roman"/>
          <w:szCs w:val="24"/>
        </w:rPr>
      </w:pPr>
      <w:r w:rsidRPr="00BC4B7B">
        <w:rPr>
          <w:rFonts w:ascii="Times New Roman" w:hAnsi="Times New Roman"/>
          <w:szCs w:val="24"/>
        </w:rPr>
        <w:t xml:space="preserve">  </w:t>
      </w:r>
    </w:p>
    <w:p w14:paraId="3F761A79" w14:textId="77777777" w:rsidR="00BC4B7B" w:rsidRPr="00BC4B7B" w:rsidRDefault="00BC4B7B" w:rsidP="00BC4B7B">
      <w:pPr>
        <w:pStyle w:val="answer"/>
        <w:spacing w:before="0" w:after="0"/>
        <w:rPr>
          <w:rFonts w:ascii="Times New Roman" w:hAnsi="Times New Roman"/>
          <w:szCs w:val="24"/>
        </w:rPr>
      </w:pPr>
      <w:r>
        <w:rPr>
          <w:rFonts w:ascii="Times New Roman" w:hAnsi="Times New Roman"/>
          <w:szCs w:val="24"/>
        </w:rPr>
        <w:tab/>
      </w:r>
      <w:r w:rsidRPr="00BC4B7B">
        <w:rPr>
          <w:rFonts w:ascii="Times New Roman" w:hAnsi="Times New Roman"/>
          <w:szCs w:val="24"/>
        </w:rPr>
        <w:t>The appliance program evolved into what is now Washington Energy Services (WES), which is now a private contractor operating in Western Washington selling, among others things, various types of heating systems and hot water heaters, as well as replacement windows and door.  They do business, like the rest of us, on a level playing field.</w:t>
      </w:r>
    </w:p>
    <w:p w14:paraId="30E27178" w14:textId="77777777" w:rsidR="00BC4B7B" w:rsidRPr="00BC4B7B" w:rsidRDefault="00BC4B7B" w:rsidP="00BC4B7B">
      <w:pPr>
        <w:pStyle w:val="answer"/>
        <w:spacing w:before="0" w:after="0"/>
        <w:jc w:val="center"/>
        <w:rPr>
          <w:rFonts w:ascii="Times New Roman" w:hAnsi="Times New Roman"/>
          <w:b/>
          <w:szCs w:val="24"/>
        </w:rPr>
      </w:pPr>
      <w:r w:rsidRPr="00BC4B7B">
        <w:rPr>
          <w:rFonts w:ascii="Times New Roman" w:hAnsi="Times New Roman"/>
          <w:b/>
          <w:szCs w:val="24"/>
        </w:rPr>
        <w:t>III.</w:t>
      </w:r>
      <w:r w:rsidRPr="00BC4B7B">
        <w:rPr>
          <w:rFonts w:ascii="Times New Roman" w:hAnsi="Times New Roman"/>
          <w:b/>
          <w:szCs w:val="24"/>
        </w:rPr>
        <w:tab/>
        <w:t>CURRENT MARKET</w:t>
      </w:r>
    </w:p>
    <w:p w14:paraId="7A27D671" w14:textId="77777777" w:rsidR="00BC4B7B" w:rsidRPr="00BC4B7B" w:rsidRDefault="00BC4B7B" w:rsidP="00A6273B">
      <w:pPr>
        <w:pStyle w:val="answer"/>
        <w:spacing w:before="0" w:after="0"/>
        <w:rPr>
          <w:rFonts w:ascii="Times New Roman" w:hAnsi="Times New Roman"/>
          <w:b/>
          <w:szCs w:val="24"/>
        </w:rPr>
      </w:pPr>
      <w:r w:rsidRPr="00BC4B7B">
        <w:rPr>
          <w:rFonts w:ascii="Times New Roman" w:hAnsi="Times New Roman"/>
          <w:b/>
          <w:szCs w:val="24"/>
        </w:rPr>
        <w:t>Q.</w:t>
      </w:r>
      <w:r w:rsidRPr="00BC4B7B">
        <w:rPr>
          <w:rFonts w:ascii="Times New Roman" w:hAnsi="Times New Roman"/>
          <w:b/>
          <w:szCs w:val="24"/>
        </w:rPr>
        <w:tab/>
        <w:t>Can you describe the current market for appliance sales, including hot water heaters and heating systems, specifically the types of equipment proposed to be leased by PSE?</w:t>
      </w:r>
    </w:p>
    <w:p w14:paraId="655AA2B0" w14:textId="77777777" w:rsidR="00903E25" w:rsidRDefault="00BC4B7B" w:rsidP="00A6273B">
      <w:pPr>
        <w:pStyle w:val="answer"/>
        <w:spacing w:before="0" w:after="0"/>
        <w:rPr>
          <w:rFonts w:ascii="Times New Roman" w:hAnsi="Times New Roman"/>
          <w:szCs w:val="24"/>
        </w:rPr>
      </w:pPr>
      <w:r w:rsidRPr="00BC4B7B">
        <w:rPr>
          <w:rFonts w:ascii="Times New Roman" w:hAnsi="Times New Roman"/>
          <w:szCs w:val="24"/>
        </w:rPr>
        <w:lastRenderedPageBreak/>
        <w:t>A.</w:t>
      </w:r>
      <w:r w:rsidRPr="00BC4B7B">
        <w:rPr>
          <w:rFonts w:ascii="Times New Roman" w:hAnsi="Times New Roman"/>
          <w:szCs w:val="24"/>
        </w:rPr>
        <w:tab/>
        <w:t xml:space="preserve">It is a very competitive and robust market.  I do not know the number of competitors precisely, but in my conversations with one of our suppliers, Genesco, I learned that </w:t>
      </w:r>
      <w:proofErr w:type="spellStart"/>
      <w:r w:rsidRPr="00BC4B7B">
        <w:rPr>
          <w:rFonts w:ascii="Times New Roman" w:hAnsi="Times New Roman"/>
          <w:szCs w:val="24"/>
        </w:rPr>
        <w:t>Gensco</w:t>
      </w:r>
      <w:proofErr w:type="spellEnd"/>
      <w:r w:rsidRPr="00BC4B7B">
        <w:rPr>
          <w:rFonts w:ascii="Times New Roman" w:hAnsi="Times New Roman"/>
          <w:szCs w:val="24"/>
        </w:rPr>
        <w:t>, an Tacoma based distributor and manufacturer of HVAC products (</w:t>
      </w:r>
      <w:proofErr w:type="gramStart"/>
      <w:r w:rsidRPr="00BC4B7B">
        <w:rPr>
          <w:rFonts w:ascii="Times New Roman" w:hAnsi="Times New Roman"/>
          <w:szCs w:val="24"/>
        </w:rPr>
        <w:t>ht</w:t>
      </w:r>
      <w:r w:rsidR="00903E25">
        <w:rPr>
          <w:rFonts w:ascii="Times New Roman" w:hAnsi="Times New Roman"/>
          <w:szCs w:val="24"/>
        </w:rPr>
        <w:t>tps://www.gensco.com )</w:t>
      </w:r>
      <w:proofErr w:type="gramEnd"/>
      <w:r w:rsidR="00903E25">
        <w:rPr>
          <w:rFonts w:ascii="Times New Roman" w:hAnsi="Times New Roman"/>
          <w:szCs w:val="24"/>
        </w:rPr>
        <w:t>, has more than 1400</w:t>
      </w:r>
      <w:r w:rsidRPr="00BC4B7B">
        <w:rPr>
          <w:rFonts w:ascii="Times New Roman" w:hAnsi="Times New Roman"/>
          <w:szCs w:val="24"/>
        </w:rPr>
        <w:t xml:space="preserve"> contractors that do at least $500/month in purchases.  One need only </w:t>
      </w:r>
      <w:proofErr w:type="gramStart"/>
      <w:r w:rsidRPr="00BC4B7B">
        <w:rPr>
          <w:rFonts w:ascii="Times New Roman" w:hAnsi="Times New Roman"/>
          <w:szCs w:val="24"/>
        </w:rPr>
        <w:t>look</w:t>
      </w:r>
      <w:proofErr w:type="gramEnd"/>
      <w:r w:rsidRPr="00BC4B7B">
        <w:rPr>
          <w:rFonts w:ascii="Times New Roman" w:hAnsi="Times New Roman"/>
          <w:szCs w:val="24"/>
        </w:rPr>
        <w:t xml:space="preserve"> at the yellow pages of a phone directory, or “google” any number of search terms to realize the large number of competitors in the market.  They range from large contractors like Sunset, to big box stores like Home Depot and Lowes, too much smaller contractors run by one or two people. </w:t>
      </w:r>
    </w:p>
    <w:p w14:paraId="61201AAB" w14:textId="77777777" w:rsidR="00BC4B7B" w:rsidRPr="00BC4B7B" w:rsidRDefault="00BC4B7B" w:rsidP="00A6273B">
      <w:pPr>
        <w:pStyle w:val="answer"/>
        <w:spacing w:before="0" w:after="0"/>
        <w:rPr>
          <w:rFonts w:ascii="Times New Roman" w:hAnsi="Times New Roman"/>
          <w:b/>
          <w:szCs w:val="24"/>
        </w:rPr>
      </w:pPr>
      <w:r w:rsidRPr="00BC4B7B">
        <w:rPr>
          <w:rFonts w:ascii="Times New Roman" w:hAnsi="Times New Roman"/>
          <w:b/>
          <w:szCs w:val="24"/>
        </w:rPr>
        <w:t>Q.</w:t>
      </w:r>
      <w:r w:rsidRPr="00BC4B7B">
        <w:rPr>
          <w:rFonts w:ascii="Times New Roman" w:hAnsi="Times New Roman"/>
          <w:b/>
          <w:szCs w:val="24"/>
        </w:rPr>
        <w:tab/>
        <w:t>What about the market for appliance leases?</w:t>
      </w:r>
    </w:p>
    <w:p w14:paraId="27ABFF12"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t>A.</w:t>
      </w:r>
      <w:r w:rsidRPr="00BC4B7B">
        <w:rPr>
          <w:rFonts w:ascii="Times New Roman" w:hAnsi="Times New Roman"/>
          <w:szCs w:val="24"/>
        </w:rPr>
        <w:tab/>
        <w:t xml:space="preserve">The only leasing of appliances I see in the market is in the commercial sector.  I am not sure why this is.  Over the years Sunset has had commercial lease options available but we have had very little interest in them from our customers.  </w:t>
      </w:r>
    </w:p>
    <w:p w14:paraId="0C650D10" w14:textId="77777777" w:rsidR="00BC4B7B" w:rsidRPr="00BC4B7B" w:rsidRDefault="00BC4B7B" w:rsidP="00A6273B">
      <w:pPr>
        <w:pStyle w:val="answer"/>
        <w:spacing w:before="0" w:after="0"/>
        <w:rPr>
          <w:rFonts w:ascii="Times New Roman" w:hAnsi="Times New Roman"/>
          <w:b/>
          <w:szCs w:val="24"/>
        </w:rPr>
      </w:pPr>
      <w:r w:rsidRPr="00BC4B7B">
        <w:rPr>
          <w:rFonts w:ascii="Times New Roman" w:hAnsi="Times New Roman"/>
          <w:b/>
          <w:szCs w:val="24"/>
        </w:rPr>
        <w:t>Q.</w:t>
      </w:r>
      <w:r w:rsidRPr="00BC4B7B">
        <w:rPr>
          <w:rFonts w:ascii="Times New Roman" w:hAnsi="Times New Roman"/>
          <w:b/>
          <w:szCs w:val="24"/>
        </w:rPr>
        <w:tab/>
        <w:t>What about the residential market for leases?</w:t>
      </w:r>
    </w:p>
    <w:p w14:paraId="1BB2E925"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t>A.</w:t>
      </w:r>
      <w:r w:rsidRPr="00BC4B7B">
        <w:rPr>
          <w:rFonts w:ascii="Times New Roman" w:hAnsi="Times New Roman"/>
          <w:szCs w:val="24"/>
        </w:rPr>
        <w:tab/>
        <w:t xml:space="preserve">I know of no lease program in the residential sector in the State of Washington.  Furthermore, I do not perceive a demand for one in the area we serve.   </w:t>
      </w:r>
    </w:p>
    <w:p w14:paraId="39A6EB1C" w14:textId="77777777" w:rsidR="00BC4B7B" w:rsidRPr="00BC4B7B" w:rsidRDefault="00BC4B7B" w:rsidP="00A6273B">
      <w:pPr>
        <w:pStyle w:val="answer"/>
        <w:spacing w:before="0" w:after="0"/>
        <w:rPr>
          <w:rFonts w:ascii="Times New Roman" w:hAnsi="Times New Roman"/>
          <w:b/>
          <w:szCs w:val="24"/>
        </w:rPr>
      </w:pPr>
      <w:r w:rsidRPr="00BC4B7B">
        <w:rPr>
          <w:rFonts w:ascii="Times New Roman" w:hAnsi="Times New Roman"/>
          <w:b/>
          <w:szCs w:val="24"/>
        </w:rPr>
        <w:t>Q.</w:t>
      </w:r>
      <w:r w:rsidRPr="00BC4B7B">
        <w:rPr>
          <w:rFonts w:ascii="Times New Roman" w:hAnsi="Times New Roman"/>
          <w:b/>
          <w:szCs w:val="24"/>
        </w:rPr>
        <w:tab/>
        <w:t>What types of equipment are sold in the market in Western Washington?</w:t>
      </w:r>
    </w:p>
    <w:p w14:paraId="539673A0"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t>A.</w:t>
      </w:r>
      <w:r w:rsidRPr="00BC4B7B">
        <w:rPr>
          <w:rFonts w:ascii="Times New Roman" w:hAnsi="Times New Roman"/>
          <w:szCs w:val="24"/>
        </w:rPr>
        <w:tab/>
        <w:t xml:space="preserve">The PSE proposed tariff offering includes only a few:  five types of residential hot water heaters (three gas and two electric); four types of commercial hot water heaters (two gas and two electric); and three types of residential heating and cooling systems (two gas and one electric).  This is just a fraction of the products available from any number of contractors in Western Washington.  There are literally hundreds of options available, including many different types and brands </w:t>
      </w:r>
      <w:r w:rsidRPr="00BC4B7B">
        <w:rPr>
          <w:rFonts w:ascii="Times New Roman" w:hAnsi="Times New Roman"/>
          <w:szCs w:val="24"/>
        </w:rPr>
        <w:lastRenderedPageBreak/>
        <w:t>of equipment, many different sizes, and many options for efficiency and fuel.  There are more options available today than ever before.</w:t>
      </w:r>
    </w:p>
    <w:p w14:paraId="4DDEB4E4" w14:textId="77777777" w:rsidR="00BC4B7B" w:rsidRPr="00BC4B7B" w:rsidRDefault="00BC4B7B" w:rsidP="00A6273B">
      <w:pPr>
        <w:pStyle w:val="answer"/>
        <w:spacing w:before="0" w:after="0"/>
        <w:rPr>
          <w:rFonts w:ascii="Times New Roman" w:hAnsi="Times New Roman"/>
          <w:b/>
          <w:szCs w:val="24"/>
        </w:rPr>
      </w:pPr>
      <w:r w:rsidRPr="00BC4B7B">
        <w:rPr>
          <w:rFonts w:ascii="Times New Roman" w:hAnsi="Times New Roman"/>
          <w:b/>
          <w:szCs w:val="24"/>
        </w:rPr>
        <w:t>Q.</w:t>
      </w:r>
      <w:r w:rsidRPr="00BC4B7B">
        <w:rPr>
          <w:rFonts w:ascii="Times New Roman" w:hAnsi="Times New Roman"/>
          <w:b/>
          <w:szCs w:val="24"/>
        </w:rPr>
        <w:tab/>
        <w:t>What are some of the options you refer to?</w:t>
      </w:r>
    </w:p>
    <w:p w14:paraId="73CE5AA7"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t>A.</w:t>
      </w:r>
      <w:r w:rsidRPr="00BC4B7B">
        <w:rPr>
          <w:rFonts w:ascii="Times New Roman" w:hAnsi="Times New Roman"/>
          <w:szCs w:val="24"/>
        </w:rPr>
        <w:tab/>
        <w:t xml:space="preserve">The website of one of our suppliers, </w:t>
      </w:r>
      <w:proofErr w:type="spellStart"/>
      <w:r w:rsidRPr="00BC4B7B">
        <w:rPr>
          <w:rFonts w:ascii="Times New Roman" w:hAnsi="Times New Roman"/>
          <w:szCs w:val="24"/>
        </w:rPr>
        <w:t>Gensco</w:t>
      </w:r>
      <w:proofErr w:type="spellEnd"/>
      <w:r w:rsidRPr="00BC4B7B">
        <w:rPr>
          <w:rFonts w:ascii="Times New Roman" w:hAnsi="Times New Roman"/>
          <w:szCs w:val="24"/>
        </w:rPr>
        <w:t xml:space="preserve">, shows links to the websites of various manufactures of </w:t>
      </w:r>
      <w:proofErr w:type="spellStart"/>
      <w:r w:rsidRPr="00BC4B7B">
        <w:rPr>
          <w:rFonts w:ascii="Times New Roman" w:hAnsi="Times New Roman"/>
          <w:szCs w:val="24"/>
        </w:rPr>
        <w:t>Gensco’s</w:t>
      </w:r>
      <w:proofErr w:type="spellEnd"/>
      <w:r w:rsidRPr="00BC4B7B">
        <w:rPr>
          <w:rFonts w:ascii="Times New Roman" w:hAnsi="Times New Roman"/>
          <w:szCs w:val="24"/>
        </w:rPr>
        <w:t xml:space="preserve"> offered products, most of which are available to Sunset’s customers. https://www.gensco.com/Products/Products.aspx.  The options available in the market are discussed in greater detail in the t</w:t>
      </w:r>
      <w:r w:rsidR="00903E25">
        <w:rPr>
          <w:rFonts w:ascii="Times New Roman" w:hAnsi="Times New Roman"/>
          <w:szCs w:val="24"/>
        </w:rPr>
        <w:t>estimony of John v</w:t>
      </w:r>
      <w:r>
        <w:rPr>
          <w:rFonts w:ascii="Times New Roman" w:hAnsi="Times New Roman"/>
          <w:szCs w:val="24"/>
        </w:rPr>
        <w:t>an</w:t>
      </w:r>
      <w:r w:rsidR="00903E25">
        <w:rPr>
          <w:rFonts w:ascii="Times New Roman" w:hAnsi="Times New Roman"/>
          <w:szCs w:val="24"/>
        </w:rPr>
        <w:t xml:space="preserve"> </w:t>
      </w:r>
      <w:r>
        <w:rPr>
          <w:rFonts w:ascii="Times New Roman" w:hAnsi="Times New Roman"/>
          <w:szCs w:val="24"/>
        </w:rPr>
        <w:t>den</w:t>
      </w:r>
      <w:r w:rsidR="00903E25">
        <w:rPr>
          <w:rFonts w:ascii="Times New Roman" w:hAnsi="Times New Roman"/>
          <w:szCs w:val="24"/>
        </w:rPr>
        <w:t xml:space="preserve"> </w:t>
      </w:r>
      <w:proofErr w:type="spellStart"/>
      <w:r w:rsidR="00903E25">
        <w:rPr>
          <w:rFonts w:ascii="Times New Roman" w:hAnsi="Times New Roman"/>
          <w:szCs w:val="24"/>
        </w:rPr>
        <w:t>H</w:t>
      </w:r>
      <w:r>
        <w:rPr>
          <w:rFonts w:ascii="Times New Roman" w:hAnsi="Times New Roman"/>
          <w:szCs w:val="24"/>
        </w:rPr>
        <w:t>euvel</w:t>
      </w:r>
      <w:proofErr w:type="spellEnd"/>
      <w:r>
        <w:rPr>
          <w:rFonts w:ascii="Times New Roman" w:hAnsi="Times New Roman"/>
          <w:szCs w:val="24"/>
        </w:rPr>
        <w:t xml:space="preserve">. </w:t>
      </w:r>
    </w:p>
    <w:p w14:paraId="4E78B1FA" w14:textId="77777777" w:rsidR="00BC4B7B" w:rsidRPr="00BC4B7B" w:rsidRDefault="00BC4B7B" w:rsidP="00A6273B">
      <w:pPr>
        <w:pStyle w:val="answer"/>
        <w:spacing w:before="0" w:after="0"/>
        <w:rPr>
          <w:rFonts w:ascii="Times New Roman" w:hAnsi="Times New Roman"/>
          <w:b/>
          <w:szCs w:val="24"/>
        </w:rPr>
      </w:pPr>
      <w:r w:rsidRPr="00BC4B7B">
        <w:rPr>
          <w:rFonts w:ascii="Times New Roman" w:hAnsi="Times New Roman"/>
          <w:b/>
          <w:szCs w:val="24"/>
        </w:rPr>
        <w:t>Q.</w:t>
      </w:r>
      <w:r w:rsidRPr="00BC4B7B">
        <w:rPr>
          <w:rFonts w:ascii="Times New Roman" w:hAnsi="Times New Roman"/>
          <w:b/>
          <w:szCs w:val="24"/>
        </w:rPr>
        <w:tab/>
        <w:t>How do new and innovative products come into the market?</w:t>
      </w:r>
    </w:p>
    <w:p w14:paraId="0750A0A9"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t>A.</w:t>
      </w:r>
      <w:r w:rsidRPr="00BC4B7B">
        <w:rPr>
          <w:rFonts w:ascii="Times New Roman" w:hAnsi="Times New Roman"/>
          <w:szCs w:val="24"/>
        </w:rPr>
        <w:tab/>
        <w:t xml:space="preserve">Such new and innovative products are usually introduced through a distributor.  The distributor typically introduces new products to contractors and together they bring it to the market.  </w:t>
      </w:r>
    </w:p>
    <w:p w14:paraId="3B3028E5" w14:textId="77777777" w:rsidR="00BC4B7B" w:rsidRPr="00BC4B7B" w:rsidRDefault="00BC4B7B" w:rsidP="00A6273B">
      <w:pPr>
        <w:pStyle w:val="answer"/>
        <w:spacing w:before="0" w:after="0"/>
        <w:rPr>
          <w:rFonts w:ascii="Times New Roman" w:hAnsi="Times New Roman"/>
          <w:b/>
          <w:szCs w:val="24"/>
        </w:rPr>
      </w:pPr>
      <w:r w:rsidRPr="00BC4B7B">
        <w:rPr>
          <w:rFonts w:ascii="Times New Roman" w:hAnsi="Times New Roman"/>
          <w:b/>
          <w:szCs w:val="24"/>
        </w:rPr>
        <w:t>Q.</w:t>
      </w:r>
      <w:r w:rsidRPr="00BC4B7B">
        <w:rPr>
          <w:rFonts w:ascii="Times New Roman" w:hAnsi="Times New Roman"/>
          <w:b/>
          <w:szCs w:val="24"/>
        </w:rPr>
        <w:tab/>
        <w:t>What are some examples of some innovative products that have come into the market in recent years.</w:t>
      </w:r>
    </w:p>
    <w:p w14:paraId="419DA731"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t>A.</w:t>
      </w:r>
      <w:r w:rsidRPr="00BC4B7B">
        <w:rPr>
          <w:rFonts w:ascii="Times New Roman" w:hAnsi="Times New Roman"/>
          <w:szCs w:val="24"/>
        </w:rPr>
        <w:tab/>
        <w:t xml:space="preserve">There are almost too many to mention.  There are a number of categories of equipment, such as ductless heat pumps, geothermal heat pumps, variable capacity furnaces, and various appliances with “zoning” capability.  On top of that there are many electronic devices that can provide the customer with more options and more control.  Remote access </w:t>
      </w:r>
      <w:proofErr w:type="spellStart"/>
      <w:r w:rsidRPr="00BC4B7B">
        <w:rPr>
          <w:rFonts w:ascii="Times New Roman" w:hAnsi="Times New Roman"/>
          <w:szCs w:val="24"/>
        </w:rPr>
        <w:t>wi-fi</w:t>
      </w:r>
      <w:proofErr w:type="spellEnd"/>
      <w:r w:rsidRPr="00BC4B7B">
        <w:rPr>
          <w:rFonts w:ascii="Times New Roman" w:hAnsi="Times New Roman"/>
          <w:szCs w:val="24"/>
        </w:rPr>
        <w:t xml:space="preserve"> enabled thermostats are an example</w:t>
      </w:r>
      <w:r w:rsidR="003716FC">
        <w:rPr>
          <w:rFonts w:ascii="Times New Roman" w:hAnsi="Times New Roman"/>
          <w:szCs w:val="24"/>
        </w:rPr>
        <w:t xml:space="preserve">; </w:t>
      </w:r>
      <w:r w:rsidRPr="00BC4B7B">
        <w:rPr>
          <w:rFonts w:ascii="Times New Roman" w:hAnsi="Times New Roman"/>
          <w:szCs w:val="24"/>
        </w:rPr>
        <w:t xml:space="preserve">indoor air quality products </w:t>
      </w:r>
      <w:r w:rsidR="003716FC">
        <w:rPr>
          <w:rFonts w:ascii="Times New Roman" w:hAnsi="Times New Roman"/>
          <w:szCs w:val="24"/>
        </w:rPr>
        <w:t>are another.</w:t>
      </w:r>
    </w:p>
    <w:p w14:paraId="5823E003" w14:textId="77777777" w:rsidR="00BC4B7B" w:rsidRPr="00BC4B7B" w:rsidRDefault="00BC4B7B" w:rsidP="00A6273B">
      <w:pPr>
        <w:pStyle w:val="answer"/>
        <w:spacing w:before="0" w:after="0"/>
        <w:rPr>
          <w:rFonts w:ascii="Times New Roman" w:hAnsi="Times New Roman"/>
          <w:b/>
          <w:szCs w:val="24"/>
        </w:rPr>
      </w:pPr>
      <w:r w:rsidRPr="00BC4B7B">
        <w:rPr>
          <w:rFonts w:ascii="Times New Roman" w:hAnsi="Times New Roman"/>
          <w:b/>
          <w:szCs w:val="24"/>
        </w:rPr>
        <w:t>Q.</w:t>
      </w:r>
      <w:r w:rsidRPr="00BC4B7B">
        <w:rPr>
          <w:rFonts w:ascii="Times New Roman" w:hAnsi="Times New Roman"/>
          <w:b/>
          <w:szCs w:val="24"/>
        </w:rPr>
        <w:tab/>
        <w:t xml:space="preserve">What do you mean appliances with “zoning capability”? </w:t>
      </w:r>
    </w:p>
    <w:p w14:paraId="7355AB6D"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t>A.</w:t>
      </w:r>
      <w:r w:rsidRPr="00BC4B7B">
        <w:rPr>
          <w:rFonts w:ascii="Times New Roman" w:hAnsi="Times New Roman"/>
          <w:szCs w:val="24"/>
        </w:rPr>
        <w:tab/>
        <w:t xml:space="preserve">Zoning gives the customer the ability to heat or cool a given portion of the house to a desired temperature. Most conventional heating and cooling systems bring the </w:t>
      </w:r>
      <w:r w:rsidRPr="00BC4B7B">
        <w:rPr>
          <w:rFonts w:ascii="Times New Roman" w:hAnsi="Times New Roman"/>
          <w:szCs w:val="24"/>
        </w:rPr>
        <w:lastRenderedPageBreak/>
        <w:t xml:space="preserve">whole house to one temperature. That can be very inefficient and wasteful.  The concept of zones is not new, but new appliances are capable of really making it more meaningful.  For example, today you can install a ductless system that can provide individual comfort to many different spaces in a home. However, because of the different heating or cooling loads in each area, it is important to recognize that one size does not fit all. A thorough heat loss calculation is very necessary for proper sizing.  </w:t>
      </w:r>
    </w:p>
    <w:p w14:paraId="389E7AB8" w14:textId="77777777" w:rsidR="00BC4B7B" w:rsidRPr="00BC4B7B" w:rsidRDefault="00BC4B7B" w:rsidP="00A6273B">
      <w:pPr>
        <w:pStyle w:val="answer"/>
        <w:spacing w:before="0" w:after="0"/>
        <w:rPr>
          <w:rFonts w:ascii="Times New Roman" w:hAnsi="Times New Roman"/>
          <w:b/>
          <w:szCs w:val="24"/>
        </w:rPr>
      </w:pPr>
      <w:r w:rsidRPr="00BC4B7B">
        <w:rPr>
          <w:rFonts w:ascii="Times New Roman" w:hAnsi="Times New Roman"/>
          <w:b/>
          <w:szCs w:val="24"/>
        </w:rPr>
        <w:t>Q.</w:t>
      </w:r>
      <w:r w:rsidRPr="00BC4B7B">
        <w:rPr>
          <w:rFonts w:ascii="Times New Roman" w:hAnsi="Times New Roman"/>
          <w:b/>
          <w:szCs w:val="24"/>
        </w:rPr>
        <w:tab/>
        <w:t>Is such abundant choice important in the market?</w:t>
      </w:r>
    </w:p>
    <w:p w14:paraId="32D6C414"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t>A.</w:t>
      </w:r>
      <w:r w:rsidRPr="00BC4B7B">
        <w:rPr>
          <w:rFonts w:ascii="Times New Roman" w:hAnsi="Times New Roman"/>
          <w:szCs w:val="24"/>
        </w:rPr>
        <w:tab/>
        <w:t>Absolutely.  A one size fits all mentality is not at all applicable today.  Today, the market requires and demands many different solutions, not only to fit the particular characteristics of individual homes and businesses, but also to meet the desires of the home or business owners.  That is why it is important to have many providers offering a wide variety of products/solutions.</w:t>
      </w:r>
    </w:p>
    <w:p w14:paraId="742D07EF" w14:textId="77777777" w:rsidR="00BC4B7B" w:rsidRPr="00BC4B7B" w:rsidRDefault="00BC4B7B" w:rsidP="00A6273B">
      <w:pPr>
        <w:pStyle w:val="answer"/>
        <w:spacing w:before="0" w:after="0"/>
        <w:jc w:val="center"/>
        <w:rPr>
          <w:rFonts w:ascii="Times New Roman" w:hAnsi="Times New Roman"/>
          <w:b/>
          <w:szCs w:val="24"/>
        </w:rPr>
      </w:pPr>
      <w:r w:rsidRPr="00BC4B7B">
        <w:rPr>
          <w:rFonts w:ascii="Times New Roman" w:hAnsi="Times New Roman"/>
          <w:b/>
          <w:szCs w:val="24"/>
        </w:rPr>
        <w:t>IV.</w:t>
      </w:r>
      <w:r w:rsidRPr="00BC4B7B">
        <w:rPr>
          <w:rFonts w:ascii="Times New Roman" w:hAnsi="Times New Roman"/>
          <w:b/>
          <w:szCs w:val="24"/>
        </w:rPr>
        <w:tab/>
        <w:t>PSE’S OFFERINGS COMPARED WITH THOSE IN THE UNREGULATED MARKET</w:t>
      </w:r>
    </w:p>
    <w:p w14:paraId="7E963F67" w14:textId="77777777" w:rsidR="00BC4B7B" w:rsidRPr="00BC4B7B" w:rsidRDefault="00BC4B7B" w:rsidP="00A6273B">
      <w:pPr>
        <w:pStyle w:val="answer"/>
        <w:spacing w:before="0" w:after="0"/>
        <w:rPr>
          <w:rFonts w:ascii="Times New Roman" w:hAnsi="Times New Roman"/>
          <w:b/>
          <w:szCs w:val="24"/>
        </w:rPr>
      </w:pPr>
      <w:r w:rsidRPr="00BC4B7B">
        <w:rPr>
          <w:rFonts w:ascii="Times New Roman" w:hAnsi="Times New Roman"/>
          <w:b/>
          <w:szCs w:val="24"/>
        </w:rPr>
        <w:t>Q.</w:t>
      </w:r>
      <w:r w:rsidRPr="00BC4B7B">
        <w:rPr>
          <w:rFonts w:ascii="Times New Roman" w:hAnsi="Times New Roman"/>
          <w:b/>
          <w:szCs w:val="24"/>
        </w:rPr>
        <w:tab/>
        <w:t>Given the need for customer choice, what is your view of the service offerings in the PSE tariff?</w:t>
      </w:r>
    </w:p>
    <w:p w14:paraId="650B3BB1"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t>A.</w:t>
      </w:r>
      <w:r w:rsidRPr="00BC4B7B">
        <w:rPr>
          <w:rFonts w:ascii="Times New Roman" w:hAnsi="Times New Roman"/>
          <w:szCs w:val="24"/>
        </w:rPr>
        <w:tab/>
        <w:t>In my view, the service offerings by PSE in its proposed tariff are very limiting for customer</w:t>
      </w:r>
      <w:r w:rsidR="003716FC">
        <w:rPr>
          <w:rFonts w:ascii="Times New Roman" w:hAnsi="Times New Roman"/>
          <w:szCs w:val="24"/>
        </w:rPr>
        <w:t>s</w:t>
      </w:r>
      <w:r w:rsidRPr="00BC4B7B">
        <w:rPr>
          <w:rFonts w:ascii="Times New Roman" w:hAnsi="Times New Roman"/>
          <w:szCs w:val="24"/>
        </w:rPr>
        <w:t xml:space="preserve"> and</w:t>
      </w:r>
      <w:r w:rsidR="00AD568C">
        <w:rPr>
          <w:rFonts w:ascii="Times New Roman" w:hAnsi="Times New Roman"/>
          <w:szCs w:val="24"/>
        </w:rPr>
        <w:t xml:space="preserve"> </w:t>
      </w:r>
      <w:r w:rsidRPr="00BC4B7B">
        <w:rPr>
          <w:rFonts w:ascii="Times New Roman" w:hAnsi="Times New Roman"/>
          <w:szCs w:val="24"/>
        </w:rPr>
        <w:t>not good for customers.  There are more options on the market now than ever before.  Offering just a few, like PSE proposes, would tend to channel customers away from the more innovative, more efficient</w:t>
      </w:r>
      <w:r>
        <w:rPr>
          <w:rFonts w:ascii="Times New Roman" w:hAnsi="Times New Roman"/>
          <w:szCs w:val="24"/>
        </w:rPr>
        <w:t>, and more appropriate options.</w:t>
      </w:r>
    </w:p>
    <w:p w14:paraId="7AFDD714"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lastRenderedPageBreak/>
        <w:tab/>
        <w:t xml:space="preserve">Even the owner of a small home should have abundant choices.  Typically, we provide a homeowner who calls us about a new system with several options.  Depending on the home style, budget, and special needs, we will propose several variations.  These can include single stage furnaces, two stage furnaces, highly energy efficient variable capacity furnaces (up to 98% in some cases), and just as many different heat pump configurations.  We also may recommend a ductless heat pump or an in-floor radiant system. </w:t>
      </w:r>
      <w:r w:rsidR="004B28B4">
        <w:rPr>
          <w:rFonts w:ascii="Times New Roman" w:hAnsi="Times New Roman"/>
          <w:szCs w:val="24"/>
        </w:rPr>
        <w:t>This is n</w:t>
      </w:r>
      <w:r w:rsidRPr="00BC4B7B">
        <w:rPr>
          <w:rFonts w:ascii="Times New Roman" w:hAnsi="Times New Roman"/>
          <w:szCs w:val="24"/>
        </w:rPr>
        <w:t xml:space="preserve">ot to mention the countless number of accessories available on the market today.  </w:t>
      </w:r>
    </w:p>
    <w:p w14:paraId="77311C0A"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tab/>
        <w:t xml:space="preserve">The same is true for hot water heaters.   There are a variety of sizes, venting configurations and tank less options available today.  What is an appropriate choice </w:t>
      </w:r>
      <w:proofErr w:type="gramStart"/>
      <w:r w:rsidRPr="00BC4B7B">
        <w:rPr>
          <w:rFonts w:ascii="Times New Roman" w:hAnsi="Times New Roman"/>
          <w:szCs w:val="24"/>
        </w:rPr>
        <w:t>depends</w:t>
      </w:r>
      <w:proofErr w:type="gramEnd"/>
      <w:r w:rsidRPr="00BC4B7B">
        <w:rPr>
          <w:rFonts w:ascii="Times New Roman" w:hAnsi="Times New Roman"/>
          <w:szCs w:val="24"/>
        </w:rPr>
        <w:t xml:space="preserve"> on many factors, including configuration of the space where the appliance must be located, the energy efficiency desires of the customer, and the size of the house and family. </w:t>
      </w:r>
    </w:p>
    <w:p w14:paraId="320D9C8D"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tab/>
        <w:t xml:space="preserve">So, I have a concern that the menu of appliances PSE proposes to offer are just too limiting.  </w:t>
      </w:r>
    </w:p>
    <w:p w14:paraId="4F3B9CDF" w14:textId="77777777" w:rsidR="00BC4B7B" w:rsidRPr="00BC4B7B" w:rsidRDefault="00BC4B7B" w:rsidP="00A6273B">
      <w:pPr>
        <w:pStyle w:val="answer"/>
        <w:spacing w:before="0" w:after="0"/>
        <w:rPr>
          <w:rFonts w:ascii="Times New Roman" w:hAnsi="Times New Roman"/>
          <w:b/>
          <w:szCs w:val="24"/>
        </w:rPr>
      </w:pPr>
      <w:r w:rsidRPr="00BC4B7B">
        <w:rPr>
          <w:rFonts w:ascii="Times New Roman" w:hAnsi="Times New Roman"/>
          <w:b/>
          <w:szCs w:val="24"/>
        </w:rPr>
        <w:t>Q.</w:t>
      </w:r>
      <w:r w:rsidRPr="00BC4B7B">
        <w:rPr>
          <w:rFonts w:ascii="Times New Roman" w:hAnsi="Times New Roman"/>
          <w:b/>
          <w:szCs w:val="24"/>
        </w:rPr>
        <w:tab/>
        <w:t xml:space="preserve">But won’t PSE say that they will offer more appliances when this lease program gets off the ground, including some of the ones you mention? </w:t>
      </w:r>
    </w:p>
    <w:p w14:paraId="3CFDF413"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t>A.</w:t>
      </w:r>
      <w:r w:rsidRPr="00BC4B7B">
        <w:rPr>
          <w:rFonts w:ascii="Times New Roman" w:hAnsi="Times New Roman"/>
          <w:szCs w:val="24"/>
        </w:rPr>
        <w:tab/>
        <w:t>That may be PSE’s intent, but I do not think “intent” to expand offerings will b</w:t>
      </w:r>
      <w:r>
        <w:rPr>
          <w:rFonts w:ascii="Times New Roman" w:hAnsi="Times New Roman"/>
          <w:szCs w:val="24"/>
        </w:rPr>
        <w:t>e of service for the consumers.</w:t>
      </w:r>
    </w:p>
    <w:p w14:paraId="7589474E" w14:textId="77777777" w:rsidR="00903E25" w:rsidRDefault="00BC4B7B" w:rsidP="00A6273B">
      <w:pPr>
        <w:pStyle w:val="answer"/>
        <w:spacing w:before="0" w:after="0"/>
        <w:rPr>
          <w:rFonts w:ascii="Times New Roman" w:hAnsi="Times New Roman"/>
          <w:szCs w:val="24"/>
        </w:rPr>
      </w:pPr>
      <w:r w:rsidRPr="00BC4B7B">
        <w:rPr>
          <w:rFonts w:ascii="Times New Roman" w:hAnsi="Times New Roman"/>
          <w:szCs w:val="24"/>
        </w:rPr>
        <w:tab/>
        <w:t xml:space="preserve">I see no way for PSE to expand its appliance offerings to anything close to the scope of appliance offerings and expertise now on the market.  That is in part because there just so many options available and in part because new products are coming on the market all the time.  Indeed, I meet with one or more sales </w:t>
      </w:r>
      <w:r w:rsidRPr="00BC4B7B">
        <w:rPr>
          <w:rFonts w:ascii="Times New Roman" w:hAnsi="Times New Roman"/>
          <w:szCs w:val="24"/>
        </w:rPr>
        <w:lastRenderedPageBreak/>
        <w:t>representatives almost every week to discuss new products that are available. If a product seems like one that would benefit our customers, we can make it available to them literally within days.  Contrast this with the tariff process that PSE seeks to use.  That process is simply too slow for customers wanting state-of-the-art equipment</w:t>
      </w:r>
      <w:r w:rsidR="00903E25">
        <w:rPr>
          <w:rFonts w:ascii="Times New Roman" w:hAnsi="Times New Roman"/>
          <w:szCs w:val="24"/>
        </w:rPr>
        <w:t>.</w:t>
      </w:r>
    </w:p>
    <w:p w14:paraId="2E816356" w14:textId="77777777" w:rsidR="00BC4B7B" w:rsidRPr="00BC4B7B" w:rsidRDefault="00BC4B7B" w:rsidP="00A6273B">
      <w:pPr>
        <w:pStyle w:val="answer"/>
        <w:spacing w:before="0" w:after="0"/>
        <w:rPr>
          <w:rFonts w:ascii="Times New Roman" w:hAnsi="Times New Roman"/>
          <w:b/>
          <w:szCs w:val="24"/>
        </w:rPr>
      </w:pPr>
      <w:r w:rsidRPr="00BC4B7B">
        <w:rPr>
          <w:rFonts w:ascii="Times New Roman" w:hAnsi="Times New Roman"/>
          <w:b/>
          <w:szCs w:val="24"/>
        </w:rPr>
        <w:t>Q.</w:t>
      </w:r>
      <w:r w:rsidRPr="00BC4B7B">
        <w:rPr>
          <w:rFonts w:ascii="Times New Roman" w:hAnsi="Times New Roman"/>
          <w:b/>
          <w:szCs w:val="24"/>
        </w:rPr>
        <w:tab/>
        <w:t>In your experience, how do customers acquire appliances?</w:t>
      </w:r>
    </w:p>
    <w:p w14:paraId="34CCB894"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t>A.</w:t>
      </w:r>
      <w:r w:rsidRPr="00BC4B7B">
        <w:rPr>
          <w:rFonts w:ascii="Times New Roman" w:hAnsi="Times New Roman"/>
          <w:szCs w:val="24"/>
        </w:rPr>
        <w:tab/>
        <w:t>Customers typically have a need and or an interest and then they seek out the type of product they want to acquire.  They generally contact more than one vendor to compare offerings and prices, as well as such things as warranties and service contracts.</w:t>
      </w:r>
    </w:p>
    <w:p w14:paraId="2CD1D38B"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tab/>
        <w:t>In almost all cases, customers purchase through acquiring a bid from a number of vendors.  Various contractors suggest solutions and then offer a price to install the equipment of choice. This also serves as an education process for the consumer. Most residentia</w:t>
      </w:r>
      <w:r>
        <w:rPr>
          <w:rFonts w:ascii="Times New Roman" w:hAnsi="Times New Roman"/>
          <w:szCs w:val="24"/>
        </w:rPr>
        <w:t xml:space="preserve">l customers follow this path.  </w:t>
      </w:r>
    </w:p>
    <w:p w14:paraId="08AD43CE" w14:textId="77777777" w:rsidR="00BC4B7B" w:rsidRPr="00BC4B7B" w:rsidRDefault="00BC4B7B" w:rsidP="00A6273B">
      <w:pPr>
        <w:pStyle w:val="answer"/>
        <w:spacing w:before="0" w:after="0"/>
        <w:rPr>
          <w:rFonts w:ascii="Times New Roman" w:hAnsi="Times New Roman"/>
          <w:b/>
          <w:szCs w:val="24"/>
        </w:rPr>
      </w:pPr>
      <w:r w:rsidRPr="00BC4B7B">
        <w:rPr>
          <w:rFonts w:ascii="Times New Roman" w:hAnsi="Times New Roman"/>
          <w:b/>
          <w:szCs w:val="24"/>
        </w:rPr>
        <w:t>Q.</w:t>
      </w:r>
      <w:r w:rsidRPr="00BC4B7B">
        <w:rPr>
          <w:rFonts w:ascii="Times New Roman" w:hAnsi="Times New Roman"/>
          <w:b/>
          <w:szCs w:val="24"/>
        </w:rPr>
        <w:tab/>
        <w:t>Don’t customers just buy a hot water heater or a heating system and “plug it in”?</w:t>
      </w:r>
    </w:p>
    <w:p w14:paraId="7A0EF42C"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t>A.</w:t>
      </w:r>
      <w:r w:rsidRPr="00BC4B7B">
        <w:rPr>
          <w:rFonts w:ascii="Times New Roman" w:hAnsi="Times New Roman"/>
          <w:szCs w:val="24"/>
        </w:rPr>
        <w:tab/>
        <w:t xml:space="preserve">No.  That is just too simplistic.  Certainly, some hot water heaters are relatively easy to install.  However, heating systems are often complex, requiring custom installation, including such things as new duct work and engineering.  That is one reason why bids are important – the installation costs can vary significantly, and customers need to weigh various bids that include installation costs with the basic cost of the equipment and other factors. </w:t>
      </w:r>
    </w:p>
    <w:p w14:paraId="2ABA40FC" w14:textId="77777777" w:rsidR="00BC4B7B" w:rsidRPr="00BC4B7B" w:rsidRDefault="00BC4B7B" w:rsidP="00A6273B">
      <w:pPr>
        <w:pStyle w:val="answer"/>
        <w:spacing w:before="0" w:after="0"/>
        <w:rPr>
          <w:rFonts w:ascii="Times New Roman" w:hAnsi="Times New Roman"/>
          <w:b/>
          <w:szCs w:val="24"/>
        </w:rPr>
      </w:pPr>
      <w:r w:rsidRPr="00BC4B7B">
        <w:rPr>
          <w:rFonts w:ascii="Times New Roman" w:hAnsi="Times New Roman"/>
          <w:b/>
          <w:szCs w:val="24"/>
        </w:rPr>
        <w:t>Q.</w:t>
      </w:r>
      <w:r w:rsidRPr="00BC4B7B">
        <w:rPr>
          <w:rFonts w:ascii="Times New Roman" w:hAnsi="Times New Roman"/>
          <w:b/>
          <w:szCs w:val="24"/>
        </w:rPr>
        <w:tab/>
        <w:t>What factors do consumers consider when making a purchase.</w:t>
      </w:r>
    </w:p>
    <w:p w14:paraId="465BC6E8"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lastRenderedPageBreak/>
        <w:t>A.</w:t>
      </w:r>
      <w:r w:rsidRPr="00BC4B7B">
        <w:rPr>
          <w:rFonts w:ascii="Times New Roman" w:hAnsi="Times New Roman"/>
          <w:szCs w:val="24"/>
        </w:rPr>
        <w:tab/>
        <w:t>In my almost forty years of experience, I have found that customers look at the price of the equipment and the price of the installation (typically quoted together), reputation of the brand, whether the product has some new or innovative features that are important to them, energy efficiency, applicable warranties, service arrangements, the reputation of the seller, the proximity of the seller to the customer, financing, and whether the contractor is a union shop.  There are lots of variables, and the customer is balancing these and perhaps other factors in sorting out the numerous options.</w:t>
      </w:r>
    </w:p>
    <w:p w14:paraId="49EA976F" w14:textId="77777777" w:rsidR="00BC4B7B" w:rsidRPr="00BC4B7B" w:rsidRDefault="00BC4B7B" w:rsidP="00A6273B">
      <w:pPr>
        <w:pStyle w:val="answer"/>
        <w:spacing w:before="0" w:after="0"/>
        <w:rPr>
          <w:rFonts w:ascii="Times New Roman" w:hAnsi="Times New Roman"/>
          <w:b/>
          <w:szCs w:val="24"/>
        </w:rPr>
      </w:pPr>
      <w:r w:rsidRPr="00BC4B7B">
        <w:rPr>
          <w:rFonts w:ascii="Times New Roman" w:hAnsi="Times New Roman"/>
          <w:b/>
          <w:szCs w:val="24"/>
        </w:rPr>
        <w:t>Q.</w:t>
      </w:r>
      <w:r w:rsidRPr="00BC4B7B">
        <w:rPr>
          <w:rFonts w:ascii="Times New Roman" w:hAnsi="Times New Roman"/>
          <w:b/>
          <w:szCs w:val="24"/>
        </w:rPr>
        <w:tab/>
        <w:t xml:space="preserve">Is financing available?  </w:t>
      </w:r>
    </w:p>
    <w:p w14:paraId="47C05F68"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t>A.</w:t>
      </w:r>
      <w:r w:rsidRPr="00BC4B7B">
        <w:rPr>
          <w:rFonts w:ascii="Times New Roman" w:hAnsi="Times New Roman"/>
          <w:szCs w:val="24"/>
        </w:rPr>
        <w:tab/>
        <w:t>We help the customer obtain financing from a manufacture</w:t>
      </w:r>
      <w:r w:rsidR="00903E25">
        <w:rPr>
          <w:rFonts w:ascii="Times New Roman" w:hAnsi="Times New Roman"/>
          <w:szCs w:val="24"/>
        </w:rPr>
        <w:t>r</w:t>
      </w:r>
      <w:r w:rsidRPr="00BC4B7B">
        <w:rPr>
          <w:rFonts w:ascii="Times New Roman" w:hAnsi="Times New Roman"/>
          <w:szCs w:val="24"/>
        </w:rPr>
        <w:t>, credit union</w:t>
      </w:r>
      <w:r w:rsidR="00903E25">
        <w:rPr>
          <w:rFonts w:ascii="Times New Roman" w:hAnsi="Times New Roman"/>
          <w:szCs w:val="24"/>
        </w:rPr>
        <w:t>,</w:t>
      </w:r>
      <w:r w:rsidRPr="00BC4B7B">
        <w:rPr>
          <w:rFonts w:ascii="Times New Roman" w:hAnsi="Times New Roman"/>
          <w:szCs w:val="24"/>
        </w:rPr>
        <w:t xml:space="preserve"> or other lender.  The terms can be very favorable, most recently in the 3 to 3 1/2 percent range.  The manufacturers also offer financing and sometimes are willing to make an offer that includes 3, 6 and even 12 months the same as cash.  </w:t>
      </w:r>
    </w:p>
    <w:p w14:paraId="3A18E9B4" w14:textId="77777777" w:rsidR="00BC4B7B" w:rsidRPr="00BC4B7B" w:rsidRDefault="00BC4B7B" w:rsidP="00A6273B">
      <w:pPr>
        <w:pStyle w:val="answer"/>
        <w:spacing w:before="0" w:after="0"/>
        <w:rPr>
          <w:rFonts w:ascii="Times New Roman" w:hAnsi="Times New Roman"/>
          <w:b/>
          <w:szCs w:val="24"/>
        </w:rPr>
      </w:pPr>
      <w:r w:rsidRPr="00BC4B7B">
        <w:rPr>
          <w:rFonts w:ascii="Times New Roman" w:hAnsi="Times New Roman"/>
          <w:b/>
          <w:szCs w:val="24"/>
        </w:rPr>
        <w:t>Q.</w:t>
      </w:r>
      <w:r w:rsidRPr="00BC4B7B">
        <w:rPr>
          <w:rFonts w:ascii="Times New Roman" w:hAnsi="Times New Roman"/>
          <w:b/>
          <w:szCs w:val="24"/>
        </w:rPr>
        <w:tab/>
        <w:t xml:space="preserve">In general, over what time period is the financing, and what is included in it?  </w:t>
      </w:r>
    </w:p>
    <w:p w14:paraId="68CA7ED2"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t>A.</w:t>
      </w:r>
      <w:r w:rsidRPr="00BC4B7B">
        <w:rPr>
          <w:rFonts w:ascii="Times New Roman" w:hAnsi="Times New Roman"/>
          <w:szCs w:val="24"/>
        </w:rPr>
        <w:tab/>
        <w:t xml:space="preserve">Besides what I listed above, generally lenders will finance acquisitions for up to 10 years depending on the size of the loan.  They finance the cost of the appliance plus all installation costs, taxes and permit fees. This is in contrast to the PSE proposal, where the lease rate covers only appliance and “standard” installation.  Any special installation costs must be covered by the customer upfront.  </w:t>
      </w:r>
    </w:p>
    <w:p w14:paraId="3B7035BA" w14:textId="77777777" w:rsidR="00BC4B7B" w:rsidRPr="00BC4B7B" w:rsidRDefault="00BC4B7B" w:rsidP="00A6273B">
      <w:pPr>
        <w:pStyle w:val="answer"/>
        <w:spacing w:before="0" w:after="0"/>
        <w:rPr>
          <w:rFonts w:ascii="Times New Roman" w:hAnsi="Times New Roman"/>
          <w:b/>
          <w:szCs w:val="24"/>
        </w:rPr>
      </w:pPr>
      <w:r w:rsidRPr="00BC4B7B">
        <w:rPr>
          <w:rFonts w:ascii="Times New Roman" w:hAnsi="Times New Roman"/>
          <w:b/>
          <w:szCs w:val="24"/>
        </w:rPr>
        <w:t>Q.</w:t>
      </w:r>
      <w:r w:rsidRPr="00BC4B7B">
        <w:rPr>
          <w:rFonts w:ascii="Times New Roman" w:hAnsi="Times New Roman"/>
          <w:b/>
          <w:szCs w:val="24"/>
        </w:rPr>
        <w:tab/>
        <w:t>How would that impact customers?</w:t>
      </w:r>
    </w:p>
    <w:p w14:paraId="5AC9E893"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t>A.</w:t>
      </w:r>
      <w:r w:rsidRPr="00BC4B7B">
        <w:rPr>
          <w:rFonts w:ascii="Times New Roman" w:hAnsi="Times New Roman"/>
          <w:szCs w:val="24"/>
        </w:rPr>
        <w:tab/>
        <w:t>It would make it more difficult for customers because in a great many cases there will be special installation costs.  Forcing those to be fronted by the customer will make it more difficult for them to acquire the appliance. Also</w:t>
      </w:r>
      <w:r w:rsidR="00903E25">
        <w:rPr>
          <w:rFonts w:ascii="Times New Roman" w:hAnsi="Times New Roman"/>
          <w:szCs w:val="24"/>
        </w:rPr>
        <w:t>,</w:t>
      </w:r>
      <w:r w:rsidRPr="00BC4B7B">
        <w:rPr>
          <w:rFonts w:ascii="Times New Roman" w:hAnsi="Times New Roman"/>
          <w:szCs w:val="24"/>
        </w:rPr>
        <w:t xml:space="preserve"> what about cost</w:t>
      </w:r>
      <w:r w:rsidR="00903E25">
        <w:rPr>
          <w:rFonts w:ascii="Times New Roman" w:hAnsi="Times New Roman"/>
          <w:szCs w:val="24"/>
        </w:rPr>
        <w:t>s</w:t>
      </w:r>
      <w:r w:rsidRPr="00BC4B7B">
        <w:rPr>
          <w:rFonts w:ascii="Times New Roman" w:hAnsi="Times New Roman"/>
          <w:szCs w:val="24"/>
        </w:rPr>
        <w:t xml:space="preserve"> </w:t>
      </w:r>
      <w:r w:rsidRPr="00BC4B7B">
        <w:rPr>
          <w:rFonts w:ascii="Times New Roman" w:hAnsi="Times New Roman"/>
          <w:szCs w:val="24"/>
        </w:rPr>
        <w:lastRenderedPageBreak/>
        <w:t>that are not discovered until the ins</w:t>
      </w:r>
      <w:r w:rsidR="00903E25">
        <w:rPr>
          <w:rFonts w:ascii="Times New Roman" w:hAnsi="Times New Roman"/>
          <w:szCs w:val="24"/>
        </w:rPr>
        <w:t>tallation process has commenced?</w:t>
      </w:r>
      <w:r w:rsidRPr="00BC4B7B">
        <w:rPr>
          <w:rFonts w:ascii="Times New Roman" w:hAnsi="Times New Roman"/>
          <w:szCs w:val="24"/>
        </w:rPr>
        <w:t xml:space="preserve"> This may be a big problem for the unaware customer. </w:t>
      </w:r>
    </w:p>
    <w:p w14:paraId="0EEC3E99" w14:textId="77777777" w:rsidR="00BC4B7B" w:rsidRPr="00BC4B7B" w:rsidRDefault="00BC4B7B" w:rsidP="00A6273B">
      <w:pPr>
        <w:pStyle w:val="answer"/>
        <w:spacing w:before="0" w:after="0"/>
        <w:rPr>
          <w:rFonts w:ascii="Times New Roman" w:hAnsi="Times New Roman"/>
          <w:b/>
          <w:szCs w:val="24"/>
        </w:rPr>
      </w:pPr>
      <w:r w:rsidRPr="00BC4B7B">
        <w:rPr>
          <w:rFonts w:ascii="Times New Roman" w:hAnsi="Times New Roman"/>
          <w:b/>
          <w:szCs w:val="24"/>
        </w:rPr>
        <w:t>Q.</w:t>
      </w:r>
      <w:r w:rsidRPr="00BC4B7B">
        <w:rPr>
          <w:rFonts w:ascii="Times New Roman" w:hAnsi="Times New Roman"/>
          <w:b/>
          <w:szCs w:val="24"/>
        </w:rPr>
        <w:tab/>
        <w:t xml:space="preserve">You said that the price of the equipment and the price of the installation are typically quoted together.  Why is that?  </w:t>
      </w:r>
    </w:p>
    <w:p w14:paraId="182A3C57"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t>A.</w:t>
      </w:r>
      <w:r w:rsidRPr="00BC4B7B">
        <w:rPr>
          <w:rFonts w:ascii="Times New Roman" w:hAnsi="Times New Roman"/>
          <w:szCs w:val="24"/>
        </w:rPr>
        <w:tab/>
        <w:t>Typically, the customers really want to know the bottom line and what it will cost when everything is all installed and in operation.</w:t>
      </w:r>
    </w:p>
    <w:p w14:paraId="27599765" w14:textId="77777777" w:rsidR="00BC4B7B" w:rsidRPr="00BC4B7B" w:rsidRDefault="00BC4B7B" w:rsidP="00A6273B">
      <w:pPr>
        <w:pStyle w:val="answer"/>
        <w:spacing w:before="0" w:after="0"/>
        <w:rPr>
          <w:rFonts w:ascii="Times New Roman" w:hAnsi="Times New Roman"/>
          <w:b/>
          <w:szCs w:val="24"/>
        </w:rPr>
      </w:pPr>
      <w:r w:rsidRPr="00BC4B7B">
        <w:rPr>
          <w:rFonts w:ascii="Times New Roman" w:hAnsi="Times New Roman"/>
          <w:b/>
          <w:szCs w:val="24"/>
        </w:rPr>
        <w:t>Q.</w:t>
      </w:r>
      <w:r w:rsidRPr="00BC4B7B">
        <w:rPr>
          <w:rFonts w:ascii="Times New Roman" w:hAnsi="Times New Roman"/>
          <w:b/>
          <w:szCs w:val="24"/>
        </w:rPr>
        <w:tab/>
        <w:t>Do you charge taxes on your sales and on your service contracts?  Do you pass on state and local taxes that are imposed on your company?</w:t>
      </w:r>
    </w:p>
    <w:p w14:paraId="3311C39A"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t>A.</w:t>
      </w:r>
      <w:r w:rsidRPr="00BC4B7B">
        <w:rPr>
          <w:rFonts w:ascii="Times New Roman" w:hAnsi="Times New Roman"/>
          <w:szCs w:val="24"/>
        </w:rPr>
        <w:tab/>
        <w:t xml:space="preserve">We charge state and local sales tax on the sales of equipment and on service contracts.  We don’t charge any state or local utility taxes, because they are not applicable to our products and services. We do pay state and local business and occupation taxes and sales taxes, but we do not separately pass those on to our customers.  They are included as part of our overall cost of doing business.  </w:t>
      </w:r>
    </w:p>
    <w:p w14:paraId="4B89B07A" w14:textId="77777777" w:rsidR="00BC4B7B" w:rsidRPr="00BC4B7B" w:rsidRDefault="00BC4B7B" w:rsidP="00A6273B">
      <w:pPr>
        <w:pStyle w:val="answer"/>
        <w:spacing w:before="0" w:after="0"/>
        <w:rPr>
          <w:rFonts w:ascii="Times New Roman" w:hAnsi="Times New Roman"/>
          <w:b/>
          <w:szCs w:val="24"/>
        </w:rPr>
      </w:pPr>
      <w:r w:rsidRPr="00BC4B7B">
        <w:rPr>
          <w:rFonts w:ascii="Times New Roman" w:hAnsi="Times New Roman"/>
          <w:b/>
          <w:szCs w:val="24"/>
        </w:rPr>
        <w:t>Q.</w:t>
      </w:r>
      <w:r w:rsidRPr="00BC4B7B">
        <w:rPr>
          <w:rFonts w:ascii="Times New Roman" w:hAnsi="Times New Roman"/>
          <w:b/>
          <w:szCs w:val="24"/>
        </w:rPr>
        <w:tab/>
        <w:t>When shopping for heating systems or for hot water heaters, do customers express an interest in ascertaining cost-effectiveness of the various options?</w:t>
      </w:r>
    </w:p>
    <w:p w14:paraId="7C4427BC"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t>A.</w:t>
      </w:r>
      <w:r w:rsidRPr="00BC4B7B">
        <w:rPr>
          <w:rFonts w:ascii="Times New Roman" w:hAnsi="Times New Roman"/>
          <w:szCs w:val="24"/>
        </w:rPr>
        <w:tab/>
        <w:t xml:space="preserve">Absolutely.  </w:t>
      </w:r>
    </w:p>
    <w:p w14:paraId="5DB55B52" w14:textId="77777777" w:rsidR="00BC4B7B" w:rsidRPr="00BC4B7B" w:rsidRDefault="00BC4B7B" w:rsidP="00A6273B">
      <w:pPr>
        <w:pStyle w:val="answer"/>
        <w:spacing w:before="0" w:after="0"/>
        <w:rPr>
          <w:rFonts w:ascii="Times New Roman" w:hAnsi="Times New Roman"/>
          <w:b/>
          <w:szCs w:val="24"/>
        </w:rPr>
      </w:pPr>
      <w:r w:rsidRPr="00BC4B7B">
        <w:rPr>
          <w:rFonts w:ascii="Times New Roman" w:hAnsi="Times New Roman"/>
          <w:b/>
          <w:szCs w:val="24"/>
        </w:rPr>
        <w:t>Q.</w:t>
      </w:r>
      <w:r w:rsidRPr="00BC4B7B">
        <w:rPr>
          <w:rFonts w:ascii="Times New Roman" w:hAnsi="Times New Roman"/>
          <w:b/>
          <w:szCs w:val="24"/>
        </w:rPr>
        <w:tab/>
        <w:t>How do customer figure that out?</w:t>
      </w:r>
    </w:p>
    <w:p w14:paraId="117D34BB"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t>A.</w:t>
      </w:r>
      <w:r w:rsidRPr="00BC4B7B">
        <w:rPr>
          <w:rFonts w:ascii="Times New Roman" w:hAnsi="Times New Roman"/>
          <w:szCs w:val="24"/>
        </w:rPr>
        <w:tab/>
        <w:t>It can be very complicated.  It requires knowledge of the current energy efficiency of existing appliances, the expected remaining lives of the existing equipment, the options for prices and efficiency of the new equipment, financing costs and options, and other factors including the cost of the fuel.</w:t>
      </w:r>
    </w:p>
    <w:p w14:paraId="0B5C988B" w14:textId="77777777" w:rsidR="00BC4B7B" w:rsidRPr="00BC4B7B" w:rsidRDefault="00BC4B7B" w:rsidP="00A6273B">
      <w:pPr>
        <w:pStyle w:val="answer"/>
        <w:spacing w:before="0" w:after="0"/>
        <w:rPr>
          <w:rFonts w:ascii="Times New Roman" w:hAnsi="Times New Roman"/>
          <w:b/>
          <w:szCs w:val="24"/>
        </w:rPr>
      </w:pPr>
      <w:r w:rsidRPr="00BC4B7B">
        <w:rPr>
          <w:rFonts w:ascii="Times New Roman" w:hAnsi="Times New Roman"/>
          <w:b/>
          <w:szCs w:val="24"/>
        </w:rPr>
        <w:t>Q.</w:t>
      </w:r>
      <w:r w:rsidRPr="00BC4B7B">
        <w:rPr>
          <w:rFonts w:ascii="Times New Roman" w:hAnsi="Times New Roman"/>
          <w:b/>
          <w:szCs w:val="24"/>
        </w:rPr>
        <w:tab/>
        <w:t>In its testimony, PSE indicates that the cost-benefit analysis would be left to the customer.  Do you leave it to the customer as well?</w:t>
      </w:r>
    </w:p>
    <w:p w14:paraId="7A54BF38"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lastRenderedPageBreak/>
        <w:t>A.</w:t>
      </w:r>
      <w:r w:rsidRPr="00BC4B7B">
        <w:rPr>
          <w:rFonts w:ascii="Times New Roman" w:hAnsi="Times New Roman"/>
          <w:szCs w:val="24"/>
        </w:rPr>
        <w:tab/>
        <w:t xml:space="preserve">Ultimately, it is the customer’s decision, but we do NOT relegate all the evaluation to the customer. When we meet with a homeowner, or a business owner, we spend a considerable amount of time to understand that customer’s needs.  That can include whether the customer needs financing or can pay up front, whether the customer is comfortable doing some of the servicing, such as changing air filters, whether keeping the existing equipment exposes the customer to risks of equipment failure, and how important it is to save energy.  Once that is accomplished, we perform an energy analysis to understand the needs of the home.  That can include an evaluation of costs of various installation options, the size of the house and number of occupants (which can impact what size equipment), and whether there are other possible solutions, such as more insulation or new windows. </w:t>
      </w:r>
    </w:p>
    <w:p w14:paraId="2038C66D" w14:textId="77777777" w:rsidR="00BC4B7B" w:rsidRPr="00BC4B7B" w:rsidRDefault="00BC4B7B" w:rsidP="00A6273B">
      <w:pPr>
        <w:pStyle w:val="answer"/>
        <w:spacing w:before="0" w:after="0"/>
        <w:rPr>
          <w:rFonts w:ascii="Times New Roman" w:hAnsi="Times New Roman"/>
          <w:b/>
          <w:szCs w:val="24"/>
        </w:rPr>
      </w:pPr>
      <w:r w:rsidRPr="00BC4B7B">
        <w:rPr>
          <w:rFonts w:ascii="Times New Roman" w:hAnsi="Times New Roman"/>
          <w:b/>
          <w:szCs w:val="24"/>
        </w:rPr>
        <w:t>Q.</w:t>
      </w:r>
      <w:r w:rsidRPr="00BC4B7B">
        <w:rPr>
          <w:rFonts w:ascii="Times New Roman" w:hAnsi="Times New Roman"/>
          <w:b/>
          <w:szCs w:val="24"/>
        </w:rPr>
        <w:tab/>
        <w:t>Is this true with other contractors?</w:t>
      </w:r>
    </w:p>
    <w:p w14:paraId="3D20F979"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t>A.</w:t>
      </w:r>
      <w:r w:rsidRPr="00BC4B7B">
        <w:rPr>
          <w:rFonts w:ascii="Times New Roman" w:hAnsi="Times New Roman"/>
          <w:szCs w:val="24"/>
        </w:rPr>
        <w:tab/>
        <w:t xml:space="preserve">I cannot say if all contractors attempt to assist customers in their evaluation of options, but I know that we do and many other contractors do as well.  </w:t>
      </w:r>
    </w:p>
    <w:p w14:paraId="350F6170" w14:textId="77777777" w:rsidR="00BC4B7B" w:rsidRPr="00BC4B7B" w:rsidRDefault="00BC4B7B" w:rsidP="00A6273B">
      <w:pPr>
        <w:pStyle w:val="answer"/>
        <w:spacing w:before="0" w:after="0"/>
        <w:rPr>
          <w:rFonts w:ascii="Times New Roman" w:hAnsi="Times New Roman"/>
          <w:b/>
          <w:szCs w:val="24"/>
        </w:rPr>
      </w:pPr>
      <w:r w:rsidRPr="00BC4B7B">
        <w:rPr>
          <w:rFonts w:ascii="Times New Roman" w:hAnsi="Times New Roman"/>
          <w:b/>
          <w:szCs w:val="24"/>
        </w:rPr>
        <w:t>Q.</w:t>
      </w:r>
      <w:r w:rsidRPr="00BC4B7B">
        <w:rPr>
          <w:rFonts w:ascii="Times New Roman" w:hAnsi="Times New Roman"/>
          <w:b/>
          <w:szCs w:val="24"/>
        </w:rPr>
        <w:tab/>
        <w:t>PSE proposed to offer only a few equipment offerings to their customers.  Doesn’t that make the selection process easier?</w:t>
      </w:r>
    </w:p>
    <w:p w14:paraId="2A19CE4B"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t>A.</w:t>
      </w:r>
      <w:r w:rsidRPr="00BC4B7B">
        <w:rPr>
          <w:rFonts w:ascii="Times New Roman" w:hAnsi="Times New Roman"/>
          <w:szCs w:val="24"/>
        </w:rPr>
        <w:tab/>
        <w:t xml:space="preserve">I suppose that it may be easier to pick among a handful of options, instead of surveying the entire marketplace.  But, as I noted earlier, that would cause a disservice to customers.  Right or wrong, good or bad, many customers trust their utility.  Indeed, in their testimony, PSE witnesses refer to PSE as a “trusted provider.”  But in this case, that trust can be self-serving for the utility.  </w:t>
      </w:r>
      <w:r w:rsidRPr="00BC4B7B">
        <w:rPr>
          <w:rFonts w:ascii="Times New Roman" w:hAnsi="Times New Roman"/>
          <w:szCs w:val="24"/>
        </w:rPr>
        <w:lastRenderedPageBreak/>
        <w:t>Shoehorning customers, with limited knowledge, into a narrow offering can be detrimental to the customers’ interests</w:t>
      </w:r>
    </w:p>
    <w:p w14:paraId="3B0BED76" w14:textId="77777777" w:rsidR="00BC4B7B" w:rsidRPr="00BC4B7B" w:rsidRDefault="00BC4B7B" w:rsidP="00A6273B">
      <w:pPr>
        <w:pStyle w:val="answer"/>
        <w:spacing w:before="0" w:after="0"/>
        <w:rPr>
          <w:rFonts w:ascii="Times New Roman" w:hAnsi="Times New Roman"/>
          <w:b/>
          <w:szCs w:val="24"/>
        </w:rPr>
      </w:pPr>
      <w:r w:rsidRPr="00BC4B7B">
        <w:rPr>
          <w:rFonts w:ascii="Times New Roman" w:hAnsi="Times New Roman"/>
          <w:b/>
          <w:szCs w:val="24"/>
        </w:rPr>
        <w:t>Q.</w:t>
      </w:r>
      <w:r w:rsidRPr="00BC4B7B">
        <w:rPr>
          <w:rFonts w:ascii="Times New Roman" w:hAnsi="Times New Roman"/>
          <w:b/>
          <w:szCs w:val="24"/>
        </w:rPr>
        <w:tab/>
        <w:t>PSE contends that by leaving older equipment in place, customers are setting themselves up for a problem with emergency replacement.  Is that realistic?</w:t>
      </w:r>
    </w:p>
    <w:p w14:paraId="53A19604"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t>A.</w:t>
      </w:r>
      <w:r w:rsidRPr="00BC4B7B">
        <w:rPr>
          <w:rFonts w:ascii="Times New Roman" w:hAnsi="Times New Roman"/>
          <w:szCs w:val="24"/>
        </w:rPr>
        <w:tab/>
        <w:t xml:space="preserve">I disagree with PSE’s argument here for two reasons.  </w:t>
      </w:r>
    </w:p>
    <w:p w14:paraId="79050299" w14:textId="77777777" w:rsidR="00BC4B7B" w:rsidRPr="00BC4B7B" w:rsidRDefault="00A6273B" w:rsidP="00A6273B">
      <w:pPr>
        <w:pStyle w:val="answer"/>
        <w:spacing w:before="0" w:after="0"/>
        <w:rPr>
          <w:rFonts w:ascii="Times New Roman" w:hAnsi="Times New Roman"/>
          <w:szCs w:val="24"/>
        </w:rPr>
      </w:pPr>
      <w:r>
        <w:rPr>
          <w:rFonts w:ascii="Times New Roman" w:hAnsi="Times New Roman"/>
          <w:szCs w:val="24"/>
        </w:rPr>
        <w:tab/>
      </w:r>
      <w:r w:rsidR="00BC4B7B" w:rsidRPr="00BC4B7B">
        <w:rPr>
          <w:rFonts w:ascii="Times New Roman" w:hAnsi="Times New Roman"/>
          <w:szCs w:val="24"/>
        </w:rPr>
        <w:t xml:space="preserve">First, emergency replacements will happen even for customers who lease equipment.  Equipment sometimes break down.  Indeed, the lease program could lead to a complacency that the lease program will take care of everything so the customers would not be as concerned about looking after their systems.  The customers would view themselves as being off the hook for looking for, and attending to, any possible malfunctions.  This can be especially true given that the maintenance schedule built into the PSE program, for some equipment, is less than what the manufacturer suggests is appropriate. Carrier is one of the major brands of HVAC equipment.  A recent Carrier product manual states this about the need for servicing </w:t>
      </w:r>
      <w:r w:rsidRPr="00BC4B7B">
        <w:rPr>
          <w:rFonts w:ascii="Times New Roman" w:hAnsi="Times New Roman"/>
          <w:szCs w:val="24"/>
        </w:rPr>
        <w:t>furnaces</w:t>
      </w:r>
      <w:r w:rsidR="00BC4B7B" w:rsidRPr="00BC4B7B">
        <w:rPr>
          <w:rFonts w:ascii="Times New Roman" w:hAnsi="Times New Roman"/>
          <w:szCs w:val="24"/>
        </w:rPr>
        <w:t xml:space="preserve">:  </w:t>
      </w:r>
    </w:p>
    <w:p w14:paraId="50419E0B" w14:textId="77777777" w:rsidR="00BC4B7B" w:rsidRPr="00BC4B7B" w:rsidRDefault="00A6273B" w:rsidP="00903E25">
      <w:pPr>
        <w:pStyle w:val="answer"/>
        <w:spacing w:before="0" w:after="0" w:line="240" w:lineRule="auto"/>
        <w:ind w:left="1440"/>
        <w:rPr>
          <w:rFonts w:ascii="Times New Roman" w:hAnsi="Times New Roman"/>
          <w:szCs w:val="24"/>
        </w:rPr>
      </w:pPr>
      <w:r>
        <w:rPr>
          <w:rFonts w:ascii="Times New Roman" w:hAnsi="Times New Roman"/>
          <w:szCs w:val="24"/>
        </w:rPr>
        <w:tab/>
      </w:r>
      <w:r w:rsidR="00BC4B7B" w:rsidRPr="00BC4B7B">
        <w:rPr>
          <w:rFonts w:ascii="Times New Roman" w:hAnsi="Times New Roman"/>
          <w:szCs w:val="24"/>
        </w:rPr>
        <w:t>CARE AND MAINTENANCE</w:t>
      </w:r>
    </w:p>
    <w:p w14:paraId="0058EC95" w14:textId="77777777" w:rsidR="00BC4B7B" w:rsidRPr="00BC4B7B" w:rsidRDefault="00A6273B" w:rsidP="00903E25">
      <w:pPr>
        <w:pStyle w:val="answer"/>
        <w:spacing w:before="0" w:after="0" w:line="240" w:lineRule="auto"/>
        <w:ind w:left="1440"/>
        <w:rPr>
          <w:rFonts w:ascii="Times New Roman" w:hAnsi="Times New Roman"/>
          <w:szCs w:val="24"/>
        </w:rPr>
      </w:pPr>
      <w:r>
        <w:rPr>
          <w:rFonts w:ascii="Times New Roman" w:hAnsi="Times New Roman"/>
          <w:szCs w:val="24"/>
        </w:rPr>
        <w:tab/>
      </w:r>
      <w:r w:rsidR="00BC4B7B" w:rsidRPr="00BC4B7B">
        <w:rPr>
          <w:rFonts w:ascii="Times New Roman" w:hAnsi="Times New Roman"/>
          <w:szCs w:val="24"/>
        </w:rPr>
        <w:t>For continuing high performance and to minimize possible furnace</w:t>
      </w:r>
    </w:p>
    <w:p w14:paraId="6E78C8C6" w14:textId="77777777" w:rsidR="00BC4B7B" w:rsidRPr="00BC4B7B" w:rsidRDefault="00A6273B" w:rsidP="00903E25">
      <w:pPr>
        <w:pStyle w:val="answer"/>
        <w:spacing w:before="0" w:after="0" w:line="240" w:lineRule="auto"/>
        <w:ind w:left="1440"/>
        <w:rPr>
          <w:rFonts w:ascii="Times New Roman" w:hAnsi="Times New Roman"/>
          <w:szCs w:val="24"/>
        </w:rPr>
      </w:pPr>
      <w:r>
        <w:rPr>
          <w:rFonts w:ascii="Times New Roman" w:hAnsi="Times New Roman"/>
          <w:szCs w:val="24"/>
        </w:rPr>
        <w:tab/>
      </w:r>
      <w:r w:rsidR="00BC4B7B" w:rsidRPr="00BC4B7B">
        <w:rPr>
          <w:rFonts w:ascii="Times New Roman" w:hAnsi="Times New Roman"/>
          <w:szCs w:val="24"/>
        </w:rPr>
        <w:t>failure, it is essential that maintenance be performed annually.</w:t>
      </w:r>
    </w:p>
    <w:p w14:paraId="2ABB3A0F" w14:textId="77777777" w:rsidR="00BC4B7B" w:rsidRPr="00BC4B7B" w:rsidRDefault="00A6273B" w:rsidP="00903E25">
      <w:pPr>
        <w:pStyle w:val="answer"/>
        <w:spacing w:before="0" w:after="0" w:line="240" w:lineRule="auto"/>
        <w:ind w:left="1440"/>
        <w:rPr>
          <w:rFonts w:ascii="Times New Roman" w:hAnsi="Times New Roman"/>
          <w:szCs w:val="24"/>
        </w:rPr>
      </w:pPr>
      <w:r>
        <w:rPr>
          <w:rFonts w:ascii="Times New Roman" w:hAnsi="Times New Roman"/>
          <w:szCs w:val="24"/>
        </w:rPr>
        <w:tab/>
      </w:r>
      <w:r w:rsidR="00BC4B7B" w:rsidRPr="00BC4B7B">
        <w:rPr>
          <w:rFonts w:ascii="Times New Roman" w:hAnsi="Times New Roman"/>
          <w:szCs w:val="24"/>
        </w:rPr>
        <w:t>Consult your local dealer for maintenance and maintenance</w:t>
      </w:r>
    </w:p>
    <w:p w14:paraId="6BAF297D" w14:textId="77777777" w:rsidR="00BC4B7B" w:rsidRDefault="00A6273B" w:rsidP="00903E25">
      <w:pPr>
        <w:pStyle w:val="answer"/>
        <w:spacing w:before="0" w:after="0" w:line="240" w:lineRule="auto"/>
        <w:ind w:left="1440"/>
        <w:rPr>
          <w:rFonts w:ascii="Times New Roman" w:hAnsi="Times New Roman"/>
          <w:szCs w:val="24"/>
        </w:rPr>
      </w:pPr>
      <w:r>
        <w:rPr>
          <w:rFonts w:ascii="Times New Roman" w:hAnsi="Times New Roman"/>
          <w:szCs w:val="24"/>
        </w:rPr>
        <w:tab/>
      </w:r>
      <w:r w:rsidR="00BC4B7B" w:rsidRPr="00BC4B7B">
        <w:rPr>
          <w:rFonts w:ascii="Times New Roman" w:hAnsi="Times New Roman"/>
          <w:szCs w:val="24"/>
        </w:rPr>
        <w:t>contract availability</w:t>
      </w:r>
    </w:p>
    <w:p w14:paraId="39D78AA9" w14:textId="77777777" w:rsidR="004B28B4" w:rsidRPr="00BC4B7B" w:rsidRDefault="004B28B4" w:rsidP="00903E25">
      <w:pPr>
        <w:pStyle w:val="answer"/>
        <w:spacing w:before="0" w:after="0" w:line="240" w:lineRule="auto"/>
        <w:ind w:left="1440"/>
        <w:rPr>
          <w:rFonts w:ascii="Times New Roman" w:hAnsi="Times New Roman"/>
          <w:szCs w:val="24"/>
        </w:rPr>
      </w:pPr>
    </w:p>
    <w:p w14:paraId="1CEF3EC0" w14:textId="77777777" w:rsidR="00BC4B7B" w:rsidRPr="00BC4B7B" w:rsidRDefault="00A6273B" w:rsidP="00A6273B">
      <w:pPr>
        <w:pStyle w:val="answer"/>
        <w:spacing w:before="0" w:after="0"/>
        <w:rPr>
          <w:rFonts w:ascii="Times New Roman" w:hAnsi="Times New Roman"/>
          <w:szCs w:val="24"/>
        </w:rPr>
      </w:pPr>
      <w:r>
        <w:rPr>
          <w:rFonts w:ascii="Times New Roman" w:hAnsi="Times New Roman"/>
          <w:szCs w:val="24"/>
        </w:rPr>
        <w:tab/>
      </w:r>
      <w:r w:rsidR="00BC4B7B" w:rsidRPr="00BC4B7B">
        <w:rPr>
          <w:rFonts w:ascii="Times New Roman" w:hAnsi="Times New Roman"/>
          <w:szCs w:val="24"/>
        </w:rPr>
        <w:t xml:space="preserve">So, customers may be opting into an inadequate service schedule, thereby increasing the danger of breakdowns and the need for emergency repairs. </w:t>
      </w:r>
    </w:p>
    <w:p w14:paraId="21471EEC" w14:textId="77777777" w:rsidR="00BC4B7B" w:rsidRPr="00BC4B7B" w:rsidRDefault="00A6273B" w:rsidP="00A6273B">
      <w:pPr>
        <w:pStyle w:val="answer"/>
        <w:spacing w:before="0" w:after="0"/>
        <w:rPr>
          <w:rFonts w:ascii="Times New Roman" w:hAnsi="Times New Roman"/>
          <w:szCs w:val="24"/>
        </w:rPr>
      </w:pPr>
      <w:r>
        <w:rPr>
          <w:rFonts w:ascii="Times New Roman" w:hAnsi="Times New Roman"/>
          <w:szCs w:val="24"/>
        </w:rPr>
        <w:tab/>
      </w:r>
      <w:r w:rsidR="00BC4B7B" w:rsidRPr="00BC4B7B">
        <w:rPr>
          <w:rFonts w:ascii="Times New Roman" w:hAnsi="Times New Roman"/>
          <w:szCs w:val="24"/>
        </w:rPr>
        <w:t xml:space="preserve">Second, the implication is that customers who purchase their equipment do not have access to emergency repairs.  That is simply not true.  Most contractors have </w:t>
      </w:r>
      <w:r w:rsidR="00BC4B7B" w:rsidRPr="00BC4B7B">
        <w:rPr>
          <w:rFonts w:ascii="Times New Roman" w:hAnsi="Times New Roman"/>
          <w:szCs w:val="24"/>
        </w:rPr>
        <w:lastRenderedPageBreak/>
        <w:t xml:space="preserve">service technicians on call twenty-four hours a day, seven days a week for the explicit purpose of handling emergencies.  </w:t>
      </w:r>
    </w:p>
    <w:p w14:paraId="407A0F0A" w14:textId="77777777" w:rsidR="00BC4B7B" w:rsidRPr="00BC4B7B" w:rsidRDefault="00A6273B" w:rsidP="00A6273B">
      <w:pPr>
        <w:pStyle w:val="answer"/>
        <w:spacing w:before="0" w:after="0"/>
        <w:rPr>
          <w:rFonts w:ascii="Times New Roman" w:hAnsi="Times New Roman"/>
          <w:szCs w:val="24"/>
        </w:rPr>
      </w:pPr>
      <w:r>
        <w:rPr>
          <w:rFonts w:ascii="Times New Roman" w:hAnsi="Times New Roman"/>
          <w:szCs w:val="24"/>
        </w:rPr>
        <w:tab/>
      </w:r>
      <w:r w:rsidR="00BC4B7B" w:rsidRPr="00BC4B7B">
        <w:rPr>
          <w:rFonts w:ascii="Times New Roman" w:hAnsi="Times New Roman"/>
          <w:szCs w:val="24"/>
        </w:rPr>
        <w:t xml:space="preserve">Let me add one thing. The fact that a piece of equipment is older than a certain date does not mean that it is in the customer’s best interest to replace it.  It may be working just fine, and replacement just adds expense that could be avoided.  So, having the utility, trusted by the customer, market a new system with a limited menu of equipment options to a customer who may not need it can be counter to the customer’s best interest. </w:t>
      </w:r>
    </w:p>
    <w:p w14:paraId="259FBB2A" w14:textId="77777777" w:rsidR="00BC4B7B" w:rsidRPr="00A6273B" w:rsidRDefault="00BC4B7B" w:rsidP="00A6273B">
      <w:pPr>
        <w:pStyle w:val="answer"/>
        <w:spacing w:before="0" w:after="0"/>
        <w:jc w:val="center"/>
        <w:rPr>
          <w:rFonts w:ascii="Times New Roman" w:hAnsi="Times New Roman"/>
          <w:b/>
          <w:szCs w:val="24"/>
        </w:rPr>
      </w:pPr>
      <w:r w:rsidRPr="00A6273B">
        <w:rPr>
          <w:rFonts w:ascii="Times New Roman" w:hAnsi="Times New Roman"/>
          <w:b/>
          <w:szCs w:val="24"/>
        </w:rPr>
        <w:t>V. THE “MARKET GAP”</w:t>
      </w:r>
    </w:p>
    <w:p w14:paraId="7BDC0D80" w14:textId="77777777" w:rsidR="00BC4B7B" w:rsidRPr="00A6273B" w:rsidRDefault="00BC4B7B" w:rsidP="00A6273B">
      <w:pPr>
        <w:pStyle w:val="answer"/>
        <w:spacing w:before="0" w:after="0"/>
        <w:rPr>
          <w:rFonts w:ascii="Times New Roman" w:hAnsi="Times New Roman"/>
          <w:b/>
          <w:szCs w:val="24"/>
        </w:rPr>
      </w:pPr>
      <w:r w:rsidRPr="00A6273B">
        <w:rPr>
          <w:rFonts w:ascii="Times New Roman" w:hAnsi="Times New Roman"/>
          <w:b/>
          <w:szCs w:val="24"/>
        </w:rPr>
        <w:t>Q.</w:t>
      </w:r>
      <w:r w:rsidRPr="00A6273B">
        <w:rPr>
          <w:rFonts w:ascii="Times New Roman" w:hAnsi="Times New Roman"/>
          <w:b/>
          <w:szCs w:val="24"/>
        </w:rPr>
        <w:tab/>
        <w:t>PSE suggests that there is a market “gap” in that there is an unmet need for replacement of HVAC and water heater equipment. What is your response to that?</w:t>
      </w:r>
    </w:p>
    <w:p w14:paraId="43FEE022"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t>A.</w:t>
      </w:r>
      <w:r w:rsidRPr="00BC4B7B">
        <w:rPr>
          <w:rFonts w:ascii="Times New Roman" w:hAnsi="Times New Roman"/>
          <w:szCs w:val="24"/>
        </w:rPr>
        <w:tab/>
        <w:t>There certainly is not a market “gap.”  There are many competitors that make this a robust market. If there is a gap in the market, I don’t recognize it.  Any gap, if it exists, can be served by many means in today’s broad market offering.  There are more businesses serving the HVAC market today than in any time in my memory.</w:t>
      </w:r>
    </w:p>
    <w:p w14:paraId="23E96347" w14:textId="77777777" w:rsidR="00BC4B7B" w:rsidRPr="00A6273B" w:rsidRDefault="00BC4B7B" w:rsidP="00A6273B">
      <w:pPr>
        <w:pStyle w:val="answer"/>
        <w:spacing w:before="0" w:after="0"/>
        <w:rPr>
          <w:rFonts w:ascii="Times New Roman" w:hAnsi="Times New Roman"/>
          <w:b/>
          <w:szCs w:val="24"/>
        </w:rPr>
      </w:pPr>
      <w:r w:rsidRPr="00A6273B">
        <w:rPr>
          <w:rFonts w:ascii="Times New Roman" w:hAnsi="Times New Roman"/>
          <w:b/>
          <w:szCs w:val="24"/>
        </w:rPr>
        <w:t>Q.</w:t>
      </w:r>
      <w:r w:rsidRPr="00A6273B">
        <w:rPr>
          <w:rFonts w:ascii="Times New Roman" w:hAnsi="Times New Roman"/>
          <w:b/>
          <w:szCs w:val="24"/>
        </w:rPr>
        <w:tab/>
        <w:t>But what about PSE’s concerns that there is equipment being used that is “beyond the useful life” of the equipment?</w:t>
      </w:r>
    </w:p>
    <w:p w14:paraId="4B9255FC"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t>A.</w:t>
      </w:r>
      <w:r w:rsidRPr="00BC4B7B">
        <w:rPr>
          <w:rFonts w:ascii="Times New Roman" w:hAnsi="Times New Roman"/>
          <w:szCs w:val="24"/>
        </w:rPr>
        <w:tab/>
        <w:t>The term “useful life” is not used in a precise manner.  If a hot water heater has a “useful life” of 12 years, that does not mean that a hot water heater operating in its 13th year is not “useful.”  There are many automobiles on the road that are beyond anyone’s notion of a normal life for that automobile.  But people still drive them, as the most economic means of transportation.</w:t>
      </w:r>
    </w:p>
    <w:p w14:paraId="47F9916B"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lastRenderedPageBreak/>
        <w:tab/>
        <w:t>And replacing an older appliance with a newer one does not necessarily lead to increased energy efficiency.  It really depends on the existing appliance.  If you replace an electric water heater with a new electric water heater there isn’t a whole lot of efficiency gain. The same goes with an older gas furnace that may be 90% efficient and you replace it with a new 90+% efficient gas furnace. There isn’t much energy efficiency gain to be had. Contrary to that you might have a 70% efficient gas furnace that is 12 years old and a new furnace could be 90% or greater in efficiency. Then the operating cost could be dramatically affected.  Again, this is an example of “one size doesn’t fit all” contrary to what appears to be the thrust of the PSE proposal.</w:t>
      </w:r>
    </w:p>
    <w:p w14:paraId="4C4C8CCA" w14:textId="77777777" w:rsidR="00BC4B7B" w:rsidRPr="00A6273B" w:rsidRDefault="00BC4B7B" w:rsidP="00A6273B">
      <w:pPr>
        <w:pStyle w:val="answer"/>
        <w:spacing w:before="0" w:after="0"/>
        <w:rPr>
          <w:rFonts w:ascii="Times New Roman" w:hAnsi="Times New Roman"/>
          <w:b/>
          <w:szCs w:val="24"/>
        </w:rPr>
      </w:pPr>
      <w:r w:rsidRPr="00A6273B">
        <w:rPr>
          <w:rFonts w:ascii="Times New Roman" w:hAnsi="Times New Roman"/>
          <w:b/>
          <w:szCs w:val="24"/>
        </w:rPr>
        <w:t>Q.</w:t>
      </w:r>
      <w:r w:rsidRPr="00A6273B">
        <w:rPr>
          <w:rFonts w:ascii="Times New Roman" w:hAnsi="Times New Roman"/>
          <w:b/>
          <w:szCs w:val="24"/>
        </w:rPr>
        <w:tab/>
        <w:t>PSE produced survey data stating that 25% of customers would be “interested” in leasing a residential hot water heater.  Does that support PSE’s claim that there is a market need for that service?</w:t>
      </w:r>
    </w:p>
    <w:p w14:paraId="2FC1EFD6"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t>A.</w:t>
      </w:r>
      <w:r w:rsidRPr="00BC4B7B">
        <w:rPr>
          <w:rFonts w:ascii="Times New Roman" w:hAnsi="Times New Roman"/>
          <w:szCs w:val="24"/>
        </w:rPr>
        <w:tab/>
        <w:t>As discussed in more detail below, I do not think there would be such an interest. I am confident that if contractors were able to lay out the difference in monthly cost of leasing a hot water heater and the cost of purchasing one using available financing, the custo</w:t>
      </w:r>
      <w:r w:rsidR="00A6273B">
        <w:rPr>
          <w:rFonts w:ascii="Times New Roman" w:hAnsi="Times New Roman"/>
          <w:szCs w:val="24"/>
        </w:rPr>
        <w:t>mers’ interest</w:t>
      </w:r>
      <w:r w:rsidR="00903E25">
        <w:rPr>
          <w:rFonts w:ascii="Times New Roman" w:hAnsi="Times New Roman"/>
          <w:szCs w:val="24"/>
        </w:rPr>
        <w:t xml:space="preserve"> in leasing</w:t>
      </w:r>
      <w:r w:rsidR="00A6273B">
        <w:rPr>
          <w:rFonts w:ascii="Times New Roman" w:hAnsi="Times New Roman"/>
          <w:szCs w:val="24"/>
        </w:rPr>
        <w:t xml:space="preserve"> would diminish. </w:t>
      </w:r>
    </w:p>
    <w:p w14:paraId="3E1A9F09" w14:textId="77777777" w:rsidR="00BC4B7B" w:rsidRPr="00A6273B" w:rsidRDefault="00BC4B7B" w:rsidP="00A6273B">
      <w:pPr>
        <w:pStyle w:val="answer"/>
        <w:spacing w:before="0" w:after="0"/>
        <w:rPr>
          <w:rFonts w:ascii="Times New Roman" w:hAnsi="Times New Roman"/>
          <w:b/>
          <w:szCs w:val="24"/>
        </w:rPr>
      </w:pPr>
      <w:r w:rsidRPr="00A6273B">
        <w:rPr>
          <w:rFonts w:ascii="Times New Roman" w:hAnsi="Times New Roman"/>
          <w:b/>
          <w:szCs w:val="24"/>
        </w:rPr>
        <w:t>Q.</w:t>
      </w:r>
      <w:r w:rsidRPr="00A6273B">
        <w:rPr>
          <w:rFonts w:ascii="Times New Roman" w:hAnsi="Times New Roman"/>
          <w:b/>
          <w:szCs w:val="24"/>
        </w:rPr>
        <w:tab/>
        <w:t>That same PSE survey indicated that 87% are interested in same-day repairs.  Doesn’t that support PSE’s argument?</w:t>
      </w:r>
    </w:p>
    <w:p w14:paraId="1E540240"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t>A.</w:t>
      </w:r>
      <w:r w:rsidRPr="00BC4B7B">
        <w:rPr>
          <w:rFonts w:ascii="Times New Roman" w:hAnsi="Times New Roman"/>
          <w:szCs w:val="24"/>
        </w:rPr>
        <w:tab/>
        <w:t xml:space="preserve">No.  We offer same-day repair service, as do other contractors.  What impacts the promptness of service is how busy the contractor may be, and that is in part a function of the weather.  Contractors working for PSE would be subject to the same constraint.  PSE knows this. When customers lose power, PSE cannot </w:t>
      </w:r>
      <w:r w:rsidRPr="00BC4B7B">
        <w:rPr>
          <w:rFonts w:ascii="Times New Roman" w:hAnsi="Times New Roman"/>
          <w:szCs w:val="24"/>
        </w:rPr>
        <w:lastRenderedPageBreak/>
        <w:t>always get service restored the same day.  I am sure the same would be true with their appliance contractors. It’s a nice thing to talk about</w:t>
      </w:r>
      <w:r w:rsidR="00903E25">
        <w:rPr>
          <w:rFonts w:ascii="Times New Roman" w:hAnsi="Times New Roman"/>
          <w:szCs w:val="24"/>
        </w:rPr>
        <w:t>,</w:t>
      </w:r>
      <w:r w:rsidRPr="00BC4B7B">
        <w:rPr>
          <w:rFonts w:ascii="Times New Roman" w:hAnsi="Times New Roman"/>
          <w:szCs w:val="24"/>
        </w:rPr>
        <w:t xml:space="preserve"> but it’s another to accomplish.  </w:t>
      </w:r>
    </w:p>
    <w:p w14:paraId="17E70CE5" w14:textId="77777777" w:rsidR="00BC4B7B" w:rsidRPr="00A6273B" w:rsidRDefault="00BC4B7B" w:rsidP="00A6273B">
      <w:pPr>
        <w:pStyle w:val="answer"/>
        <w:spacing w:before="0" w:after="0"/>
        <w:rPr>
          <w:rFonts w:ascii="Times New Roman" w:hAnsi="Times New Roman"/>
          <w:b/>
          <w:szCs w:val="24"/>
        </w:rPr>
      </w:pPr>
      <w:r w:rsidRPr="00A6273B">
        <w:rPr>
          <w:rFonts w:ascii="Times New Roman" w:hAnsi="Times New Roman"/>
          <w:b/>
          <w:szCs w:val="24"/>
        </w:rPr>
        <w:t>Q.</w:t>
      </w:r>
      <w:r w:rsidRPr="00A6273B">
        <w:rPr>
          <w:rFonts w:ascii="Times New Roman" w:hAnsi="Times New Roman"/>
          <w:b/>
          <w:szCs w:val="24"/>
        </w:rPr>
        <w:tab/>
        <w:t>PSE witness Teller, at page 4 of his testimony, indicates that customers will get “peace of mind” when taking the leasing program.  What is your reaction to that assertion?</w:t>
      </w:r>
    </w:p>
    <w:p w14:paraId="15E67726"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t xml:space="preserve">A.  </w:t>
      </w:r>
      <w:r w:rsidRPr="00BC4B7B">
        <w:rPr>
          <w:rFonts w:ascii="Times New Roman" w:hAnsi="Times New Roman"/>
          <w:szCs w:val="24"/>
        </w:rPr>
        <w:tab/>
        <w:t xml:space="preserve">That claim is disturbing to me.  I don’t know that customers get peace of mind just because they have a lease deal with a regulated utility versus dealing with an unregulated contractor.  We think that we give customers peace of mind by giving them good, fair, and consistent treatment they can trust and providing the equipment and servicing at a fair price. </w:t>
      </w:r>
    </w:p>
    <w:p w14:paraId="4575AAFF" w14:textId="77777777" w:rsidR="00BC4B7B" w:rsidRPr="00BC4B7B" w:rsidRDefault="00BC4B7B" w:rsidP="00A6273B">
      <w:pPr>
        <w:pStyle w:val="answer"/>
        <w:spacing w:before="0" w:after="0"/>
        <w:rPr>
          <w:rFonts w:ascii="Times New Roman" w:hAnsi="Times New Roman"/>
          <w:szCs w:val="24"/>
        </w:rPr>
      </w:pPr>
      <w:r w:rsidRPr="00A6273B">
        <w:rPr>
          <w:rFonts w:ascii="Times New Roman" w:hAnsi="Times New Roman"/>
          <w:b/>
          <w:szCs w:val="24"/>
        </w:rPr>
        <w:t>Q.</w:t>
      </w:r>
      <w:r w:rsidRPr="00A6273B">
        <w:rPr>
          <w:rFonts w:ascii="Times New Roman" w:hAnsi="Times New Roman"/>
          <w:b/>
          <w:szCs w:val="24"/>
        </w:rPr>
        <w:tab/>
        <w:t>Let me ask you about the equipment options being offered by PSE</w:t>
      </w:r>
      <w:r w:rsidRPr="00BC4B7B">
        <w:rPr>
          <w:rFonts w:ascii="Times New Roman" w:hAnsi="Times New Roman"/>
          <w:szCs w:val="24"/>
        </w:rPr>
        <w:t xml:space="preserve">. </w:t>
      </w:r>
    </w:p>
    <w:p w14:paraId="4E2DC955"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t>A.</w:t>
      </w:r>
      <w:r w:rsidRPr="00BC4B7B">
        <w:rPr>
          <w:rFonts w:ascii="Times New Roman" w:hAnsi="Times New Roman"/>
          <w:szCs w:val="24"/>
        </w:rPr>
        <w:tab/>
        <w:t xml:space="preserve">The equipment offerings are very limited in number and type given the wide range of system options and configurations available in the market today.  Indeed, capacity of heating systems is very limited and may not be adequate for many larger homes.  The concern for consumers, of course, is that they may not have the optimal options available to them and may settle for something less than optimal. </w:t>
      </w:r>
    </w:p>
    <w:p w14:paraId="4D91B3C5" w14:textId="77777777" w:rsidR="00BC4B7B" w:rsidRPr="00A6273B" w:rsidRDefault="00BC4B7B" w:rsidP="00A6273B">
      <w:pPr>
        <w:pStyle w:val="answer"/>
        <w:spacing w:before="0" w:after="0"/>
        <w:rPr>
          <w:rFonts w:ascii="Times New Roman" w:hAnsi="Times New Roman"/>
          <w:b/>
          <w:szCs w:val="24"/>
        </w:rPr>
      </w:pPr>
      <w:r w:rsidRPr="00A6273B">
        <w:rPr>
          <w:rFonts w:ascii="Times New Roman" w:hAnsi="Times New Roman"/>
          <w:b/>
          <w:szCs w:val="24"/>
        </w:rPr>
        <w:t>Q.</w:t>
      </w:r>
      <w:r w:rsidRPr="00A6273B">
        <w:rPr>
          <w:rFonts w:ascii="Times New Roman" w:hAnsi="Times New Roman"/>
          <w:b/>
          <w:szCs w:val="24"/>
        </w:rPr>
        <w:tab/>
        <w:t>What about the fact that some of the offerings are “</w:t>
      </w:r>
      <w:proofErr w:type="spellStart"/>
      <w:r w:rsidRPr="00A6273B">
        <w:rPr>
          <w:rFonts w:ascii="Times New Roman" w:hAnsi="Times New Roman"/>
          <w:b/>
          <w:szCs w:val="24"/>
        </w:rPr>
        <w:t>wifi</w:t>
      </w:r>
      <w:proofErr w:type="spellEnd"/>
      <w:r w:rsidRPr="00A6273B">
        <w:rPr>
          <w:rFonts w:ascii="Times New Roman" w:hAnsi="Times New Roman"/>
          <w:b/>
          <w:szCs w:val="24"/>
        </w:rPr>
        <w:t xml:space="preserve"> compatible.”  Isn’t that cutting edge? </w:t>
      </w:r>
    </w:p>
    <w:p w14:paraId="69AA6A00"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t>A.</w:t>
      </w:r>
      <w:r w:rsidRPr="00BC4B7B">
        <w:rPr>
          <w:rFonts w:ascii="Times New Roman" w:hAnsi="Times New Roman"/>
          <w:szCs w:val="24"/>
        </w:rPr>
        <w:tab/>
        <w:t xml:space="preserve">At one point it may have been cutting edge.  But now it is a fairly standard option.  And even if that capability is not included in the appliance, it is a functionality that can be added later.  For instance, we can add a Wi-Fi communicating </w:t>
      </w:r>
      <w:r w:rsidRPr="00BC4B7B">
        <w:rPr>
          <w:rFonts w:ascii="Times New Roman" w:hAnsi="Times New Roman"/>
          <w:szCs w:val="24"/>
        </w:rPr>
        <w:lastRenderedPageBreak/>
        <w:t xml:space="preserve">thermostat to a system for approximately $70 to $100 over the price of a conventional programmable thermostat. </w:t>
      </w:r>
    </w:p>
    <w:p w14:paraId="49B16F3F" w14:textId="77777777" w:rsidR="00BC4B7B" w:rsidRPr="00A6273B" w:rsidRDefault="00BC4B7B" w:rsidP="00A6273B">
      <w:pPr>
        <w:pStyle w:val="answer"/>
        <w:spacing w:before="0" w:after="0"/>
        <w:rPr>
          <w:rFonts w:ascii="Times New Roman" w:hAnsi="Times New Roman"/>
          <w:b/>
          <w:szCs w:val="24"/>
        </w:rPr>
      </w:pPr>
      <w:r w:rsidRPr="00A6273B">
        <w:rPr>
          <w:rFonts w:ascii="Times New Roman" w:hAnsi="Times New Roman"/>
          <w:b/>
          <w:szCs w:val="24"/>
        </w:rPr>
        <w:t>Q.</w:t>
      </w:r>
      <w:r w:rsidRPr="00A6273B">
        <w:rPr>
          <w:rFonts w:ascii="Times New Roman" w:hAnsi="Times New Roman"/>
          <w:b/>
          <w:szCs w:val="24"/>
        </w:rPr>
        <w:tab/>
        <w:t>There is an existing PSE referral process to contractors, is that right?</w:t>
      </w:r>
    </w:p>
    <w:p w14:paraId="37059748"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t>A.</w:t>
      </w:r>
      <w:r w:rsidRPr="00BC4B7B">
        <w:rPr>
          <w:rFonts w:ascii="Times New Roman" w:hAnsi="Times New Roman"/>
          <w:szCs w:val="24"/>
        </w:rPr>
        <w:tab/>
        <w:t xml:space="preserve">Yes.  If a PSE customer contacts PSE inquiring about getting a new furnace, PSE has a list of contractors to whom it makes referrals.  </w:t>
      </w:r>
    </w:p>
    <w:p w14:paraId="6C89855D" w14:textId="77777777" w:rsidR="00BC4B7B" w:rsidRPr="00A6273B" w:rsidRDefault="00BC4B7B" w:rsidP="00A6273B">
      <w:pPr>
        <w:pStyle w:val="answer"/>
        <w:spacing w:before="0" w:after="0"/>
        <w:rPr>
          <w:rFonts w:ascii="Times New Roman" w:hAnsi="Times New Roman"/>
          <w:b/>
          <w:szCs w:val="24"/>
        </w:rPr>
      </w:pPr>
      <w:r w:rsidRPr="00A6273B">
        <w:rPr>
          <w:rFonts w:ascii="Times New Roman" w:hAnsi="Times New Roman"/>
          <w:b/>
          <w:szCs w:val="24"/>
        </w:rPr>
        <w:t>Q.</w:t>
      </w:r>
      <w:r w:rsidRPr="00A6273B">
        <w:rPr>
          <w:rFonts w:ascii="Times New Roman" w:hAnsi="Times New Roman"/>
          <w:b/>
          <w:szCs w:val="24"/>
        </w:rPr>
        <w:tab/>
        <w:t>How does that referral process work?</w:t>
      </w:r>
    </w:p>
    <w:p w14:paraId="72CE2350"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t>A.</w:t>
      </w:r>
      <w:r w:rsidRPr="00BC4B7B">
        <w:rPr>
          <w:rFonts w:ascii="Times New Roman" w:hAnsi="Times New Roman"/>
          <w:szCs w:val="24"/>
        </w:rPr>
        <w:tab/>
        <w:t xml:space="preserve">As part of the contractor-PSE agreement, the contractor would have to pay PSE a referral fee if a customer came to the contractor through a PSE referral.  I understand that the fee is 6% of the entire job.  When a customer contacts a contractor that is on PSE’s list, the contractor has to figure out if it was a PSE referral or if the customer learned of the contractor by other means.  And a customer may not inform the contractor that PSE made the referral.  </w:t>
      </w:r>
    </w:p>
    <w:p w14:paraId="692DAEDE"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tab/>
        <w:t xml:space="preserve">So, as a result, there are times when PSE, after the fact, will tell the contractor that a given customer was a referral from PSE.  This added a cost to the job that was not part of the initial bid offered to the customer and not something you can recover after the fact. For some contractors this eats up the net profit they would have earned. </w:t>
      </w:r>
    </w:p>
    <w:p w14:paraId="189A6FC4" w14:textId="77777777" w:rsidR="00BC4B7B" w:rsidRPr="00A6273B" w:rsidRDefault="00BC4B7B" w:rsidP="00A6273B">
      <w:pPr>
        <w:pStyle w:val="answer"/>
        <w:spacing w:before="0" w:after="0"/>
        <w:rPr>
          <w:rFonts w:ascii="Times New Roman" w:hAnsi="Times New Roman"/>
          <w:b/>
          <w:szCs w:val="24"/>
        </w:rPr>
      </w:pPr>
      <w:r w:rsidRPr="00A6273B">
        <w:rPr>
          <w:rFonts w:ascii="Times New Roman" w:hAnsi="Times New Roman"/>
          <w:b/>
          <w:szCs w:val="24"/>
        </w:rPr>
        <w:t>Q</w:t>
      </w:r>
      <w:r w:rsidR="00A6273B">
        <w:rPr>
          <w:rFonts w:ascii="Times New Roman" w:hAnsi="Times New Roman"/>
          <w:b/>
          <w:szCs w:val="24"/>
        </w:rPr>
        <w:t>.</w:t>
      </w:r>
      <w:r w:rsidRPr="00A6273B">
        <w:rPr>
          <w:rFonts w:ascii="Times New Roman" w:hAnsi="Times New Roman"/>
          <w:b/>
          <w:szCs w:val="24"/>
        </w:rPr>
        <w:tab/>
        <w:t>In his testimony, Mr. Teller argues that the proposed leasing program will make equipment more “affordable” to customer</w:t>
      </w:r>
      <w:r w:rsidR="00A6273B" w:rsidRPr="00A6273B">
        <w:rPr>
          <w:rFonts w:ascii="Times New Roman" w:hAnsi="Times New Roman"/>
          <w:b/>
          <w:szCs w:val="24"/>
        </w:rPr>
        <w:t>s.  How do you respond to that?</w:t>
      </w:r>
    </w:p>
    <w:p w14:paraId="77BE6201"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t>A.</w:t>
      </w:r>
      <w:r w:rsidRPr="00BC4B7B">
        <w:rPr>
          <w:rFonts w:ascii="Times New Roman" w:hAnsi="Times New Roman"/>
          <w:szCs w:val="24"/>
        </w:rPr>
        <w:tab/>
        <w:t>That is simply wrong.  As stated below, the overall price of purchased equipment is less than a long-term lease as PSE argues.  Further, PSE would require non-</w:t>
      </w:r>
      <w:r w:rsidRPr="00BC4B7B">
        <w:rPr>
          <w:rFonts w:ascii="Times New Roman" w:hAnsi="Times New Roman"/>
          <w:szCs w:val="24"/>
        </w:rPr>
        <w:lastRenderedPageBreak/>
        <w:t xml:space="preserve">lease costs to be paid up front, such as special or non-standard installation costs.  We can and do arrange financing for those costs. </w:t>
      </w:r>
    </w:p>
    <w:p w14:paraId="5DC2BC38" w14:textId="77777777" w:rsidR="00BC4B7B" w:rsidRPr="00A6273B" w:rsidRDefault="00BC4B7B" w:rsidP="00A6273B">
      <w:pPr>
        <w:pStyle w:val="answer"/>
        <w:spacing w:before="0" w:after="0"/>
        <w:rPr>
          <w:rFonts w:ascii="Times New Roman" w:hAnsi="Times New Roman"/>
          <w:b/>
          <w:szCs w:val="24"/>
        </w:rPr>
      </w:pPr>
      <w:r w:rsidRPr="00A6273B">
        <w:rPr>
          <w:rFonts w:ascii="Times New Roman" w:hAnsi="Times New Roman"/>
          <w:b/>
          <w:szCs w:val="24"/>
        </w:rPr>
        <w:t>Q</w:t>
      </w:r>
      <w:r w:rsidR="00A6273B">
        <w:rPr>
          <w:rFonts w:ascii="Times New Roman" w:hAnsi="Times New Roman"/>
          <w:b/>
          <w:szCs w:val="24"/>
        </w:rPr>
        <w:t>.</w:t>
      </w:r>
      <w:r w:rsidRPr="00A6273B">
        <w:rPr>
          <w:rFonts w:ascii="Times New Roman" w:hAnsi="Times New Roman"/>
          <w:b/>
          <w:szCs w:val="24"/>
        </w:rPr>
        <w:tab/>
        <w:t>Mr. Teller also states that the PSE program makes it simpler for the consumer.  Do you agree with that?</w:t>
      </w:r>
    </w:p>
    <w:p w14:paraId="12BB93ED"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tab/>
        <w:t xml:space="preserve">In a sense, it is easier if one has fewer options. But is that the best for consumers? It is such a limited menu of options, that I do not think it serves the consumer’s interests. The business is more complex than ever, with more options than ever before, as is demonstrated by the testimony of John van den </w:t>
      </w:r>
      <w:proofErr w:type="spellStart"/>
      <w:r w:rsidRPr="00BC4B7B">
        <w:rPr>
          <w:rFonts w:ascii="Times New Roman" w:hAnsi="Times New Roman"/>
          <w:szCs w:val="24"/>
        </w:rPr>
        <w:t>Heuvel</w:t>
      </w:r>
      <w:proofErr w:type="spellEnd"/>
      <w:r w:rsidRPr="00BC4B7B">
        <w:rPr>
          <w:rFonts w:ascii="Times New Roman" w:hAnsi="Times New Roman"/>
          <w:szCs w:val="24"/>
        </w:rPr>
        <w:t xml:space="preserve">. </w:t>
      </w:r>
    </w:p>
    <w:p w14:paraId="4126ADEF" w14:textId="77777777" w:rsidR="00BC4B7B" w:rsidRPr="00BC4B7B" w:rsidRDefault="00A6273B" w:rsidP="00A6273B">
      <w:pPr>
        <w:pStyle w:val="answer"/>
        <w:spacing w:before="0" w:after="0"/>
        <w:rPr>
          <w:rFonts w:ascii="Times New Roman" w:hAnsi="Times New Roman"/>
          <w:szCs w:val="24"/>
        </w:rPr>
      </w:pPr>
      <w:r>
        <w:rPr>
          <w:rFonts w:ascii="Times New Roman" w:hAnsi="Times New Roman"/>
          <w:szCs w:val="24"/>
        </w:rPr>
        <w:tab/>
      </w:r>
      <w:r w:rsidR="00BC4B7B" w:rsidRPr="00BC4B7B">
        <w:rPr>
          <w:rFonts w:ascii="Times New Roman" w:hAnsi="Times New Roman"/>
          <w:szCs w:val="24"/>
        </w:rPr>
        <w:t xml:space="preserve">And navigating the PSE leasing program would not be simple for the customer.  A customer seeking to evaluate the full range of options, including purchasing equipment, would have to interact with various entities. If the contractor referred by PSE wanted to charge special installation costs, in addition to the “standard” costs included in the tariff, the customer would either have to accept those or shop for other bids from other contractors.  Further, as I understand it, neither PSE nor its contractors will help the customers with analyzing the costs and benefits of a lease versus purchase decision.  (Testimony of Jason Teller, Ex. JT-1T, page 6, lines 13-17.)  So if a customer needed help with that economic decision, that customer would have to seek help elsewhere.  </w:t>
      </w:r>
    </w:p>
    <w:p w14:paraId="03EB8491" w14:textId="77777777" w:rsidR="00BC4B7B" w:rsidRPr="00A6273B" w:rsidRDefault="00BC4B7B" w:rsidP="00A6273B">
      <w:pPr>
        <w:pStyle w:val="answer"/>
        <w:spacing w:before="0" w:after="0"/>
        <w:rPr>
          <w:rFonts w:ascii="Times New Roman" w:hAnsi="Times New Roman"/>
          <w:b/>
          <w:szCs w:val="24"/>
        </w:rPr>
      </w:pPr>
      <w:r w:rsidRPr="00A6273B">
        <w:rPr>
          <w:rFonts w:ascii="Times New Roman" w:hAnsi="Times New Roman"/>
          <w:b/>
          <w:szCs w:val="24"/>
        </w:rPr>
        <w:t>Q.</w:t>
      </w:r>
      <w:r w:rsidRPr="00A6273B">
        <w:rPr>
          <w:rFonts w:ascii="Times New Roman" w:hAnsi="Times New Roman"/>
          <w:b/>
          <w:szCs w:val="24"/>
        </w:rPr>
        <w:tab/>
        <w:t xml:space="preserve">If PSE is allowed to enter this </w:t>
      </w:r>
      <w:proofErr w:type="gramStart"/>
      <w:r w:rsidRPr="00A6273B">
        <w:rPr>
          <w:rFonts w:ascii="Times New Roman" w:hAnsi="Times New Roman"/>
          <w:b/>
          <w:szCs w:val="24"/>
        </w:rPr>
        <w:t>market,</w:t>
      </w:r>
      <w:proofErr w:type="gramEnd"/>
      <w:r w:rsidRPr="00A6273B">
        <w:rPr>
          <w:rFonts w:ascii="Times New Roman" w:hAnsi="Times New Roman"/>
          <w:b/>
          <w:szCs w:val="24"/>
        </w:rPr>
        <w:t xml:space="preserve"> what competitive advantages would they have?</w:t>
      </w:r>
    </w:p>
    <w:p w14:paraId="7D4960E0"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t xml:space="preserve">A.  </w:t>
      </w:r>
      <w:r w:rsidRPr="00BC4B7B">
        <w:rPr>
          <w:rFonts w:ascii="Times New Roman" w:hAnsi="Times New Roman"/>
          <w:szCs w:val="24"/>
        </w:rPr>
        <w:tab/>
        <w:t xml:space="preserve">There are a number. First, I would assume PSE would have access to all its customers’ usage data. It would be an amazing advantage to have that information in making business decisions.   </w:t>
      </w:r>
    </w:p>
    <w:p w14:paraId="0316660B" w14:textId="77777777" w:rsidR="00BC4B7B" w:rsidRPr="00BC4B7B" w:rsidRDefault="00A6273B" w:rsidP="00A6273B">
      <w:pPr>
        <w:pStyle w:val="answer"/>
        <w:spacing w:before="0" w:after="0"/>
        <w:rPr>
          <w:rFonts w:ascii="Times New Roman" w:hAnsi="Times New Roman"/>
          <w:szCs w:val="24"/>
        </w:rPr>
      </w:pPr>
      <w:r>
        <w:rPr>
          <w:rFonts w:ascii="Times New Roman" w:hAnsi="Times New Roman"/>
          <w:szCs w:val="24"/>
        </w:rPr>
        <w:lastRenderedPageBreak/>
        <w:tab/>
      </w:r>
      <w:r w:rsidR="00BC4B7B" w:rsidRPr="00BC4B7B">
        <w:rPr>
          <w:rFonts w:ascii="Times New Roman" w:hAnsi="Times New Roman"/>
          <w:szCs w:val="24"/>
        </w:rPr>
        <w:t xml:space="preserve">Second, PSE would be able to use its website and billing operation to market their products.  </w:t>
      </w:r>
    </w:p>
    <w:p w14:paraId="0D55606F" w14:textId="77777777" w:rsidR="00BC4B7B" w:rsidRPr="00BC4B7B" w:rsidRDefault="00A6273B" w:rsidP="00A6273B">
      <w:pPr>
        <w:pStyle w:val="answer"/>
        <w:spacing w:before="0" w:after="0"/>
        <w:rPr>
          <w:rFonts w:ascii="Times New Roman" w:hAnsi="Times New Roman"/>
          <w:szCs w:val="24"/>
        </w:rPr>
      </w:pPr>
      <w:r>
        <w:rPr>
          <w:rFonts w:ascii="Times New Roman" w:hAnsi="Times New Roman"/>
          <w:szCs w:val="24"/>
        </w:rPr>
        <w:tab/>
      </w:r>
      <w:r w:rsidR="00BC4B7B" w:rsidRPr="00BC4B7B">
        <w:rPr>
          <w:rFonts w:ascii="Times New Roman" w:hAnsi="Times New Roman"/>
          <w:szCs w:val="24"/>
        </w:rPr>
        <w:t xml:space="preserve">Third, PSE may be able to leverage its reputation as a “trusted provider” and state that its prices are deemed “fair, just, and reasonable” by state regulators (who also are trusted by the public) to provide customers with a false sense of getting a bargain, when they are not.  </w:t>
      </w:r>
    </w:p>
    <w:p w14:paraId="1F612ACA" w14:textId="77777777" w:rsidR="00BC4B7B" w:rsidRPr="00A6273B" w:rsidRDefault="00BC4B7B" w:rsidP="00A6273B">
      <w:pPr>
        <w:pStyle w:val="answer"/>
        <w:spacing w:before="0" w:after="0"/>
        <w:jc w:val="center"/>
        <w:rPr>
          <w:rFonts w:ascii="Times New Roman" w:hAnsi="Times New Roman"/>
          <w:b/>
          <w:szCs w:val="24"/>
        </w:rPr>
      </w:pPr>
      <w:r w:rsidRPr="00A6273B">
        <w:rPr>
          <w:rFonts w:ascii="Times New Roman" w:hAnsi="Times New Roman"/>
          <w:b/>
          <w:szCs w:val="24"/>
        </w:rPr>
        <w:t>VI. COMPARISON OF COST OF LEASE VERSUS COST OF PURCHASE</w:t>
      </w:r>
    </w:p>
    <w:p w14:paraId="6DB35526" w14:textId="77777777" w:rsidR="00BC4B7B" w:rsidRPr="00A6273B" w:rsidRDefault="00BC4B7B" w:rsidP="00A6273B">
      <w:pPr>
        <w:pStyle w:val="answer"/>
        <w:spacing w:before="0" w:after="0"/>
        <w:rPr>
          <w:rFonts w:ascii="Times New Roman" w:hAnsi="Times New Roman"/>
          <w:b/>
          <w:szCs w:val="24"/>
        </w:rPr>
      </w:pPr>
      <w:r w:rsidRPr="00A6273B">
        <w:rPr>
          <w:rFonts w:ascii="Times New Roman" w:hAnsi="Times New Roman"/>
          <w:b/>
          <w:szCs w:val="24"/>
        </w:rPr>
        <w:t>Q</w:t>
      </w:r>
      <w:r w:rsidR="00A6273B" w:rsidRPr="00A6273B">
        <w:rPr>
          <w:rFonts w:ascii="Times New Roman" w:hAnsi="Times New Roman"/>
          <w:b/>
          <w:szCs w:val="24"/>
        </w:rPr>
        <w:t>.</w:t>
      </w:r>
      <w:r w:rsidRPr="00A6273B">
        <w:rPr>
          <w:rFonts w:ascii="Times New Roman" w:hAnsi="Times New Roman"/>
          <w:b/>
          <w:szCs w:val="24"/>
        </w:rPr>
        <w:tab/>
        <w:t xml:space="preserve">Have you reviewed PSE’s argument that, based on survey data, many consumers would be interested in leasing HVAC or water heating equipment instead of purchasing that equipment?  </w:t>
      </w:r>
    </w:p>
    <w:p w14:paraId="13D6723B"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t>A.</w:t>
      </w:r>
      <w:r w:rsidRPr="00BC4B7B">
        <w:rPr>
          <w:rFonts w:ascii="Times New Roman" w:hAnsi="Times New Roman"/>
          <w:szCs w:val="24"/>
        </w:rPr>
        <w:tab/>
        <w:t>I have.  Contrary to PSE’s assertion, I firmly believe that consumers, if given accurate cost information, would opt to purchase the equipment instead of leasing it as PSE proposes.</w:t>
      </w:r>
    </w:p>
    <w:p w14:paraId="24E8EE05"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tab/>
        <w:t>In Data Request No. 028, SMACNA-WW asked for a copy of the survey questions used by PSE to determine the demand for leasing HVAC products.  Attachment A.01 to PSE’s response included the question that was used to determine the consumer interest in leasing the equipment.  Here is the question, with some language that I have emphasized:</w:t>
      </w:r>
    </w:p>
    <w:p w14:paraId="16FFEC38" w14:textId="77777777" w:rsidR="00BC4B7B" w:rsidRPr="00BC4B7B" w:rsidRDefault="00A6273B" w:rsidP="00903E25">
      <w:pPr>
        <w:pStyle w:val="answer"/>
        <w:spacing w:before="0" w:after="0" w:line="240" w:lineRule="auto"/>
        <w:ind w:left="1440"/>
        <w:rPr>
          <w:rFonts w:ascii="Times New Roman" w:hAnsi="Times New Roman"/>
          <w:szCs w:val="24"/>
        </w:rPr>
      </w:pPr>
      <w:r>
        <w:rPr>
          <w:rFonts w:ascii="Times New Roman" w:hAnsi="Times New Roman"/>
          <w:szCs w:val="24"/>
        </w:rPr>
        <w:tab/>
      </w:r>
      <w:r w:rsidR="00BC4B7B" w:rsidRPr="00BC4B7B">
        <w:rPr>
          <w:rFonts w:ascii="Times New Roman" w:hAnsi="Times New Roman"/>
          <w:szCs w:val="24"/>
        </w:rPr>
        <w:t xml:space="preserve">Instead of purchasing space heating or cooling equipment, imagine you were given the option to lease the equipment instead. </w:t>
      </w:r>
    </w:p>
    <w:p w14:paraId="7315CEDF" w14:textId="77777777" w:rsidR="00BC4B7B" w:rsidRDefault="00A6273B" w:rsidP="00903E25">
      <w:pPr>
        <w:pStyle w:val="answer"/>
        <w:spacing w:before="0" w:after="0" w:line="240" w:lineRule="auto"/>
        <w:ind w:left="1440"/>
        <w:rPr>
          <w:rFonts w:ascii="Times New Roman" w:hAnsi="Times New Roman"/>
          <w:i/>
          <w:szCs w:val="24"/>
        </w:rPr>
      </w:pPr>
      <w:r>
        <w:rPr>
          <w:rFonts w:ascii="Times New Roman" w:hAnsi="Times New Roman"/>
          <w:szCs w:val="24"/>
        </w:rPr>
        <w:tab/>
      </w:r>
      <w:r w:rsidR="00BC4B7B" w:rsidRPr="00BC4B7B">
        <w:rPr>
          <w:rFonts w:ascii="Times New Roman" w:hAnsi="Times New Roman"/>
          <w:szCs w:val="24"/>
        </w:rPr>
        <w:t xml:space="preserve">You would pay a monthly fixed and all-inclusive charge, and </w:t>
      </w:r>
      <w:r w:rsidR="00BC4B7B" w:rsidRPr="00903E25">
        <w:rPr>
          <w:rFonts w:ascii="Times New Roman" w:hAnsi="Times New Roman"/>
          <w:i/>
          <w:szCs w:val="24"/>
        </w:rPr>
        <w:t xml:space="preserve">the sum of those charges would be similar to the combined costs of the upfront equipment purchase, installation and permitting fees, maintenance, repair, and future disposable costs. </w:t>
      </w:r>
    </w:p>
    <w:p w14:paraId="26AE3980" w14:textId="77777777" w:rsidR="004168BF" w:rsidRPr="00903E25" w:rsidRDefault="004168BF" w:rsidP="00903E25">
      <w:pPr>
        <w:pStyle w:val="answer"/>
        <w:spacing w:before="0" w:after="0" w:line="240" w:lineRule="auto"/>
        <w:ind w:left="1440"/>
        <w:rPr>
          <w:rFonts w:ascii="Times New Roman" w:hAnsi="Times New Roman"/>
          <w:i/>
          <w:szCs w:val="24"/>
        </w:rPr>
      </w:pPr>
    </w:p>
    <w:p w14:paraId="04E099FA" w14:textId="77777777" w:rsidR="00BC4B7B" w:rsidRPr="00BC4B7B" w:rsidRDefault="00A6273B" w:rsidP="00903E25">
      <w:pPr>
        <w:pStyle w:val="answer"/>
        <w:spacing w:before="0" w:after="0" w:line="240" w:lineRule="auto"/>
        <w:ind w:left="1440"/>
        <w:rPr>
          <w:rFonts w:ascii="Times New Roman" w:hAnsi="Times New Roman"/>
          <w:szCs w:val="24"/>
        </w:rPr>
      </w:pPr>
      <w:r>
        <w:rPr>
          <w:rFonts w:ascii="Times New Roman" w:hAnsi="Times New Roman"/>
          <w:szCs w:val="24"/>
        </w:rPr>
        <w:tab/>
      </w:r>
      <w:r w:rsidR="00BC4B7B" w:rsidRPr="00BC4B7B">
        <w:rPr>
          <w:rFonts w:ascii="Times New Roman" w:hAnsi="Times New Roman"/>
          <w:szCs w:val="24"/>
        </w:rPr>
        <w:t xml:space="preserve">The leasing program would include: </w:t>
      </w:r>
    </w:p>
    <w:p w14:paraId="377FC152" w14:textId="77777777" w:rsidR="00BC4B7B" w:rsidRPr="00BC4B7B" w:rsidRDefault="00A6273B" w:rsidP="00903E25">
      <w:pPr>
        <w:pStyle w:val="answer"/>
        <w:spacing w:before="0" w:after="0" w:line="240" w:lineRule="auto"/>
        <w:ind w:left="1440"/>
        <w:rPr>
          <w:rFonts w:ascii="Times New Roman" w:hAnsi="Times New Roman"/>
          <w:szCs w:val="24"/>
        </w:rPr>
      </w:pPr>
      <w:r>
        <w:rPr>
          <w:rFonts w:ascii="Times New Roman" w:hAnsi="Times New Roman"/>
          <w:szCs w:val="24"/>
        </w:rPr>
        <w:tab/>
      </w:r>
      <w:r w:rsidR="00BC4B7B" w:rsidRPr="00BC4B7B">
        <w:rPr>
          <w:rFonts w:ascii="Times New Roman" w:hAnsi="Times New Roman"/>
          <w:szCs w:val="24"/>
        </w:rPr>
        <w:t>•</w:t>
      </w:r>
      <w:r w:rsidR="00BC4B7B" w:rsidRPr="00BC4B7B">
        <w:rPr>
          <w:rFonts w:ascii="Times New Roman" w:hAnsi="Times New Roman"/>
          <w:szCs w:val="24"/>
        </w:rPr>
        <w:tab/>
        <w:t xml:space="preserve">No upfront cost </w:t>
      </w:r>
      <w:r w:rsidR="00BC4B7B" w:rsidRPr="00BC4B7B">
        <w:rPr>
          <w:rFonts w:ascii="MS Mincho" w:eastAsia="MS Mincho" w:hAnsi="MS Mincho" w:cs="MS Mincho"/>
          <w:szCs w:val="24"/>
        </w:rPr>
        <w:t> </w:t>
      </w:r>
    </w:p>
    <w:p w14:paraId="3B2834CA" w14:textId="77777777" w:rsidR="00BC4B7B" w:rsidRPr="00BC4B7B" w:rsidRDefault="00A6273B" w:rsidP="00903E25">
      <w:pPr>
        <w:pStyle w:val="answer"/>
        <w:spacing w:before="0" w:after="0" w:line="240" w:lineRule="auto"/>
        <w:ind w:left="1440"/>
        <w:rPr>
          <w:rFonts w:ascii="Times New Roman" w:hAnsi="Times New Roman"/>
          <w:szCs w:val="24"/>
        </w:rPr>
      </w:pPr>
      <w:r>
        <w:rPr>
          <w:rFonts w:ascii="Times New Roman" w:hAnsi="Times New Roman"/>
          <w:szCs w:val="24"/>
        </w:rPr>
        <w:lastRenderedPageBreak/>
        <w:tab/>
      </w:r>
      <w:r w:rsidR="00BC4B7B" w:rsidRPr="00BC4B7B">
        <w:rPr>
          <w:rFonts w:ascii="Times New Roman" w:hAnsi="Times New Roman"/>
          <w:szCs w:val="24"/>
        </w:rPr>
        <w:t>•</w:t>
      </w:r>
      <w:r w:rsidR="00BC4B7B" w:rsidRPr="00BC4B7B">
        <w:rPr>
          <w:rFonts w:ascii="Times New Roman" w:hAnsi="Times New Roman"/>
          <w:szCs w:val="24"/>
        </w:rPr>
        <w:tab/>
        <w:t xml:space="preserve">Maintenance (repairs and replacement) </w:t>
      </w:r>
      <w:r w:rsidR="00BC4B7B" w:rsidRPr="00BC4B7B">
        <w:rPr>
          <w:rFonts w:ascii="MS Mincho" w:eastAsia="MS Mincho" w:hAnsi="MS Mincho" w:cs="MS Mincho"/>
          <w:szCs w:val="24"/>
        </w:rPr>
        <w:t> </w:t>
      </w:r>
    </w:p>
    <w:p w14:paraId="107E0699" w14:textId="77777777" w:rsidR="00BC4B7B" w:rsidRPr="00BC4B7B" w:rsidRDefault="00A6273B" w:rsidP="00903E25">
      <w:pPr>
        <w:pStyle w:val="answer"/>
        <w:spacing w:before="0" w:after="0" w:line="240" w:lineRule="auto"/>
        <w:ind w:left="1440"/>
        <w:rPr>
          <w:rFonts w:ascii="Times New Roman" w:hAnsi="Times New Roman"/>
          <w:szCs w:val="24"/>
        </w:rPr>
      </w:pPr>
      <w:r>
        <w:rPr>
          <w:rFonts w:ascii="Times New Roman" w:hAnsi="Times New Roman"/>
          <w:szCs w:val="24"/>
        </w:rPr>
        <w:tab/>
        <w:t>•</w:t>
      </w:r>
      <w:r>
        <w:rPr>
          <w:rFonts w:ascii="Times New Roman" w:hAnsi="Times New Roman"/>
          <w:szCs w:val="24"/>
        </w:rPr>
        <w:tab/>
        <w:t>24-</w:t>
      </w:r>
      <w:r w:rsidR="00BC4B7B" w:rsidRPr="00BC4B7B">
        <w:rPr>
          <w:rFonts w:ascii="Times New Roman" w:hAnsi="Times New Roman"/>
          <w:szCs w:val="24"/>
        </w:rPr>
        <w:t xml:space="preserve">hour customer service </w:t>
      </w:r>
      <w:r w:rsidR="00BC4B7B" w:rsidRPr="00BC4B7B">
        <w:rPr>
          <w:rFonts w:ascii="MS Mincho" w:eastAsia="MS Mincho" w:hAnsi="MS Mincho" w:cs="MS Mincho"/>
          <w:szCs w:val="24"/>
        </w:rPr>
        <w:t> </w:t>
      </w:r>
    </w:p>
    <w:p w14:paraId="4DCFCD8F" w14:textId="77777777" w:rsidR="00BC4B7B" w:rsidRPr="00BC4B7B" w:rsidRDefault="00A6273B" w:rsidP="00903E25">
      <w:pPr>
        <w:pStyle w:val="answer"/>
        <w:spacing w:before="0" w:after="0" w:line="240" w:lineRule="auto"/>
        <w:ind w:left="1440"/>
        <w:rPr>
          <w:rFonts w:ascii="Times New Roman" w:hAnsi="Times New Roman"/>
          <w:szCs w:val="24"/>
        </w:rPr>
      </w:pPr>
      <w:r>
        <w:rPr>
          <w:rFonts w:ascii="Times New Roman" w:hAnsi="Times New Roman"/>
          <w:szCs w:val="24"/>
        </w:rPr>
        <w:tab/>
      </w:r>
      <w:r w:rsidR="00BC4B7B" w:rsidRPr="00BC4B7B">
        <w:rPr>
          <w:rFonts w:ascii="Times New Roman" w:hAnsi="Times New Roman"/>
          <w:szCs w:val="24"/>
        </w:rPr>
        <w:t>•</w:t>
      </w:r>
      <w:r w:rsidR="00BC4B7B" w:rsidRPr="00BC4B7B">
        <w:rPr>
          <w:rFonts w:ascii="Times New Roman" w:hAnsi="Times New Roman"/>
          <w:szCs w:val="24"/>
        </w:rPr>
        <w:tab/>
        <w:t xml:space="preserve">Same-day repairs </w:t>
      </w:r>
      <w:r w:rsidR="00BC4B7B" w:rsidRPr="00BC4B7B">
        <w:rPr>
          <w:rFonts w:ascii="MS Mincho" w:eastAsia="MS Mincho" w:hAnsi="MS Mincho" w:cs="MS Mincho"/>
          <w:szCs w:val="24"/>
        </w:rPr>
        <w:t> </w:t>
      </w:r>
    </w:p>
    <w:p w14:paraId="380DC6B5" w14:textId="77777777" w:rsidR="00BC4B7B" w:rsidRPr="00BC4B7B" w:rsidRDefault="00A6273B" w:rsidP="00903E25">
      <w:pPr>
        <w:pStyle w:val="answer"/>
        <w:spacing w:before="0" w:after="0" w:line="240" w:lineRule="auto"/>
        <w:ind w:left="1440"/>
        <w:rPr>
          <w:rFonts w:ascii="Times New Roman" w:hAnsi="Times New Roman"/>
          <w:szCs w:val="24"/>
        </w:rPr>
      </w:pPr>
      <w:r>
        <w:rPr>
          <w:rFonts w:ascii="Times New Roman" w:hAnsi="Times New Roman"/>
          <w:szCs w:val="24"/>
        </w:rPr>
        <w:tab/>
      </w:r>
      <w:r w:rsidR="00BC4B7B" w:rsidRPr="00BC4B7B">
        <w:rPr>
          <w:rFonts w:ascii="Times New Roman" w:hAnsi="Times New Roman"/>
          <w:szCs w:val="24"/>
        </w:rPr>
        <w:t>•</w:t>
      </w:r>
      <w:r w:rsidR="00BC4B7B" w:rsidRPr="00BC4B7B">
        <w:rPr>
          <w:rFonts w:ascii="Times New Roman" w:hAnsi="Times New Roman"/>
          <w:szCs w:val="24"/>
        </w:rPr>
        <w:tab/>
        <w:t xml:space="preserve">An energy-efficient product </w:t>
      </w:r>
      <w:r w:rsidR="00BC4B7B" w:rsidRPr="00BC4B7B">
        <w:rPr>
          <w:rFonts w:ascii="MS Mincho" w:eastAsia="MS Mincho" w:hAnsi="MS Mincho" w:cs="MS Mincho"/>
          <w:szCs w:val="24"/>
        </w:rPr>
        <w:t> </w:t>
      </w:r>
    </w:p>
    <w:p w14:paraId="038CECD8" w14:textId="77777777" w:rsidR="00BC4B7B" w:rsidRDefault="00A6273B" w:rsidP="00903E25">
      <w:pPr>
        <w:pStyle w:val="answer"/>
        <w:spacing w:before="0" w:after="0" w:line="240" w:lineRule="auto"/>
        <w:ind w:left="1440"/>
        <w:rPr>
          <w:rFonts w:ascii="MS Mincho" w:eastAsia="MS Mincho" w:hAnsi="MS Mincho" w:cs="MS Mincho"/>
          <w:szCs w:val="24"/>
        </w:rPr>
      </w:pPr>
      <w:r>
        <w:rPr>
          <w:rFonts w:ascii="Times New Roman" w:hAnsi="Times New Roman"/>
          <w:szCs w:val="24"/>
        </w:rPr>
        <w:tab/>
      </w:r>
      <w:r w:rsidR="00BC4B7B" w:rsidRPr="00BC4B7B">
        <w:rPr>
          <w:rFonts w:ascii="Times New Roman" w:hAnsi="Times New Roman"/>
          <w:szCs w:val="24"/>
        </w:rPr>
        <w:t>•</w:t>
      </w:r>
      <w:r w:rsidR="00BC4B7B" w:rsidRPr="00BC4B7B">
        <w:rPr>
          <w:rFonts w:ascii="Times New Roman" w:hAnsi="Times New Roman"/>
          <w:szCs w:val="24"/>
        </w:rPr>
        <w:tab/>
        <w:t xml:space="preserve">The ability to transfer the lease when you sell your home </w:t>
      </w:r>
      <w:r w:rsidR="00BC4B7B" w:rsidRPr="00BC4B7B">
        <w:rPr>
          <w:rFonts w:ascii="MS Mincho" w:eastAsia="MS Mincho" w:hAnsi="MS Mincho" w:cs="MS Mincho"/>
          <w:szCs w:val="24"/>
        </w:rPr>
        <w:t> </w:t>
      </w:r>
    </w:p>
    <w:p w14:paraId="5066BAD6" w14:textId="77777777" w:rsidR="004168BF" w:rsidRPr="00BC4B7B" w:rsidRDefault="004168BF" w:rsidP="00903E25">
      <w:pPr>
        <w:pStyle w:val="answer"/>
        <w:spacing w:before="0" w:after="0" w:line="240" w:lineRule="auto"/>
        <w:ind w:left="1440"/>
        <w:rPr>
          <w:rFonts w:ascii="Times New Roman" w:hAnsi="Times New Roman"/>
          <w:szCs w:val="24"/>
        </w:rPr>
      </w:pPr>
    </w:p>
    <w:p w14:paraId="101A8F91" w14:textId="77777777" w:rsidR="00BC4B7B" w:rsidRDefault="00A6273B" w:rsidP="00903E25">
      <w:pPr>
        <w:pStyle w:val="answer"/>
        <w:spacing w:before="0" w:after="0" w:line="240" w:lineRule="auto"/>
        <w:ind w:left="1440"/>
        <w:rPr>
          <w:rFonts w:ascii="MS Mincho" w:eastAsia="MS Mincho" w:hAnsi="MS Mincho" w:cs="MS Mincho"/>
          <w:szCs w:val="24"/>
        </w:rPr>
      </w:pPr>
      <w:r>
        <w:rPr>
          <w:rFonts w:ascii="Times New Roman" w:hAnsi="Times New Roman"/>
          <w:szCs w:val="24"/>
        </w:rPr>
        <w:tab/>
      </w:r>
      <w:r w:rsidR="00BC4B7B" w:rsidRPr="00BC4B7B">
        <w:rPr>
          <w:rFonts w:ascii="Times New Roman" w:hAnsi="Times New Roman"/>
          <w:szCs w:val="24"/>
        </w:rPr>
        <w:t xml:space="preserve">The contract duration would be 17 years, and the estimated monthly charge is $60. This is compared to the cost of purchasing the product outright (at around $1,500, with a $650 installation cost) and paying for maintenance out of pocket. </w:t>
      </w:r>
      <w:r w:rsidR="00BC4B7B" w:rsidRPr="00BC4B7B">
        <w:rPr>
          <w:rFonts w:ascii="MS Mincho" w:eastAsia="MS Mincho" w:hAnsi="MS Mincho" w:cs="MS Mincho"/>
          <w:szCs w:val="24"/>
        </w:rPr>
        <w:t> </w:t>
      </w:r>
    </w:p>
    <w:p w14:paraId="66026FC3" w14:textId="77777777" w:rsidR="004168BF" w:rsidRPr="00BC4B7B" w:rsidRDefault="004168BF" w:rsidP="00903E25">
      <w:pPr>
        <w:pStyle w:val="answer"/>
        <w:spacing w:before="0" w:after="0" w:line="240" w:lineRule="auto"/>
        <w:ind w:left="1440"/>
        <w:rPr>
          <w:rFonts w:ascii="Times New Roman" w:hAnsi="Times New Roman"/>
          <w:szCs w:val="24"/>
        </w:rPr>
      </w:pPr>
    </w:p>
    <w:p w14:paraId="06866DA0" w14:textId="77777777" w:rsidR="00BC4B7B" w:rsidRPr="00BC4B7B" w:rsidRDefault="00A6273B" w:rsidP="00A6273B">
      <w:pPr>
        <w:pStyle w:val="answer"/>
        <w:spacing w:before="0" w:after="0"/>
        <w:rPr>
          <w:rFonts w:ascii="Times New Roman" w:hAnsi="Times New Roman"/>
          <w:szCs w:val="24"/>
        </w:rPr>
      </w:pPr>
      <w:r>
        <w:rPr>
          <w:rFonts w:ascii="Times New Roman" w:hAnsi="Times New Roman"/>
          <w:szCs w:val="24"/>
        </w:rPr>
        <w:tab/>
      </w:r>
      <w:r w:rsidR="00BC4B7B" w:rsidRPr="00BC4B7B">
        <w:rPr>
          <w:rFonts w:ascii="Times New Roman" w:hAnsi="Times New Roman"/>
          <w:szCs w:val="24"/>
        </w:rPr>
        <w:t xml:space="preserve">The emphasized language tells the respondent that the cost of the lease option would be “similar to” the cost of the sales option.  The survey in effect states that paying $60 per month for 17 years (the sum of payments would be $12,240) is “similar to” an upfront cost of $2,150 plus the costs of recommended maintenance.  </w:t>
      </w:r>
    </w:p>
    <w:p w14:paraId="6E28482C" w14:textId="77777777" w:rsidR="00BC4B7B" w:rsidRPr="00BC4B7B" w:rsidRDefault="00A6273B" w:rsidP="00A6273B">
      <w:pPr>
        <w:pStyle w:val="answer"/>
        <w:spacing w:before="0" w:after="0"/>
        <w:rPr>
          <w:rFonts w:ascii="Times New Roman" w:hAnsi="Times New Roman"/>
          <w:szCs w:val="24"/>
        </w:rPr>
      </w:pPr>
      <w:r>
        <w:rPr>
          <w:rFonts w:ascii="Times New Roman" w:hAnsi="Times New Roman"/>
          <w:szCs w:val="24"/>
        </w:rPr>
        <w:tab/>
      </w:r>
      <w:r w:rsidR="00BC4B7B" w:rsidRPr="00BC4B7B">
        <w:rPr>
          <w:rFonts w:ascii="Times New Roman" w:hAnsi="Times New Roman"/>
          <w:szCs w:val="24"/>
        </w:rPr>
        <w:t xml:space="preserve">However, to be fair, I think that PSE made a mistake in its question.  I do not think it is realistic for PSE to acquire HVAC equipment for an installed cost of $2,150.  I think that a more reasonable installed cost would be $4,500.  Indeed, in a subsequent survey (provided as Att. A.01 to SMACNA-WW DR 030), a similar </w:t>
      </w:r>
      <w:r w:rsidR="004168BF">
        <w:rPr>
          <w:rFonts w:ascii="Times New Roman" w:hAnsi="Times New Roman"/>
          <w:szCs w:val="24"/>
        </w:rPr>
        <w:t xml:space="preserve">survey </w:t>
      </w:r>
      <w:r w:rsidR="00BC4B7B" w:rsidRPr="00BC4B7B">
        <w:rPr>
          <w:rFonts w:ascii="Times New Roman" w:hAnsi="Times New Roman"/>
          <w:szCs w:val="24"/>
        </w:rPr>
        <w:t>question used the figure of $4,750 as an installed cost.  Further, the final proposed tariff listed $58.19 as the monthly lease rate.</w:t>
      </w:r>
    </w:p>
    <w:p w14:paraId="1A65B0E7" w14:textId="77777777" w:rsidR="00BC4B7B" w:rsidRPr="00BC4B7B" w:rsidRDefault="00A6273B" w:rsidP="00A6273B">
      <w:pPr>
        <w:pStyle w:val="answer"/>
        <w:spacing w:before="0" w:after="0"/>
        <w:rPr>
          <w:rFonts w:ascii="Times New Roman" w:hAnsi="Times New Roman"/>
          <w:szCs w:val="24"/>
        </w:rPr>
      </w:pPr>
      <w:r>
        <w:rPr>
          <w:rFonts w:ascii="Times New Roman" w:hAnsi="Times New Roman"/>
          <w:szCs w:val="24"/>
        </w:rPr>
        <w:tab/>
      </w:r>
      <w:r w:rsidR="00BC4B7B" w:rsidRPr="00BC4B7B">
        <w:rPr>
          <w:rFonts w:ascii="Times New Roman" w:hAnsi="Times New Roman"/>
          <w:szCs w:val="24"/>
        </w:rPr>
        <w:t xml:space="preserve">So, giving PSE the benefit of the doubt, I will compare the cost of the lease at the tariffed rate of an 80% gas furnace for 17 years to the $4,500 cost of purchasing such equipment installed.  </w:t>
      </w:r>
    </w:p>
    <w:p w14:paraId="4A405D91" w14:textId="77777777" w:rsidR="00BC4B7B" w:rsidRPr="00BC4B7B" w:rsidRDefault="00A6273B" w:rsidP="00A6273B">
      <w:pPr>
        <w:pStyle w:val="answer"/>
        <w:spacing w:before="0" w:after="0"/>
        <w:rPr>
          <w:rFonts w:ascii="Times New Roman" w:hAnsi="Times New Roman"/>
          <w:szCs w:val="24"/>
        </w:rPr>
      </w:pPr>
      <w:r>
        <w:rPr>
          <w:rFonts w:ascii="Times New Roman" w:hAnsi="Times New Roman"/>
          <w:szCs w:val="24"/>
        </w:rPr>
        <w:tab/>
      </w:r>
      <w:r w:rsidR="00BC4B7B" w:rsidRPr="00BC4B7B">
        <w:rPr>
          <w:rFonts w:ascii="Times New Roman" w:hAnsi="Times New Roman"/>
          <w:szCs w:val="24"/>
        </w:rPr>
        <w:t xml:space="preserve">Assuming financing at 3.9%, which I understand to be a reasonable and available rate, the customer could purchase that equipment outright in 84 months at $61.30 </w:t>
      </w:r>
      <w:r w:rsidR="00BC4B7B" w:rsidRPr="00BC4B7B">
        <w:rPr>
          <w:rFonts w:ascii="Times New Roman" w:hAnsi="Times New Roman"/>
          <w:szCs w:val="24"/>
        </w:rPr>
        <w:lastRenderedPageBreak/>
        <w:t>per month.  In other words, the purchase would be complete</w:t>
      </w:r>
      <w:r>
        <w:rPr>
          <w:rFonts w:ascii="Times New Roman" w:hAnsi="Times New Roman"/>
          <w:szCs w:val="24"/>
        </w:rPr>
        <w:t xml:space="preserve"> in 7 years, compared to the 17-</w:t>
      </w:r>
      <w:r w:rsidR="00BC4B7B" w:rsidRPr="00BC4B7B">
        <w:rPr>
          <w:rFonts w:ascii="Times New Roman" w:hAnsi="Times New Roman"/>
          <w:szCs w:val="24"/>
        </w:rPr>
        <w:t xml:space="preserve">year lease rate.  </w:t>
      </w:r>
    </w:p>
    <w:p w14:paraId="225260BD" w14:textId="77777777" w:rsidR="00BC4B7B" w:rsidRPr="00BC4B7B" w:rsidRDefault="00A6273B" w:rsidP="00A6273B">
      <w:pPr>
        <w:pStyle w:val="answer"/>
        <w:spacing w:before="0" w:after="0"/>
        <w:rPr>
          <w:rFonts w:ascii="Times New Roman" w:hAnsi="Times New Roman"/>
          <w:szCs w:val="24"/>
        </w:rPr>
      </w:pPr>
      <w:r>
        <w:rPr>
          <w:rFonts w:ascii="Times New Roman" w:hAnsi="Times New Roman"/>
          <w:szCs w:val="24"/>
        </w:rPr>
        <w:tab/>
      </w:r>
      <w:r w:rsidR="00BC4B7B" w:rsidRPr="00BC4B7B">
        <w:rPr>
          <w:rFonts w:ascii="Times New Roman" w:hAnsi="Times New Roman"/>
          <w:szCs w:val="24"/>
        </w:rPr>
        <w:t xml:space="preserve">There would be maintenance costs in addition, of course.  Annual check and service costs would be between $75 and $150 for HVAC equipment.  </w:t>
      </w:r>
    </w:p>
    <w:p w14:paraId="4D55FD10" w14:textId="77777777" w:rsidR="00BC4B7B" w:rsidRPr="00A6273B" w:rsidRDefault="00BC4B7B" w:rsidP="00A6273B">
      <w:pPr>
        <w:pStyle w:val="answer"/>
        <w:spacing w:before="0" w:after="0"/>
        <w:rPr>
          <w:rFonts w:ascii="Times New Roman" w:hAnsi="Times New Roman"/>
          <w:b/>
          <w:szCs w:val="24"/>
        </w:rPr>
      </w:pPr>
      <w:r w:rsidRPr="00A6273B">
        <w:rPr>
          <w:rFonts w:ascii="Times New Roman" w:hAnsi="Times New Roman"/>
          <w:b/>
          <w:szCs w:val="24"/>
        </w:rPr>
        <w:t>Q</w:t>
      </w:r>
      <w:r w:rsidR="00A6273B">
        <w:rPr>
          <w:rFonts w:ascii="Times New Roman" w:hAnsi="Times New Roman"/>
          <w:b/>
          <w:szCs w:val="24"/>
        </w:rPr>
        <w:t>.</w:t>
      </w:r>
      <w:r w:rsidRPr="00A6273B">
        <w:rPr>
          <w:rFonts w:ascii="Times New Roman" w:hAnsi="Times New Roman"/>
          <w:b/>
          <w:szCs w:val="24"/>
        </w:rPr>
        <w:tab/>
        <w:t>What about taxes?</w:t>
      </w:r>
    </w:p>
    <w:p w14:paraId="76DA36CF"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t>A</w:t>
      </w:r>
      <w:r w:rsidR="00A6273B">
        <w:rPr>
          <w:rFonts w:ascii="Times New Roman" w:hAnsi="Times New Roman"/>
          <w:szCs w:val="24"/>
        </w:rPr>
        <w:t>.</w:t>
      </w:r>
      <w:r w:rsidRPr="00BC4B7B">
        <w:rPr>
          <w:rFonts w:ascii="Times New Roman" w:hAnsi="Times New Roman"/>
          <w:szCs w:val="24"/>
        </w:rPr>
        <w:tab/>
        <w:t>The purchaser would pay state and local sales tax on the purchase price.  If the sale were in Thurston County, where the combined state and local rate is 8.8%, the sales tax would be $396.  Compare this to the sales tax on the lease payments of $58.19 per month, which b</w:t>
      </w:r>
      <w:r w:rsidR="00A6273B">
        <w:rPr>
          <w:rFonts w:ascii="Times New Roman" w:hAnsi="Times New Roman"/>
          <w:szCs w:val="24"/>
        </w:rPr>
        <w:t>e $5.12 per month.  Over the 17-</w:t>
      </w:r>
      <w:r w:rsidRPr="00BC4B7B">
        <w:rPr>
          <w:rFonts w:ascii="Times New Roman" w:hAnsi="Times New Roman"/>
          <w:szCs w:val="24"/>
        </w:rPr>
        <w:t xml:space="preserve">year life of the lease, that would amount to $1,044.48. </w:t>
      </w:r>
    </w:p>
    <w:p w14:paraId="2C75A7E6" w14:textId="77777777" w:rsidR="00BC4B7B" w:rsidRPr="00BC4B7B" w:rsidRDefault="00A6273B" w:rsidP="00A6273B">
      <w:pPr>
        <w:pStyle w:val="answer"/>
        <w:spacing w:before="0" w:after="0"/>
        <w:rPr>
          <w:rFonts w:ascii="Times New Roman" w:hAnsi="Times New Roman"/>
          <w:szCs w:val="24"/>
        </w:rPr>
      </w:pPr>
      <w:r>
        <w:rPr>
          <w:rFonts w:ascii="Times New Roman" w:hAnsi="Times New Roman"/>
          <w:szCs w:val="24"/>
        </w:rPr>
        <w:tab/>
      </w:r>
      <w:r w:rsidR="00BC4B7B" w:rsidRPr="00BC4B7B">
        <w:rPr>
          <w:rFonts w:ascii="Times New Roman" w:hAnsi="Times New Roman"/>
          <w:szCs w:val="24"/>
        </w:rPr>
        <w:t xml:space="preserve">Further, I understand the lease payments (but not the sale) would be subject to a 9% local utility tax.  According to PSE’s response to SMACNA-WW DR 024 (a copy of which is filed as </w:t>
      </w:r>
      <w:r w:rsidR="00BC4B7B" w:rsidRPr="002B06EB">
        <w:rPr>
          <w:rFonts w:ascii="Times New Roman" w:hAnsi="Times New Roman"/>
          <w:szCs w:val="24"/>
        </w:rPr>
        <w:t>Exhibit __ (BF-4),</w:t>
      </w:r>
      <w:r w:rsidR="00BC4B7B" w:rsidRPr="00BC4B7B">
        <w:rPr>
          <w:rFonts w:ascii="Times New Roman" w:hAnsi="Times New Roman"/>
          <w:szCs w:val="24"/>
        </w:rPr>
        <w:t xml:space="preserve"> the effect of this tax (“grossed up” to account for tax on the tax) would be 9.89%.  The net of those payments over the 17</w:t>
      </w:r>
      <w:r>
        <w:rPr>
          <w:rFonts w:ascii="Times New Roman" w:hAnsi="Times New Roman"/>
          <w:szCs w:val="24"/>
        </w:rPr>
        <w:t>-</w:t>
      </w:r>
      <w:r w:rsidR="00BC4B7B" w:rsidRPr="00BC4B7B">
        <w:rPr>
          <w:rFonts w:ascii="Times New Roman" w:hAnsi="Times New Roman"/>
          <w:szCs w:val="24"/>
        </w:rPr>
        <w:t xml:space="preserve">year life of the lease would result in another $1,174 in taxes charged to the consumer.   </w:t>
      </w:r>
    </w:p>
    <w:p w14:paraId="38B6F068" w14:textId="77777777" w:rsidR="00BC4B7B" w:rsidRPr="00A6273B" w:rsidRDefault="00BC4B7B" w:rsidP="00A6273B">
      <w:pPr>
        <w:pStyle w:val="answer"/>
        <w:spacing w:before="0" w:after="0"/>
        <w:rPr>
          <w:rFonts w:ascii="Times New Roman" w:hAnsi="Times New Roman"/>
          <w:b/>
          <w:szCs w:val="24"/>
        </w:rPr>
      </w:pPr>
      <w:r w:rsidRPr="00A6273B">
        <w:rPr>
          <w:rFonts w:ascii="Times New Roman" w:hAnsi="Times New Roman"/>
          <w:b/>
          <w:szCs w:val="24"/>
        </w:rPr>
        <w:t>Q</w:t>
      </w:r>
      <w:r w:rsidR="00A6273B">
        <w:rPr>
          <w:rFonts w:ascii="Times New Roman" w:hAnsi="Times New Roman"/>
          <w:b/>
          <w:szCs w:val="24"/>
        </w:rPr>
        <w:t>.</w:t>
      </w:r>
      <w:r w:rsidRPr="00A6273B">
        <w:rPr>
          <w:rFonts w:ascii="Times New Roman" w:hAnsi="Times New Roman"/>
          <w:b/>
          <w:szCs w:val="24"/>
        </w:rPr>
        <w:tab/>
        <w:t>So, do you have an opinion about the validity of the question in the survey discussed above?</w:t>
      </w:r>
    </w:p>
    <w:p w14:paraId="5D31950E" w14:textId="77777777" w:rsidR="00BC4B7B" w:rsidRPr="00BC4B7B" w:rsidRDefault="00BC4B7B" w:rsidP="00A6273B">
      <w:pPr>
        <w:pStyle w:val="answer"/>
        <w:spacing w:before="0" w:after="0"/>
        <w:rPr>
          <w:rFonts w:ascii="Times New Roman" w:hAnsi="Times New Roman"/>
          <w:szCs w:val="24"/>
        </w:rPr>
      </w:pPr>
      <w:r w:rsidRPr="00BC4B7B">
        <w:rPr>
          <w:rFonts w:ascii="Times New Roman" w:hAnsi="Times New Roman"/>
          <w:szCs w:val="24"/>
        </w:rPr>
        <w:t>A</w:t>
      </w:r>
      <w:r w:rsidR="00A6273B">
        <w:rPr>
          <w:rFonts w:ascii="Times New Roman" w:hAnsi="Times New Roman"/>
          <w:szCs w:val="24"/>
        </w:rPr>
        <w:t>.</w:t>
      </w:r>
      <w:r w:rsidRPr="00BC4B7B">
        <w:rPr>
          <w:rFonts w:ascii="Times New Roman" w:hAnsi="Times New Roman"/>
          <w:szCs w:val="24"/>
        </w:rPr>
        <w:tab/>
        <w:t>Yes.  There is no way that one can say that the cost of the lease option over time, as proposed by PSE, is “similar to” the the cost of a purchase plus recommended maintenance on that equipment.  In other words, the survey did not communicate accurate cost information to the customer.</w:t>
      </w:r>
    </w:p>
    <w:p w14:paraId="52301AAB" w14:textId="77777777" w:rsidR="00BC4B7B" w:rsidRPr="00A6273B" w:rsidRDefault="00BC4B7B" w:rsidP="00A6273B">
      <w:pPr>
        <w:pStyle w:val="answer"/>
        <w:spacing w:before="0" w:after="0"/>
        <w:rPr>
          <w:rFonts w:ascii="Times New Roman" w:hAnsi="Times New Roman"/>
          <w:b/>
          <w:szCs w:val="24"/>
        </w:rPr>
      </w:pPr>
      <w:r w:rsidRPr="00A6273B">
        <w:rPr>
          <w:rFonts w:ascii="Times New Roman" w:hAnsi="Times New Roman"/>
          <w:b/>
          <w:szCs w:val="24"/>
        </w:rPr>
        <w:t>Q</w:t>
      </w:r>
      <w:r w:rsidR="00A6273B" w:rsidRPr="00A6273B">
        <w:rPr>
          <w:rFonts w:ascii="Times New Roman" w:hAnsi="Times New Roman"/>
          <w:b/>
          <w:szCs w:val="24"/>
        </w:rPr>
        <w:t>.</w:t>
      </w:r>
      <w:r w:rsidRPr="00A6273B">
        <w:rPr>
          <w:rFonts w:ascii="Times New Roman" w:hAnsi="Times New Roman"/>
          <w:b/>
          <w:szCs w:val="24"/>
        </w:rPr>
        <w:tab/>
        <w:t>Have you analyzed other lease versus purchase options?</w:t>
      </w:r>
    </w:p>
    <w:p w14:paraId="1A7BF122" w14:textId="77777777" w:rsidR="00931AC6" w:rsidRDefault="00BC4B7B" w:rsidP="00A6273B">
      <w:pPr>
        <w:pStyle w:val="answer"/>
        <w:spacing w:before="0" w:after="0"/>
        <w:rPr>
          <w:rFonts w:ascii="Times New Roman" w:hAnsi="Times New Roman"/>
          <w:szCs w:val="24"/>
        </w:rPr>
      </w:pPr>
      <w:r w:rsidRPr="00BC4B7B">
        <w:rPr>
          <w:rFonts w:ascii="Times New Roman" w:hAnsi="Times New Roman"/>
          <w:szCs w:val="24"/>
        </w:rPr>
        <w:lastRenderedPageBreak/>
        <w:t>A</w:t>
      </w:r>
      <w:r w:rsidR="00A6273B">
        <w:rPr>
          <w:rFonts w:ascii="Times New Roman" w:hAnsi="Times New Roman"/>
          <w:szCs w:val="24"/>
        </w:rPr>
        <w:t>.</w:t>
      </w:r>
      <w:r w:rsidRPr="00BC4B7B">
        <w:rPr>
          <w:rFonts w:ascii="Times New Roman" w:hAnsi="Times New Roman"/>
          <w:szCs w:val="24"/>
        </w:rPr>
        <w:tab/>
        <w:t>Yes, att</w:t>
      </w:r>
      <w:r w:rsidR="00A6273B">
        <w:rPr>
          <w:rFonts w:ascii="Times New Roman" w:hAnsi="Times New Roman"/>
          <w:szCs w:val="24"/>
        </w:rPr>
        <w:t xml:space="preserve">ached as </w:t>
      </w:r>
      <w:r w:rsidR="00A6273B" w:rsidRPr="002B06EB">
        <w:rPr>
          <w:rFonts w:ascii="Times New Roman" w:hAnsi="Times New Roman"/>
          <w:szCs w:val="24"/>
        </w:rPr>
        <w:t>Exhibit ___(BF-5)</w:t>
      </w:r>
      <w:bookmarkStart w:id="3" w:name="_GoBack"/>
      <w:bookmarkEnd w:id="3"/>
      <w:r w:rsidR="00A6273B">
        <w:rPr>
          <w:rFonts w:ascii="Times New Roman" w:hAnsi="Times New Roman"/>
          <w:szCs w:val="24"/>
        </w:rPr>
        <w:t xml:space="preserve"> is a</w:t>
      </w:r>
      <w:r w:rsidRPr="00BC4B7B">
        <w:rPr>
          <w:rFonts w:ascii="Times New Roman" w:hAnsi="Times New Roman"/>
          <w:szCs w:val="24"/>
        </w:rPr>
        <w:t xml:space="preserve"> table showing various purchase and financing options as compared to the lease options listed in PSE’s proposed tariff.  Again, this table does not include the effect of taxes. </w:t>
      </w:r>
    </w:p>
    <w:p w14:paraId="1FDE651E" w14:textId="77777777" w:rsidR="004168BF" w:rsidRDefault="004168BF" w:rsidP="00A6273B">
      <w:pPr>
        <w:pStyle w:val="answer"/>
        <w:spacing w:before="0" w:after="0"/>
        <w:rPr>
          <w:rFonts w:ascii="Times New Roman" w:hAnsi="Times New Roman"/>
          <w:szCs w:val="24"/>
        </w:rPr>
      </w:pPr>
      <w:r>
        <w:rPr>
          <w:rFonts w:ascii="Times New Roman" w:hAnsi="Times New Roman"/>
          <w:b/>
          <w:szCs w:val="24"/>
        </w:rPr>
        <w:t>Q.</w:t>
      </w:r>
      <w:r>
        <w:rPr>
          <w:rFonts w:ascii="Times New Roman" w:hAnsi="Times New Roman"/>
          <w:b/>
          <w:szCs w:val="24"/>
        </w:rPr>
        <w:tab/>
        <w:t>Does this conclude your testimony?</w:t>
      </w:r>
    </w:p>
    <w:p w14:paraId="31D9F97B" w14:textId="77777777" w:rsidR="004168BF" w:rsidRPr="004168BF" w:rsidRDefault="004168BF" w:rsidP="00A6273B">
      <w:pPr>
        <w:pStyle w:val="answer"/>
        <w:spacing w:before="0" w:after="0"/>
        <w:rPr>
          <w:rFonts w:ascii="Times New Roman" w:hAnsi="Times New Roman"/>
          <w:szCs w:val="24"/>
        </w:rPr>
      </w:pPr>
      <w:r>
        <w:rPr>
          <w:rFonts w:ascii="Times New Roman" w:hAnsi="Times New Roman"/>
          <w:szCs w:val="24"/>
        </w:rPr>
        <w:t>A.</w:t>
      </w:r>
      <w:r>
        <w:rPr>
          <w:rFonts w:ascii="Times New Roman" w:hAnsi="Times New Roman"/>
          <w:szCs w:val="24"/>
        </w:rPr>
        <w:tab/>
        <w:t>Yes, it does.</w:t>
      </w:r>
    </w:p>
    <w:sectPr w:rsidR="004168BF" w:rsidRPr="004168BF" w:rsidSect="0086613D">
      <w:footerReference w:type="default" r:id="rId17"/>
      <w:pgSz w:w="12240" w:h="15840" w:code="1"/>
      <w:pgMar w:top="1440" w:right="1440" w:bottom="1440" w:left="2160" w:header="720" w:footer="864" w:gutter="0"/>
      <w:lnNumType w:countBy="1"/>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61BFC" w14:textId="77777777" w:rsidR="004E2CCA" w:rsidRDefault="004E2CCA">
      <w:r>
        <w:separator/>
      </w:r>
    </w:p>
  </w:endnote>
  <w:endnote w:type="continuationSeparator" w:id="0">
    <w:p w14:paraId="0662379D" w14:textId="77777777" w:rsidR="004E2CCA" w:rsidRDefault="004E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default"/>
  </w:font>
  <w:font w:name="Times New Roman 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TheSerif 3-Light">
    <w:altName w:val="Arial Narrow"/>
    <w:charset w:val="00"/>
    <w:family w:val="swiss"/>
    <w:pitch w:val="variable"/>
    <w:sig w:usb0="00000003" w:usb1="00000000" w:usb2="00000000" w:usb3="00000000" w:csb0="00000001" w:csb1="00000000"/>
  </w:font>
  <w:font w:name="Arial (W1)">
    <w:altName w:val="Times New Roman"/>
    <w:panose1 w:val="00000000000000000000"/>
    <w:charset w:val="00"/>
    <w:family w:val="swiss"/>
    <w:notTrueType/>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AE75A" w14:textId="77777777" w:rsidR="001C4C0F" w:rsidRDefault="001C4C0F" w:rsidP="0086613D">
    <w:pPr>
      <w:pStyle w:val="Footer"/>
      <w:framePr w:wrap="none" w:vAnchor="text" w:hAnchor="margin" w:xAlign="right" w:y="1"/>
      <w:rPr>
        <w:rStyle w:val="PageNumber"/>
        <w:rFonts w:hint="eastAsia"/>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end"/>
    </w:r>
  </w:p>
  <w:p w14:paraId="140A6607" w14:textId="77777777" w:rsidR="001C4C0F" w:rsidRDefault="001C4C0F">
    <w:pPr>
      <w:pStyle w:val="Footer"/>
      <w:rPr>
        <w:rFonts w:hint="eastAsia"/>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E9731" w14:textId="77777777" w:rsidR="005A180D" w:rsidRDefault="005A180D" w:rsidP="006059B6">
    <w:pPr>
      <w:pStyle w:val="Footer"/>
      <w:spacing w:line="200" w:lineRule="exact"/>
      <w:rPr>
        <w:rFonts w:hint="eastAsia"/>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2939B" w14:textId="77777777" w:rsidR="001C4C0F" w:rsidRDefault="001C4C0F" w:rsidP="00605B90">
    <w:pPr>
      <w:pStyle w:val="Footer"/>
      <w:framePr w:wrap="none" w:vAnchor="text" w:hAnchor="margin" w:xAlign="right" w:y="1"/>
      <w:rPr>
        <w:rStyle w:val="PageNumber"/>
        <w:rFonts w:hint="eastAsia"/>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Pr>
        <w:rStyle w:val="PageNumber"/>
        <w:rFonts w:hint="eastAsia"/>
        <w:noProof/>
      </w:rPr>
      <w:t>1</w:t>
    </w:r>
    <w:r>
      <w:rPr>
        <w:rStyle w:val="PageNumber"/>
        <w:rFonts w:hint="eastAsia"/>
      </w:rPr>
      <w:fldChar w:fldCharType="end"/>
    </w:r>
  </w:p>
  <w:p w14:paraId="1AE5844B" w14:textId="77777777" w:rsidR="005A180D" w:rsidRDefault="005A180D" w:rsidP="001C4C0F">
    <w:pPr>
      <w:pStyle w:val="Footer"/>
      <w:tabs>
        <w:tab w:val="clear" w:pos="4507"/>
        <w:tab w:val="clear" w:pos="9000"/>
        <w:tab w:val="right" w:pos="8730"/>
      </w:tabs>
      <w:ind w:right="360"/>
      <w:rPr>
        <w:rFonts w:hint="eastAsia"/>
      </w:rPr>
    </w:pPr>
    <w:r w:rsidRPr="006A4EC4">
      <w:rPr>
        <w:b/>
        <w:sz w:val="20"/>
        <w:u w:val="single"/>
      </w:rPr>
      <w:t>______________________________________________________________________________________</w:t>
    </w:r>
  </w:p>
  <w:p w14:paraId="7210EE29" w14:textId="77777777" w:rsidR="005A180D" w:rsidRDefault="005A180D" w:rsidP="00480476">
    <w:pPr>
      <w:pStyle w:val="Footer"/>
      <w:tabs>
        <w:tab w:val="clear" w:pos="4507"/>
        <w:tab w:val="clear" w:pos="9000"/>
        <w:tab w:val="right" w:pos="8640"/>
      </w:tabs>
      <w:rPr>
        <w:rFonts w:hint="eastAsia"/>
      </w:rPr>
    </w:pPr>
    <w:r>
      <w:t>Direct Testimony</w:t>
    </w:r>
    <w:r>
      <w:tab/>
      <w:t>Exhibit No. ___(</w:t>
    </w:r>
    <w:r w:rsidR="008F39D4">
      <w:t>JMN</w:t>
    </w:r>
    <w:r>
      <w:t>-IT)</w:t>
    </w:r>
  </w:p>
  <w:p w14:paraId="0E8D8E96" w14:textId="77777777" w:rsidR="005A180D" w:rsidRDefault="005A180D" w:rsidP="00480476">
    <w:pPr>
      <w:pStyle w:val="Footer"/>
      <w:tabs>
        <w:tab w:val="clear" w:pos="4507"/>
        <w:tab w:val="clear" w:pos="9000"/>
        <w:tab w:val="right" w:pos="8640"/>
      </w:tabs>
      <w:rPr>
        <w:rStyle w:val="PageNumber"/>
        <w:rFonts w:hint="eastAsia"/>
      </w:rPr>
    </w:pPr>
    <w:r>
      <w:t xml:space="preserve">of </w:t>
    </w:r>
    <w:r w:rsidR="008F39D4">
      <w:t>Julie Muller Neff</w:t>
    </w:r>
    <w:r>
      <w:tab/>
    </w:r>
  </w:p>
  <w:p w14:paraId="67A3D559" w14:textId="77777777" w:rsidR="005A180D" w:rsidRDefault="005A180D" w:rsidP="005573D4">
    <w:pPr>
      <w:pStyle w:val="Footer"/>
      <w:tabs>
        <w:tab w:val="clear" w:pos="4507"/>
        <w:tab w:val="clear" w:pos="9000"/>
        <w:tab w:val="right" w:pos="8640"/>
      </w:tabs>
      <w:spacing w:line="200" w:lineRule="exact"/>
      <w:rPr>
        <w:rFonts w:hint="eastAsia"/>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F793B" w14:textId="77777777" w:rsidR="005A180D" w:rsidRDefault="005A180D" w:rsidP="0086613D">
    <w:pPr>
      <w:pStyle w:val="Footer"/>
      <w:tabs>
        <w:tab w:val="clear" w:pos="4507"/>
        <w:tab w:val="clear" w:pos="9000"/>
        <w:tab w:val="right" w:pos="8730"/>
      </w:tabs>
      <w:ind w:right="360"/>
      <w:rPr>
        <w:rFonts w:hint="eastAsia"/>
      </w:rPr>
    </w:pPr>
    <w:r w:rsidRPr="006A4EC4">
      <w:rPr>
        <w:b/>
        <w:sz w:val="20"/>
        <w:u w:val="single"/>
      </w:rPr>
      <w:t>_____________________________________________________</w:t>
    </w:r>
    <w:r w:rsidR="0086613D">
      <w:rPr>
        <w:b/>
        <w:sz w:val="20"/>
        <w:u w:val="single"/>
      </w:rPr>
      <w:t>_____________________________</w:t>
    </w:r>
  </w:p>
  <w:p w14:paraId="700A7E7C" w14:textId="77777777" w:rsidR="005A180D" w:rsidRDefault="005A180D" w:rsidP="00480476">
    <w:pPr>
      <w:pStyle w:val="Footer"/>
      <w:tabs>
        <w:tab w:val="clear" w:pos="4507"/>
        <w:tab w:val="clear" w:pos="9000"/>
        <w:tab w:val="right" w:pos="8640"/>
      </w:tabs>
      <w:rPr>
        <w:rFonts w:hint="eastAsia"/>
      </w:rPr>
    </w:pPr>
    <w:r>
      <w:t>Direct Testimony</w:t>
    </w:r>
    <w:r>
      <w:tab/>
      <w:t>Exhibit No. ___(</w:t>
    </w:r>
    <w:r w:rsidR="00BC4B7B">
      <w:t>BF</w:t>
    </w:r>
    <w:r>
      <w:t>-</w:t>
    </w:r>
    <w:r w:rsidR="0014287B">
      <w:t>1</w:t>
    </w:r>
    <w:r>
      <w:t>T)</w:t>
    </w:r>
  </w:p>
  <w:p w14:paraId="5DA341C6" w14:textId="77777777" w:rsidR="005A180D" w:rsidRDefault="005A180D" w:rsidP="00480476">
    <w:pPr>
      <w:pStyle w:val="Footer"/>
      <w:tabs>
        <w:tab w:val="clear" w:pos="4507"/>
        <w:tab w:val="clear" w:pos="9000"/>
        <w:tab w:val="right" w:pos="8640"/>
      </w:tabs>
      <w:rPr>
        <w:rStyle w:val="PageNumber"/>
        <w:rFonts w:hint="eastAsia"/>
      </w:rPr>
    </w:pPr>
    <w:r>
      <w:t xml:space="preserve">of </w:t>
    </w:r>
    <w:r w:rsidR="00BC4B7B">
      <w:t xml:space="preserve">Brian </w:t>
    </w:r>
    <w:proofErr w:type="spellStart"/>
    <w:r w:rsidR="00BC4B7B">
      <w:t>Fl</w:t>
    </w:r>
    <w:r w:rsidR="003716FC">
      <w:t>ue</w:t>
    </w:r>
    <w:r w:rsidR="00BC4B7B">
      <w:t>tsch</w:t>
    </w:r>
    <w:proofErr w:type="spellEnd"/>
  </w:p>
  <w:p w14:paraId="5B1F23F7" w14:textId="77777777" w:rsidR="0086613D" w:rsidRPr="0086613D" w:rsidRDefault="0086613D" w:rsidP="0086613D">
    <w:pPr>
      <w:pStyle w:val="Footer"/>
      <w:framePr w:w="5807" w:h="354" w:hRule="exact" w:wrap="none" w:vAnchor="text" w:hAnchor="page" w:x="1882" w:y="176"/>
      <w:jc w:val="right"/>
      <w:rPr>
        <w:rStyle w:val="PageNumber"/>
        <w:rFonts w:ascii="Times New Roman" w:hAnsi="Times New Roman"/>
        <w:szCs w:val="24"/>
      </w:rPr>
    </w:pPr>
    <w:r w:rsidRPr="0086613D">
      <w:rPr>
        <w:rStyle w:val="PageNumber"/>
        <w:rFonts w:ascii="Times New Roman" w:hAnsi="Times New Roman"/>
        <w:szCs w:val="24"/>
      </w:rPr>
      <w:t xml:space="preserve">Page </w:t>
    </w:r>
    <w:r w:rsidRPr="0086613D">
      <w:rPr>
        <w:rStyle w:val="PageNumber"/>
        <w:rFonts w:ascii="Times New Roman" w:hAnsi="Times New Roman"/>
        <w:szCs w:val="24"/>
      </w:rPr>
      <w:fldChar w:fldCharType="begin"/>
    </w:r>
    <w:r w:rsidRPr="0086613D">
      <w:rPr>
        <w:rStyle w:val="PageNumber"/>
        <w:rFonts w:ascii="Times New Roman" w:hAnsi="Times New Roman"/>
        <w:szCs w:val="24"/>
      </w:rPr>
      <w:instrText xml:space="preserve">PAGE  </w:instrText>
    </w:r>
    <w:r w:rsidRPr="0086613D">
      <w:rPr>
        <w:rStyle w:val="PageNumber"/>
        <w:rFonts w:ascii="Times New Roman" w:hAnsi="Times New Roman"/>
        <w:szCs w:val="24"/>
      </w:rPr>
      <w:fldChar w:fldCharType="separate"/>
    </w:r>
    <w:r w:rsidR="002B06EB">
      <w:rPr>
        <w:rStyle w:val="PageNumber"/>
        <w:rFonts w:ascii="Times New Roman" w:hAnsi="Times New Roman"/>
        <w:noProof/>
        <w:szCs w:val="24"/>
      </w:rPr>
      <w:t>22</w:t>
    </w:r>
    <w:r w:rsidRPr="0086613D">
      <w:rPr>
        <w:rStyle w:val="PageNumber"/>
        <w:rFonts w:ascii="Times New Roman" w:hAnsi="Times New Roman"/>
        <w:szCs w:val="24"/>
      </w:rPr>
      <w:fldChar w:fldCharType="end"/>
    </w:r>
    <w:r w:rsidR="00A6273B">
      <w:rPr>
        <w:rStyle w:val="PageNumber"/>
        <w:rFonts w:ascii="Times New Roman" w:hAnsi="Times New Roman"/>
        <w:szCs w:val="24"/>
      </w:rPr>
      <w:t xml:space="preserve"> of 22</w:t>
    </w:r>
  </w:p>
  <w:p w14:paraId="54B3AF2B" w14:textId="77777777" w:rsidR="005A180D" w:rsidRDefault="005A180D" w:rsidP="005573D4">
    <w:pPr>
      <w:pStyle w:val="Footer"/>
      <w:tabs>
        <w:tab w:val="clear" w:pos="4507"/>
        <w:tab w:val="clear" w:pos="9000"/>
        <w:tab w:val="right" w:pos="8640"/>
      </w:tabs>
      <w:spacing w:line="200" w:lineRule="exact"/>
      <w:rPr>
        <w:rFonts w:hint="eastAsi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04F30" w14:textId="77777777" w:rsidR="004E2CCA" w:rsidRDefault="004E2CCA">
      <w:r>
        <w:separator/>
      </w:r>
    </w:p>
  </w:footnote>
  <w:footnote w:type="continuationSeparator" w:id="0">
    <w:p w14:paraId="0F737EC7" w14:textId="77777777" w:rsidR="004E2CCA" w:rsidRDefault="004E2C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5FE2D" w14:textId="77777777" w:rsidR="005A180D" w:rsidRPr="00087CDF" w:rsidRDefault="005A180D">
    <w:pPr>
      <w:pStyle w:val="Header"/>
      <w:rPr>
        <w:rFonts w:hint="eastAsia"/>
        <w:sz w:val="36"/>
        <w:szCs w:val="36"/>
        <w:u w:val="single"/>
      </w:rPr>
    </w:pPr>
    <w:r>
      <w:rPr>
        <w:noProof/>
        <w:lang w:eastAsia="en-US"/>
      </w:rPr>
      <mc:AlternateContent>
        <mc:Choice Requires="wps">
          <w:drawing>
            <wp:anchor distT="0" distB="0" distL="114299" distR="114299" simplePos="0" relativeHeight="251657216" behindDoc="0" locked="0" layoutInCell="0" allowOverlap="1" wp14:anchorId="28EA6A6F" wp14:editId="4401FFE3">
              <wp:simplePos x="0" y="0"/>
              <wp:positionH relativeFrom="column">
                <wp:posOffset>-177166</wp:posOffset>
              </wp:positionH>
              <wp:positionV relativeFrom="paragraph">
                <wp:posOffset>-88900</wp:posOffset>
              </wp:positionV>
              <wp:extent cx="0" cy="9258300"/>
              <wp:effectExtent l="19050" t="0" r="1905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88F43" id="Line_x0020_1" o:spid="_x0000_s1026" style="position:absolute;z-index:251657216;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13.95pt,-6.95pt" to="-13.95pt,722.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" o:allowincell="f" strokeweight="3pt">
              <v:stroke linestyle="thinThin"/>
            </v:lin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BA353" w14:textId="77777777" w:rsidR="005A180D" w:rsidRDefault="005A180D">
    <w:pPr>
      <w:pStyle w:val="Header"/>
      <w:rPr>
        <w:rFonts w:hint="eastAsia"/>
      </w:rPr>
    </w:pPr>
    <w:r>
      <w:rPr>
        <w:noProof/>
        <w:lang w:eastAsia="en-US"/>
      </w:rPr>
      <mc:AlternateContent>
        <mc:Choice Requires="wps">
          <w:drawing>
            <wp:anchor distT="0" distB="0" distL="114299" distR="114299" simplePos="0" relativeHeight="251658240" behindDoc="0" locked="0" layoutInCell="0" allowOverlap="1" wp14:anchorId="1BC27FF5" wp14:editId="0FB3A157">
              <wp:simplePos x="0" y="0"/>
              <wp:positionH relativeFrom="column">
                <wp:posOffset>-177166</wp:posOffset>
              </wp:positionH>
              <wp:positionV relativeFrom="paragraph">
                <wp:posOffset>-88900</wp:posOffset>
              </wp:positionV>
              <wp:extent cx="0" cy="9258300"/>
              <wp:effectExtent l="19050" t="0" r="1905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9C989" id="Line_x0020_2" o:spid="_x0000_s1026" style="position:absolute;z-index:251658240;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13.95pt,-6.95pt" to="-13.95pt,722.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" o:allowincell="f" strokeweight="3pt">
              <v:stroke linestyle="thinThin"/>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01B53"/>
    <w:multiLevelType w:val="hybridMultilevel"/>
    <w:tmpl w:val="CD5845C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35309"/>
    <w:multiLevelType w:val="hybridMultilevel"/>
    <w:tmpl w:val="872AF5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4503D"/>
    <w:multiLevelType w:val="hybridMultilevel"/>
    <w:tmpl w:val="45F06F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0D229EE"/>
    <w:multiLevelType w:val="hybridMultilevel"/>
    <w:tmpl w:val="F4B66A0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3B974814"/>
    <w:multiLevelType w:val="hybridMultilevel"/>
    <w:tmpl w:val="89C2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1F3C25"/>
    <w:multiLevelType w:val="multilevel"/>
    <w:tmpl w:val="E18A2B7A"/>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7">
    <w:nsid w:val="613D1CD1"/>
    <w:multiLevelType w:val="hybridMultilevel"/>
    <w:tmpl w:val="737246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9E035A"/>
    <w:multiLevelType w:val="hybridMultilevel"/>
    <w:tmpl w:val="75469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CA07BC9"/>
    <w:multiLevelType w:val="hybridMultilevel"/>
    <w:tmpl w:val="49A6FC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DBF053E"/>
    <w:multiLevelType w:val="hybridMultilevel"/>
    <w:tmpl w:val="252460DE"/>
    <w:lvl w:ilvl="0" w:tplc="0C428B4C">
      <w:start w:val="1"/>
      <w:numFmt w:val="upperRoman"/>
      <w:lvlText w:val="%1."/>
      <w:lvlJc w:val="left"/>
      <w:pPr>
        <w:ind w:left="1080" w:hanging="720"/>
      </w:pPr>
      <w:rPr>
        <w:b/>
      </w:rPr>
    </w:lvl>
    <w:lvl w:ilvl="1" w:tplc="E0E65B88">
      <w:start w:val="1"/>
      <w:numFmt w:val="lowerLetter"/>
      <w:lvlText w:val="%2."/>
      <w:lvlJc w:val="left"/>
      <w:pPr>
        <w:ind w:left="1440" w:hanging="360"/>
      </w:pPr>
      <w:rPr>
        <w:b/>
        <w:strike w:val="0"/>
        <w:dstrike w:val="0"/>
        <w:u w:val="none"/>
        <w:effect w:val="none"/>
      </w:rPr>
    </w:lvl>
    <w:lvl w:ilvl="2" w:tplc="7EEC80F2">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F6F3863"/>
    <w:multiLevelType w:val="hybridMultilevel"/>
    <w:tmpl w:val="CAF24DC4"/>
    <w:lvl w:ilvl="0" w:tplc="D92877E2">
      <w:start w:val="1"/>
      <w:numFmt w:val="upperRoman"/>
      <w:lvlText w:val="%1."/>
      <w:lvlJc w:val="righ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F80151"/>
    <w:multiLevelType w:val="hybridMultilevel"/>
    <w:tmpl w:val="45CAB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E67863"/>
    <w:multiLevelType w:val="hybridMultilevel"/>
    <w:tmpl w:val="8AA433D0"/>
    <w:lvl w:ilvl="0" w:tplc="0C3A525E">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6A237F"/>
    <w:multiLevelType w:val="hybridMultilevel"/>
    <w:tmpl w:val="921CDED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8297D88"/>
    <w:multiLevelType w:val="hybridMultilevel"/>
    <w:tmpl w:val="32D8E4CA"/>
    <w:lvl w:ilvl="0" w:tplc="D8F6E5C8">
      <w:start w:val="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FB4123"/>
    <w:multiLevelType w:val="hybridMultilevel"/>
    <w:tmpl w:val="780AB898"/>
    <w:lvl w:ilvl="0" w:tplc="521C76AE">
      <w:start w:val="1"/>
      <w:numFmt w:val="decimal"/>
      <w:pStyle w:val="Q"/>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4"/>
  </w:num>
  <w:num w:numId="3">
    <w:abstractNumId w:val="15"/>
  </w:num>
  <w:num w:numId="4">
    <w:abstractNumId w:val="3"/>
  </w:num>
  <w:num w:numId="5">
    <w:abstractNumId w:val="6"/>
  </w:num>
  <w:num w:numId="6">
    <w:abstractNumId w:val="12"/>
  </w:num>
  <w:num w:numId="7">
    <w:abstractNumId w:val="5"/>
  </w:num>
  <w:num w:numId="8">
    <w:abstractNumId w:val="8"/>
  </w:num>
  <w:num w:numId="9">
    <w:abstractNumId w:val="13"/>
  </w:num>
  <w:num w:numId="10">
    <w:abstractNumId w:val="2"/>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num>
  <w:num w:numId="13">
    <w:abstractNumId w:val="16"/>
    <w:lvlOverride w:ilvl="0">
      <w:startOverride w:val="1"/>
    </w:lvlOverride>
  </w:num>
  <w:num w:numId="14">
    <w:abstractNumId w:val="16"/>
    <w:lvlOverride w:ilvl="0">
      <w:startOverride w:val="1"/>
    </w:lvlOverride>
  </w:num>
  <w:num w:numId="15">
    <w:abstractNumId w:val="0"/>
  </w:num>
  <w:num w:numId="16">
    <w:abstractNumId w:val="9"/>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7"/>
  </w:num>
  <w:num w:numId="2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removePersonalInformation/>
  <w:removeDateAndTime/>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None/Remove"/>
    <w:docVar w:name="85TrailerTime" w:val="0"/>
    <w:docVar w:name="85TrailerType" w:val="102"/>
    <w:docVar w:name="MPDocID" w:val="07771-0056/130003218.4"/>
    <w:docVar w:name="MPDocIDTemplate" w:val="%c-|%m/|%n|.%v"/>
    <w:docVar w:name="MPDocIDTemplateDefault" w:val="%c-|%m/|%n|.%v"/>
    <w:docVar w:name="NewDocStampType" w:val="1"/>
    <w:docVar w:name="zzmpFixedCurScheme" w:val="Pleadings"/>
    <w:docVar w:name="zzmpFixedCurScheme_9.0" w:val="1zzmpPleadings"/>
    <w:docVar w:name="zzmpnSession" w:val="0.2996332"/>
    <w:docVar w:name="zzmpPleadings" w:val="||Pleadings|2|1|1|1|10|33||1|12|33||1|12|33||1|12|33||1|12|33||1|12|33||1|12|33||1|12|33||1|12|33||"/>
  </w:docVars>
  <w:rsids>
    <w:rsidRoot w:val="0078036F"/>
    <w:rsid w:val="00000251"/>
    <w:rsid w:val="00000F27"/>
    <w:rsid w:val="00001458"/>
    <w:rsid w:val="000018C9"/>
    <w:rsid w:val="00001A4E"/>
    <w:rsid w:val="0000267D"/>
    <w:rsid w:val="000038D1"/>
    <w:rsid w:val="00003993"/>
    <w:rsid w:val="00003FC5"/>
    <w:rsid w:val="00004E7F"/>
    <w:rsid w:val="0000502A"/>
    <w:rsid w:val="000057A7"/>
    <w:rsid w:val="0000623B"/>
    <w:rsid w:val="000105BC"/>
    <w:rsid w:val="00011A48"/>
    <w:rsid w:val="00012276"/>
    <w:rsid w:val="000126F8"/>
    <w:rsid w:val="00014348"/>
    <w:rsid w:val="000168EC"/>
    <w:rsid w:val="00016DD6"/>
    <w:rsid w:val="0002006D"/>
    <w:rsid w:val="0002022A"/>
    <w:rsid w:val="00020560"/>
    <w:rsid w:val="000207D4"/>
    <w:rsid w:val="0002090C"/>
    <w:rsid w:val="000213EE"/>
    <w:rsid w:val="00021598"/>
    <w:rsid w:val="000233B3"/>
    <w:rsid w:val="00023B25"/>
    <w:rsid w:val="00024B82"/>
    <w:rsid w:val="000266AC"/>
    <w:rsid w:val="00026A20"/>
    <w:rsid w:val="00027551"/>
    <w:rsid w:val="0003065A"/>
    <w:rsid w:val="000310FF"/>
    <w:rsid w:val="00031862"/>
    <w:rsid w:val="00031A10"/>
    <w:rsid w:val="00032CCC"/>
    <w:rsid w:val="00033037"/>
    <w:rsid w:val="000337FC"/>
    <w:rsid w:val="00034263"/>
    <w:rsid w:val="0003518E"/>
    <w:rsid w:val="00035B43"/>
    <w:rsid w:val="00036164"/>
    <w:rsid w:val="0003772D"/>
    <w:rsid w:val="00037A19"/>
    <w:rsid w:val="0004049B"/>
    <w:rsid w:val="00040A77"/>
    <w:rsid w:val="00040C10"/>
    <w:rsid w:val="00041E64"/>
    <w:rsid w:val="00042142"/>
    <w:rsid w:val="00042B41"/>
    <w:rsid w:val="00042C95"/>
    <w:rsid w:val="00042EA0"/>
    <w:rsid w:val="0004395D"/>
    <w:rsid w:val="00044685"/>
    <w:rsid w:val="000447CA"/>
    <w:rsid w:val="000450DA"/>
    <w:rsid w:val="000457F3"/>
    <w:rsid w:val="00045DCD"/>
    <w:rsid w:val="000467F5"/>
    <w:rsid w:val="00046EA7"/>
    <w:rsid w:val="0005039D"/>
    <w:rsid w:val="00050DE4"/>
    <w:rsid w:val="000515DB"/>
    <w:rsid w:val="00051ECD"/>
    <w:rsid w:val="000531FF"/>
    <w:rsid w:val="00055585"/>
    <w:rsid w:val="000561B0"/>
    <w:rsid w:val="0005731E"/>
    <w:rsid w:val="000573B4"/>
    <w:rsid w:val="0006005F"/>
    <w:rsid w:val="00060DE1"/>
    <w:rsid w:val="00061223"/>
    <w:rsid w:val="000626A8"/>
    <w:rsid w:val="000626F6"/>
    <w:rsid w:val="00062A35"/>
    <w:rsid w:val="000630DF"/>
    <w:rsid w:val="00063762"/>
    <w:rsid w:val="00064D13"/>
    <w:rsid w:val="000665CF"/>
    <w:rsid w:val="0006775A"/>
    <w:rsid w:val="00067AC2"/>
    <w:rsid w:val="00071233"/>
    <w:rsid w:val="00072A17"/>
    <w:rsid w:val="00073004"/>
    <w:rsid w:val="00073522"/>
    <w:rsid w:val="00073DDA"/>
    <w:rsid w:val="00074504"/>
    <w:rsid w:val="000748F1"/>
    <w:rsid w:val="00074EF8"/>
    <w:rsid w:val="00074F3A"/>
    <w:rsid w:val="00075409"/>
    <w:rsid w:val="0007701B"/>
    <w:rsid w:val="00080B87"/>
    <w:rsid w:val="00080ECE"/>
    <w:rsid w:val="000810A0"/>
    <w:rsid w:val="000813A0"/>
    <w:rsid w:val="00081400"/>
    <w:rsid w:val="00081C91"/>
    <w:rsid w:val="00081EB3"/>
    <w:rsid w:val="00081FE4"/>
    <w:rsid w:val="00082040"/>
    <w:rsid w:val="00082817"/>
    <w:rsid w:val="00082A97"/>
    <w:rsid w:val="00082DF4"/>
    <w:rsid w:val="0008472E"/>
    <w:rsid w:val="00085FC5"/>
    <w:rsid w:val="0008729E"/>
    <w:rsid w:val="000879F2"/>
    <w:rsid w:val="00087A30"/>
    <w:rsid w:val="00087CDF"/>
    <w:rsid w:val="0009011C"/>
    <w:rsid w:val="000906AB"/>
    <w:rsid w:val="000921C9"/>
    <w:rsid w:val="00092314"/>
    <w:rsid w:val="00092433"/>
    <w:rsid w:val="00094B82"/>
    <w:rsid w:val="000953B2"/>
    <w:rsid w:val="00096042"/>
    <w:rsid w:val="000968DC"/>
    <w:rsid w:val="000968F9"/>
    <w:rsid w:val="00096964"/>
    <w:rsid w:val="00096C9F"/>
    <w:rsid w:val="000A01AD"/>
    <w:rsid w:val="000A0295"/>
    <w:rsid w:val="000A236A"/>
    <w:rsid w:val="000A41EF"/>
    <w:rsid w:val="000A449F"/>
    <w:rsid w:val="000A638A"/>
    <w:rsid w:val="000A6B38"/>
    <w:rsid w:val="000A7765"/>
    <w:rsid w:val="000A7CA8"/>
    <w:rsid w:val="000A7CAA"/>
    <w:rsid w:val="000B0A45"/>
    <w:rsid w:val="000B0E7D"/>
    <w:rsid w:val="000B10F1"/>
    <w:rsid w:val="000B213E"/>
    <w:rsid w:val="000B2581"/>
    <w:rsid w:val="000B2697"/>
    <w:rsid w:val="000B287F"/>
    <w:rsid w:val="000B458E"/>
    <w:rsid w:val="000B4D8C"/>
    <w:rsid w:val="000B4F0E"/>
    <w:rsid w:val="000B4F31"/>
    <w:rsid w:val="000B6DF0"/>
    <w:rsid w:val="000B7CA0"/>
    <w:rsid w:val="000B7E28"/>
    <w:rsid w:val="000C0E43"/>
    <w:rsid w:val="000C106D"/>
    <w:rsid w:val="000C11B0"/>
    <w:rsid w:val="000C1EDC"/>
    <w:rsid w:val="000C3A74"/>
    <w:rsid w:val="000C62FB"/>
    <w:rsid w:val="000C71E4"/>
    <w:rsid w:val="000D1737"/>
    <w:rsid w:val="000D27F1"/>
    <w:rsid w:val="000D2AB3"/>
    <w:rsid w:val="000D3B78"/>
    <w:rsid w:val="000D3FD5"/>
    <w:rsid w:val="000D40B0"/>
    <w:rsid w:val="000D4239"/>
    <w:rsid w:val="000D70A6"/>
    <w:rsid w:val="000D79AE"/>
    <w:rsid w:val="000E0276"/>
    <w:rsid w:val="000E101B"/>
    <w:rsid w:val="000E1079"/>
    <w:rsid w:val="000E17C5"/>
    <w:rsid w:val="000E1F19"/>
    <w:rsid w:val="000E2C75"/>
    <w:rsid w:val="000E39D3"/>
    <w:rsid w:val="000E51C3"/>
    <w:rsid w:val="000E5795"/>
    <w:rsid w:val="000E58B7"/>
    <w:rsid w:val="000E5FE8"/>
    <w:rsid w:val="000E6441"/>
    <w:rsid w:val="000E68D4"/>
    <w:rsid w:val="000F0F85"/>
    <w:rsid w:val="000F19BC"/>
    <w:rsid w:val="000F1D16"/>
    <w:rsid w:val="000F1F31"/>
    <w:rsid w:val="000F206E"/>
    <w:rsid w:val="000F21D6"/>
    <w:rsid w:val="000F47DA"/>
    <w:rsid w:val="000F4B60"/>
    <w:rsid w:val="000F61F8"/>
    <w:rsid w:val="000F633F"/>
    <w:rsid w:val="000F69C1"/>
    <w:rsid w:val="000F75A6"/>
    <w:rsid w:val="001015AD"/>
    <w:rsid w:val="00101646"/>
    <w:rsid w:val="001019FC"/>
    <w:rsid w:val="00102133"/>
    <w:rsid w:val="00103510"/>
    <w:rsid w:val="00103C3D"/>
    <w:rsid w:val="001040EE"/>
    <w:rsid w:val="0010496F"/>
    <w:rsid w:val="00105654"/>
    <w:rsid w:val="00105946"/>
    <w:rsid w:val="00107E88"/>
    <w:rsid w:val="00107FDE"/>
    <w:rsid w:val="00110F1D"/>
    <w:rsid w:val="00111758"/>
    <w:rsid w:val="00111CF2"/>
    <w:rsid w:val="001121AE"/>
    <w:rsid w:val="00113575"/>
    <w:rsid w:val="00116C39"/>
    <w:rsid w:val="001213F2"/>
    <w:rsid w:val="00121D41"/>
    <w:rsid w:val="00123215"/>
    <w:rsid w:val="0012536F"/>
    <w:rsid w:val="00125514"/>
    <w:rsid w:val="0012613C"/>
    <w:rsid w:val="00126C10"/>
    <w:rsid w:val="00126F73"/>
    <w:rsid w:val="0012738A"/>
    <w:rsid w:val="001301D2"/>
    <w:rsid w:val="00130643"/>
    <w:rsid w:val="00132080"/>
    <w:rsid w:val="0013222D"/>
    <w:rsid w:val="001334C6"/>
    <w:rsid w:val="00134A5D"/>
    <w:rsid w:val="00135889"/>
    <w:rsid w:val="0013799B"/>
    <w:rsid w:val="00137DED"/>
    <w:rsid w:val="001402CC"/>
    <w:rsid w:val="00140FA8"/>
    <w:rsid w:val="001419A2"/>
    <w:rsid w:val="00141AE0"/>
    <w:rsid w:val="0014287B"/>
    <w:rsid w:val="00143177"/>
    <w:rsid w:val="001442A0"/>
    <w:rsid w:val="0014432A"/>
    <w:rsid w:val="00144AFC"/>
    <w:rsid w:val="00145325"/>
    <w:rsid w:val="00145AA3"/>
    <w:rsid w:val="0014678E"/>
    <w:rsid w:val="00146839"/>
    <w:rsid w:val="00147354"/>
    <w:rsid w:val="001476C6"/>
    <w:rsid w:val="00147FFB"/>
    <w:rsid w:val="00150D5C"/>
    <w:rsid w:val="00151D6B"/>
    <w:rsid w:val="0015254A"/>
    <w:rsid w:val="00155AC8"/>
    <w:rsid w:val="0015721C"/>
    <w:rsid w:val="001621D2"/>
    <w:rsid w:val="001639D5"/>
    <w:rsid w:val="001665DC"/>
    <w:rsid w:val="0016730A"/>
    <w:rsid w:val="00167586"/>
    <w:rsid w:val="0017017D"/>
    <w:rsid w:val="00170348"/>
    <w:rsid w:val="00170495"/>
    <w:rsid w:val="00171EB2"/>
    <w:rsid w:val="00172EF7"/>
    <w:rsid w:val="00175034"/>
    <w:rsid w:val="00176AFD"/>
    <w:rsid w:val="001772B0"/>
    <w:rsid w:val="001777D9"/>
    <w:rsid w:val="00177F2E"/>
    <w:rsid w:val="0018002E"/>
    <w:rsid w:val="001801D7"/>
    <w:rsid w:val="001805B5"/>
    <w:rsid w:val="0018128F"/>
    <w:rsid w:val="00182146"/>
    <w:rsid w:val="00182816"/>
    <w:rsid w:val="00182AF5"/>
    <w:rsid w:val="00182B04"/>
    <w:rsid w:val="001834DD"/>
    <w:rsid w:val="00183670"/>
    <w:rsid w:val="00184331"/>
    <w:rsid w:val="00184FDC"/>
    <w:rsid w:val="001851DC"/>
    <w:rsid w:val="00186746"/>
    <w:rsid w:val="00186965"/>
    <w:rsid w:val="0018750B"/>
    <w:rsid w:val="001901CB"/>
    <w:rsid w:val="00190BD8"/>
    <w:rsid w:val="00190BDC"/>
    <w:rsid w:val="00191531"/>
    <w:rsid w:val="00191665"/>
    <w:rsid w:val="00192F6C"/>
    <w:rsid w:val="00192FB7"/>
    <w:rsid w:val="00193A40"/>
    <w:rsid w:val="00194441"/>
    <w:rsid w:val="00195350"/>
    <w:rsid w:val="00196C67"/>
    <w:rsid w:val="001A09F5"/>
    <w:rsid w:val="001A0ACB"/>
    <w:rsid w:val="001A0B89"/>
    <w:rsid w:val="001A0D96"/>
    <w:rsid w:val="001A119F"/>
    <w:rsid w:val="001A14E8"/>
    <w:rsid w:val="001A30FA"/>
    <w:rsid w:val="001A3678"/>
    <w:rsid w:val="001A393E"/>
    <w:rsid w:val="001A49E2"/>
    <w:rsid w:val="001A4BF0"/>
    <w:rsid w:val="001A5A38"/>
    <w:rsid w:val="001A5E53"/>
    <w:rsid w:val="001A6044"/>
    <w:rsid w:val="001A6D21"/>
    <w:rsid w:val="001B0FCD"/>
    <w:rsid w:val="001B1548"/>
    <w:rsid w:val="001B26D6"/>
    <w:rsid w:val="001B2FC7"/>
    <w:rsid w:val="001B3D71"/>
    <w:rsid w:val="001B4260"/>
    <w:rsid w:val="001B4D74"/>
    <w:rsid w:val="001B5AE3"/>
    <w:rsid w:val="001B64FB"/>
    <w:rsid w:val="001B682D"/>
    <w:rsid w:val="001C1116"/>
    <w:rsid w:val="001C13E3"/>
    <w:rsid w:val="001C37F0"/>
    <w:rsid w:val="001C417F"/>
    <w:rsid w:val="001C45CE"/>
    <w:rsid w:val="001C4874"/>
    <w:rsid w:val="001C4C0F"/>
    <w:rsid w:val="001C4DDB"/>
    <w:rsid w:val="001C5BD4"/>
    <w:rsid w:val="001C6DAE"/>
    <w:rsid w:val="001D03F2"/>
    <w:rsid w:val="001D1E62"/>
    <w:rsid w:val="001D24FC"/>
    <w:rsid w:val="001D36D6"/>
    <w:rsid w:val="001D3AC7"/>
    <w:rsid w:val="001D52B3"/>
    <w:rsid w:val="001D53C8"/>
    <w:rsid w:val="001D5D57"/>
    <w:rsid w:val="001D60BB"/>
    <w:rsid w:val="001D6D5E"/>
    <w:rsid w:val="001D74FB"/>
    <w:rsid w:val="001D7DB8"/>
    <w:rsid w:val="001E080D"/>
    <w:rsid w:val="001E0D14"/>
    <w:rsid w:val="001E14AE"/>
    <w:rsid w:val="001E186D"/>
    <w:rsid w:val="001E1F56"/>
    <w:rsid w:val="001E1FFF"/>
    <w:rsid w:val="001E249A"/>
    <w:rsid w:val="001E3824"/>
    <w:rsid w:val="001E5173"/>
    <w:rsid w:val="001E55AD"/>
    <w:rsid w:val="001E6331"/>
    <w:rsid w:val="001E774A"/>
    <w:rsid w:val="001F0BAF"/>
    <w:rsid w:val="001F128A"/>
    <w:rsid w:val="001F13B3"/>
    <w:rsid w:val="001F15B2"/>
    <w:rsid w:val="001F3055"/>
    <w:rsid w:val="001F3EC7"/>
    <w:rsid w:val="001F4EF7"/>
    <w:rsid w:val="001F7186"/>
    <w:rsid w:val="001F7391"/>
    <w:rsid w:val="001F7854"/>
    <w:rsid w:val="002017B6"/>
    <w:rsid w:val="002018F6"/>
    <w:rsid w:val="00203ECF"/>
    <w:rsid w:val="00204528"/>
    <w:rsid w:val="002047AA"/>
    <w:rsid w:val="0020527F"/>
    <w:rsid w:val="00205492"/>
    <w:rsid w:val="00205848"/>
    <w:rsid w:val="00205DE3"/>
    <w:rsid w:val="0020686F"/>
    <w:rsid w:val="00206D43"/>
    <w:rsid w:val="00207E4D"/>
    <w:rsid w:val="002110A4"/>
    <w:rsid w:val="00211721"/>
    <w:rsid w:val="00211B4C"/>
    <w:rsid w:val="00211C60"/>
    <w:rsid w:val="00211F43"/>
    <w:rsid w:val="00212C52"/>
    <w:rsid w:val="0021483F"/>
    <w:rsid w:val="0021550A"/>
    <w:rsid w:val="00216D12"/>
    <w:rsid w:val="00216D9D"/>
    <w:rsid w:val="00216FB8"/>
    <w:rsid w:val="00217121"/>
    <w:rsid w:val="002174DC"/>
    <w:rsid w:val="002205A0"/>
    <w:rsid w:val="0022090B"/>
    <w:rsid w:val="00220964"/>
    <w:rsid w:val="00221F3A"/>
    <w:rsid w:val="00222277"/>
    <w:rsid w:val="00222674"/>
    <w:rsid w:val="00222A07"/>
    <w:rsid w:val="002231F5"/>
    <w:rsid w:val="00223B62"/>
    <w:rsid w:val="00223F84"/>
    <w:rsid w:val="002261CE"/>
    <w:rsid w:val="00226820"/>
    <w:rsid w:val="0022698C"/>
    <w:rsid w:val="00226C19"/>
    <w:rsid w:val="00227E09"/>
    <w:rsid w:val="00230097"/>
    <w:rsid w:val="00230F54"/>
    <w:rsid w:val="00231A09"/>
    <w:rsid w:val="002329AD"/>
    <w:rsid w:val="002335CC"/>
    <w:rsid w:val="0023420D"/>
    <w:rsid w:val="002344B9"/>
    <w:rsid w:val="00235A63"/>
    <w:rsid w:val="00236022"/>
    <w:rsid w:val="00236D6F"/>
    <w:rsid w:val="0023759A"/>
    <w:rsid w:val="00237DE0"/>
    <w:rsid w:val="0024093B"/>
    <w:rsid w:val="00240A80"/>
    <w:rsid w:val="00241AC8"/>
    <w:rsid w:val="00241B0F"/>
    <w:rsid w:val="00242141"/>
    <w:rsid w:val="002422E4"/>
    <w:rsid w:val="002431F5"/>
    <w:rsid w:val="00245019"/>
    <w:rsid w:val="002463F4"/>
    <w:rsid w:val="00247D31"/>
    <w:rsid w:val="00253225"/>
    <w:rsid w:val="002533EE"/>
    <w:rsid w:val="0025364E"/>
    <w:rsid w:val="00255921"/>
    <w:rsid w:val="0026052D"/>
    <w:rsid w:val="00261459"/>
    <w:rsid w:val="002624B9"/>
    <w:rsid w:val="002633A0"/>
    <w:rsid w:val="00263BEA"/>
    <w:rsid w:val="0026464D"/>
    <w:rsid w:val="00264CE4"/>
    <w:rsid w:val="00264D4D"/>
    <w:rsid w:val="00265232"/>
    <w:rsid w:val="0026606F"/>
    <w:rsid w:val="00270675"/>
    <w:rsid w:val="002711C7"/>
    <w:rsid w:val="00272A46"/>
    <w:rsid w:val="00273345"/>
    <w:rsid w:val="002737FA"/>
    <w:rsid w:val="00273D05"/>
    <w:rsid w:val="00273F6C"/>
    <w:rsid w:val="0027553A"/>
    <w:rsid w:val="00275B9E"/>
    <w:rsid w:val="00276129"/>
    <w:rsid w:val="00277F59"/>
    <w:rsid w:val="002802F0"/>
    <w:rsid w:val="00280750"/>
    <w:rsid w:val="002813F1"/>
    <w:rsid w:val="0028218B"/>
    <w:rsid w:val="0028232E"/>
    <w:rsid w:val="002828EA"/>
    <w:rsid w:val="00284220"/>
    <w:rsid w:val="00286143"/>
    <w:rsid w:val="00286B60"/>
    <w:rsid w:val="00287C42"/>
    <w:rsid w:val="00291C8F"/>
    <w:rsid w:val="00292057"/>
    <w:rsid w:val="00292614"/>
    <w:rsid w:val="00293674"/>
    <w:rsid w:val="00293934"/>
    <w:rsid w:val="00293A68"/>
    <w:rsid w:val="00293BA8"/>
    <w:rsid w:val="00293C18"/>
    <w:rsid w:val="0029484B"/>
    <w:rsid w:val="002949DE"/>
    <w:rsid w:val="00295DBA"/>
    <w:rsid w:val="002968C2"/>
    <w:rsid w:val="00296BDF"/>
    <w:rsid w:val="00297202"/>
    <w:rsid w:val="00297E88"/>
    <w:rsid w:val="002A09C6"/>
    <w:rsid w:val="002A0E40"/>
    <w:rsid w:val="002A15C3"/>
    <w:rsid w:val="002A2BAC"/>
    <w:rsid w:val="002A4485"/>
    <w:rsid w:val="002A4786"/>
    <w:rsid w:val="002A5398"/>
    <w:rsid w:val="002A62A2"/>
    <w:rsid w:val="002A6E1C"/>
    <w:rsid w:val="002A72A1"/>
    <w:rsid w:val="002B040E"/>
    <w:rsid w:val="002B06EB"/>
    <w:rsid w:val="002B0CEB"/>
    <w:rsid w:val="002B103B"/>
    <w:rsid w:val="002B17C0"/>
    <w:rsid w:val="002B1928"/>
    <w:rsid w:val="002B296E"/>
    <w:rsid w:val="002B2BEC"/>
    <w:rsid w:val="002B4D27"/>
    <w:rsid w:val="002B5686"/>
    <w:rsid w:val="002B656E"/>
    <w:rsid w:val="002B791B"/>
    <w:rsid w:val="002C01D3"/>
    <w:rsid w:val="002C037F"/>
    <w:rsid w:val="002C0490"/>
    <w:rsid w:val="002C04E4"/>
    <w:rsid w:val="002C05F5"/>
    <w:rsid w:val="002C07C5"/>
    <w:rsid w:val="002C1932"/>
    <w:rsid w:val="002C1A0F"/>
    <w:rsid w:val="002C23E6"/>
    <w:rsid w:val="002C295F"/>
    <w:rsid w:val="002C4A5A"/>
    <w:rsid w:val="002C53AB"/>
    <w:rsid w:val="002C578A"/>
    <w:rsid w:val="002C6AA5"/>
    <w:rsid w:val="002D036E"/>
    <w:rsid w:val="002D044F"/>
    <w:rsid w:val="002D104D"/>
    <w:rsid w:val="002D245F"/>
    <w:rsid w:val="002D3053"/>
    <w:rsid w:val="002D4BC7"/>
    <w:rsid w:val="002D4EE0"/>
    <w:rsid w:val="002D519A"/>
    <w:rsid w:val="002D6CCD"/>
    <w:rsid w:val="002D6F91"/>
    <w:rsid w:val="002E05BD"/>
    <w:rsid w:val="002E14D9"/>
    <w:rsid w:val="002E170B"/>
    <w:rsid w:val="002E365A"/>
    <w:rsid w:val="002E3CCE"/>
    <w:rsid w:val="002E4864"/>
    <w:rsid w:val="002E4ABB"/>
    <w:rsid w:val="002E5751"/>
    <w:rsid w:val="002E5E34"/>
    <w:rsid w:val="002E622D"/>
    <w:rsid w:val="002E7AB9"/>
    <w:rsid w:val="002F0DCB"/>
    <w:rsid w:val="002F0F54"/>
    <w:rsid w:val="002F1B87"/>
    <w:rsid w:val="002F1D57"/>
    <w:rsid w:val="002F2D5C"/>
    <w:rsid w:val="002F4022"/>
    <w:rsid w:val="002F44D8"/>
    <w:rsid w:val="002F4E1A"/>
    <w:rsid w:val="002F5D43"/>
    <w:rsid w:val="002F648D"/>
    <w:rsid w:val="002F69A9"/>
    <w:rsid w:val="002F72F4"/>
    <w:rsid w:val="002F7D3E"/>
    <w:rsid w:val="002F7F48"/>
    <w:rsid w:val="002F7F99"/>
    <w:rsid w:val="003006DF"/>
    <w:rsid w:val="003008BC"/>
    <w:rsid w:val="003008E1"/>
    <w:rsid w:val="00300B64"/>
    <w:rsid w:val="0030108A"/>
    <w:rsid w:val="00301A58"/>
    <w:rsid w:val="00303A00"/>
    <w:rsid w:val="0030402A"/>
    <w:rsid w:val="00304AD1"/>
    <w:rsid w:val="0030599D"/>
    <w:rsid w:val="00305B0F"/>
    <w:rsid w:val="00305F27"/>
    <w:rsid w:val="00306E12"/>
    <w:rsid w:val="003113F7"/>
    <w:rsid w:val="0031226B"/>
    <w:rsid w:val="0031315B"/>
    <w:rsid w:val="0031385F"/>
    <w:rsid w:val="003160AD"/>
    <w:rsid w:val="003165EA"/>
    <w:rsid w:val="003173F8"/>
    <w:rsid w:val="003241C9"/>
    <w:rsid w:val="003253CA"/>
    <w:rsid w:val="00326117"/>
    <w:rsid w:val="00326C76"/>
    <w:rsid w:val="00326D49"/>
    <w:rsid w:val="00326D84"/>
    <w:rsid w:val="00330241"/>
    <w:rsid w:val="00330B4F"/>
    <w:rsid w:val="003314CE"/>
    <w:rsid w:val="00331FB7"/>
    <w:rsid w:val="00332781"/>
    <w:rsid w:val="00332BB2"/>
    <w:rsid w:val="00333039"/>
    <w:rsid w:val="003330A4"/>
    <w:rsid w:val="003348B8"/>
    <w:rsid w:val="0033531F"/>
    <w:rsid w:val="00335E31"/>
    <w:rsid w:val="00335E4D"/>
    <w:rsid w:val="003362AF"/>
    <w:rsid w:val="003378C4"/>
    <w:rsid w:val="00340995"/>
    <w:rsid w:val="003420DA"/>
    <w:rsid w:val="003421C2"/>
    <w:rsid w:val="0034224C"/>
    <w:rsid w:val="00342CB1"/>
    <w:rsid w:val="00343981"/>
    <w:rsid w:val="00346179"/>
    <w:rsid w:val="00350C50"/>
    <w:rsid w:val="00350CB5"/>
    <w:rsid w:val="00351317"/>
    <w:rsid w:val="00351918"/>
    <w:rsid w:val="00351D81"/>
    <w:rsid w:val="00352255"/>
    <w:rsid w:val="003522B5"/>
    <w:rsid w:val="00352389"/>
    <w:rsid w:val="00352AA1"/>
    <w:rsid w:val="003536F7"/>
    <w:rsid w:val="00353913"/>
    <w:rsid w:val="003564F6"/>
    <w:rsid w:val="0035658E"/>
    <w:rsid w:val="00356746"/>
    <w:rsid w:val="00356F1C"/>
    <w:rsid w:val="00360559"/>
    <w:rsid w:val="00360F19"/>
    <w:rsid w:val="0036147C"/>
    <w:rsid w:val="003615C3"/>
    <w:rsid w:val="00361918"/>
    <w:rsid w:val="00361AA7"/>
    <w:rsid w:val="003626B1"/>
    <w:rsid w:val="003632C0"/>
    <w:rsid w:val="00363AD7"/>
    <w:rsid w:val="00363CD6"/>
    <w:rsid w:val="00364628"/>
    <w:rsid w:val="00364E2A"/>
    <w:rsid w:val="00365DAC"/>
    <w:rsid w:val="00366E20"/>
    <w:rsid w:val="00367830"/>
    <w:rsid w:val="00367AAD"/>
    <w:rsid w:val="003716FC"/>
    <w:rsid w:val="00371907"/>
    <w:rsid w:val="00371F03"/>
    <w:rsid w:val="00373D8A"/>
    <w:rsid w:val="00374D76"/>
    <w:rsid w:val="00375D71"/>
    <w:rsid w:val="0037609D"/>
    <w:rsid w:val="0037668D"/>
    <w:rsid w:val="00376704"/>
    <w:rsid w:val="00376A53"/>
    <w:rsid w:val="00377351"/>
    <w:rsid w:val="00380483"/>
    <w:rsid w:val="00382E96"/>
    <w:rsid w:val="003830F2"/>
    <w:rsid w:val="00385723"/>
    <w:rsid w:val="0038586F"/>
    <w:rsid w:val="003861D3"/>
    <w:rsid w:val="00386AAB"/>
    <w:rsid w:val="00387949"/>
    <w:rsid w:val="00387AC6"/>
    <w:rsid w:val="0039172A"/>
    <w:rsid w:val="0039225E"/>
    <w:rsid w:val="00392830"/>
    <w:rsid w:val="003932BB"/>
    <w:rsid w:val="00393318"/>
    <w:rsid w:val="00393A0D"/>
    <w:rsid w:val="00394429"/>
    <w:rsid w:val="003945E2"/>
    <w:rsid w:val="00394826"/>
    <w:rsid w:val="00394CDA"/>
    <w:rsid w:val="00394F53"/>
    <w:rsid w:val="0039576C"/>
    <w:rsid w:val="00397A82"/>
    <w:rsid w:val="00397EA2"/>
    <w:rsid w:val="003A215A"/>
    <w:rsid w:val="003A3406"/>
    <w:rsid w:val="003A4381"/>
    <w:rsid w:val="003A4EA7"/>
    <w:rsid w:val="003A5149"/>
    <w:rsid w:val="003A5D17"/>
    <w:rsid w:val="003A6D5A"/>
    <w:rsid w:val="003A765B"/>
    <w:rsid w:val="003A7F17"/>
    <w:rsid w:val="003B00EE"/>
    <w:rsid w:val="003B038C"/>
    <w:rsid w:val="003B1157"/>
    <w:rsid w:val="003B159E"/>
    <w:rsid w:val="003B1D72"/>
    <w:rsid w:val="003B2827"/>
    <w:rsid w:val="003B2BDB"/>
    <w:rsid w:val="003B2C52"/>
    <w:rsid w:val="003B5653"/>
    <w:rsid w:val="003B783F"/>
    <w:rsid w:val="003C1871"/>
    <w:rsid w:val="003C2226"/>
    <w:rsid w:val="003C2CF0"/>
    <w:rsid w:val="003C2D21"/>
    <w:rsid w:val="003C433F"/>
    <w:rsid w:val="003C64C6"/>
    <w:rsid w:val="003C64CD"/>
    <w:rsid w:val="003C7040"/>
    <w:rsid w:val="003C79A5"/>
    <w:rsid w:val="003D0EA0"/>
    <w:rsid w:val="003D198C"/>
    <w:rsid w:val="003D3FCF"/>
    <w:rsid w:val="003D456D"/>
    <w:rsid w:val="003D4BB8"/>
    <w:rsid w:val="003D6AC9"/>
    <w:rsid w:val="003D77EB"/>
    <w:rsid w:val="003E0F92"/>
    <w:rsid w:val="003E12CD"/>
    <w:rsid w:val="003E15A5"/>
    <w:rsid w:val="003E1FFA"/>
    <w:rsid w:val="003E2A26"/>
    <w:rsid w:val="003E31A3"/>
    <w:rsid w:val="003E367A"/>
    <w:rsid w:val="003E3995"/>
    <w:rsid w:val="003E4FC4"/>
    <w:rsid w:val="003E690E"/>
    <w:rsid w:val="003E6C70"/>
    <w:rsid w:val="003E6DCA"/>
    <w:rsid w:val="003E706C"/>
    <w:rsid w:val="003E7E21"/>
    <w:rsid w:val="003F0B20"/>
    <w:rsid w:val="003F1467"/>
    <w:rsid w:val="003F18A4"/>
    <w:rsid w:val="003F1CF4"/>
    <w:rsid w:val="003F1D31"/>
    <w:rsid w:val="003F24BA"/>
    <w:rsid w:val="003F2638"/>
    <w:rsid w:val="003F3075"/>
    <w:rsid w:val="003F3E13"/>
    <w:rsid w:val="003F4573"/>
    <w:rsid w:val="003F4B39"/>
    <w:rsid w:val="003F51D8"/>
    <w:rsid w:val="003F5F2A"/>
    <w:rsid w:val="003F60CE"/>
    <w:rsid w:val="003F6487"/>
    <w:rsid w:val="003F6C06"/>
    <w:rsid w:val="003F7016"/>
    <w:rsid w:val="003F7A47"/>
    <w:rsid w:val="004002BC"/>
    <w:rsid w:val="004011A8"/>
    <w:rsid w:val="00401ACB"/>
    <w:rsid w:val="00402AC6"/>
    <w:rsid w:val="00403288"/>
    <w:rsid w:val="0040369B"/>
    <w:rsid w:val="00404FDA"/>
    <w:rsid w:val="004064C2"/>
    <w:rsid w:val="00407298"/>
    <w:rsid w:val="00407D13"/>
    <w:rsid w:val="00410109"/>
    <w:rsid w:val="00410132"/>
    <w:rsid w:val="004122E8"/>
    <w:rsid w:val="0041378F"/>
    <w:rsid w:val="00413A94"/>
    <w:rsid w:val="00413ED1"/>
    <w:rsid w:val="00414C2C"/>
    <w:rsid w:val="0041561A"/>
    <w:rsid w:val="004157EA"/>
    <w:rsid w:val="004168BF"/>
    <w:rsid w:val="00416D32"/>
    <w:rsid w:val="0041721A"/>
    <w:rsid w:val="00417C81"/>
    <w:rsid w:val="004203AC"/>
    <w:rsid w:val="004207CE"/>
    <w:rsid w:val="004210FB"/>
    <w:rsid w:val="004213C2"/>
    <w:rsid w:val="00422B46"/>
    <w:rsid w:val="00422E3F"/>
    <w:rsid w:val="00423A60"/>
    <w:rsid w:val="004251A1"/>
    <w:rsid w:val="00427665"/>
    <w:rsid w:val="00427CE2"/>
    <w:rsid w:val="00430261"/>
    <w:rsid w:val="00430991"/>
    <w:rsid w:val="00430B8E"/>
    <w:rsid w:val="00431663"/>
    <w:rsid w:val="004322C5"/>
    <w:rsid w:val="00432F5B"/>
    <w:rsid w:val="0043323B"/>
    <w:rsid w:val="004333FA"/>
    <w:rsid w:val="00434484"/>
    <w:rsid w:val="00435715"/>
    <w:rsid w:val="00435896"/>
    <w:rsid w:val="00436A82"/>
    <w:rsid w:val="0043715C"/>
    <w:rsid w:val="00437C59"/>
    <w:rsid w:val="00437E04"/>
    <w:rsid w:val="0044020B"/>
    <w:rsid w:val="00441A6F"/>
    <w:rsid w:val="00441C83"/>
    <w:rsid w:val="00443B3E"/>
    <w:rsid w:val="00443B6A"/>
    <w:rsid w:val="00443E2D"/>
    <w:rsid w:val="00444224"/>
    <w:rsid w:val="0044448D"/>
    <w:rsid w:val="0044478C"/>
    <w:rsid w:val="0044519B"/>
    <w:rsid w:val="004455C0"/>
    <w:rsid w:val="00446B81"/>
    <w:rsid w:val="00446C00"/>
    <w:rsid w:val="00446ED3"/>
    <w:rsid w:val="00447225"/>
    <w:rsid w:val="0045014F"/>
    <w:rsid w:val="00451133"/>
    <w:rsid w:val="0045216D"/>
    <w:rsid w:val="004530FC"/>
    <w:rsid w:val="004535C5"/>
    <w:rsid w:val="0045517B"/>
    <w:rsid w:val="004552BF"/>
    <w:rsid w:val="004554B6"/>
    <w:rsid w:val="0045721C"/>
    <w:rsid w:val="00457E87"/>
    <w:rsid w:val="00462A39"/>
    <w:rsid w:val="00462A99"/>
    <w:rsid w:val="00463B14"/>
    <w:rsid w:val="004643C3"/>
    <w:rsid w:val="00465D09"/>
    <w:rsid w:val="004660CF"/>
    <w:rsid w:val="00467759"/>
    <w:rsid w:val="0047040F"/>
    <w:rsid w:val="004709CB"/>
    <w:rsid w:val="00470F96"/>
    <w:rsid w:val="00471CE1"/>
    <w:rsid w:val="00471F54"/>
    <w:rsid w:val="0047201F"/>
    <w:rsid w:val="00473182"/>
    <w:rsid w:val="0047381F"/>
    <w:rsid w:val="00480476"/>
    <w:rsid w:val="00480C5F"/>
    <w:rsid w:val="00481211"/>
    <w:rsid w:val="0048197D"/>
    <w:rsid w:val="004823C5"/>
    <w:rsid w:val="0048244B"/>
    <w:rsid w:val="004843EB"/>
    <w:rsid w:val="0048477F"/>
    <w:rsid w:val="00484CFB"/>
    <w:rsid w:val="0048529D"/>
    <w:rsid w:val="00493DB1"/>
    <w:rsid w:val="00493F2E"/>
    <w:rsid w:val="00495A75"/>
    <w:rsid w:val="00495ED7"/>
    <w:rsid w:val="004965A4"/>
    <w:rsid w:val="0049721B"/>
    <w:rsid w:val="00497341"/>
    <w:rsid w:val="004A05AF"/>
    <w:rsid w:val="004A0A4A"/>
    <w:rsid w:val="004A14EE"/>
    <w:rsid w:val="004A323F"/>
    <w:rsid w:val="004A36EF"/>
    <w:rsid w:val="004A36FA"/>
    <w:rsid w:val="004A381A"/>
    <w:rsid w:val="004A3B2A"/>
    <w:rsid w:val="004A4552"/>
    <w:rsid w:val="004A4D03"/>
    <w:rsid w:val="004A52AC"/>
    <w:rsid w:val="004A5302"/>
    <w:rsid w:val="004B0EBF"/>
    <w:rsid w:val="004B28B4"/>
    <w:rsid w:val="004B4FA9"/>
    <w:rsid w:val="004B52C3"/>
    <w:rsid w:val="004B5A44"/>
    <w:rsid w:val="004B633D"/>
    <w:rsid w:val="004B6B8B"/>
    <w:rsid w:val="004B6C41"/>
    <w:rsid w:val="004B7188"/>
    <w:rsid w:val="004B736B"/>
    <w:rsid w:val="004B77E0"/>
    <w:rsid w:val="004C0174"/>
    <w:rsid w:val="004C133C"/>
    <w:rsid w:val="004C1679"/>
    <w:rsid w:val="004C2AB7"/>
    <w:rsid w:val="004C2FB3"/>
    <w:rsid w:val="004C54FE"/>
    <w:rsid w:val="004C5985"/>
    <w:rsid w:val="004C6971"/>
    <w:rsid w:val="004C7CCD"/>
    <w:rsid w:val="004C7D91"/>
    <w:rsid w:val="004D0C75"/>
    <w:rsid w:val="004D27A7"/>
    <w:rsid w:val="004D2AFB"/>
    <w:rsid w:val="004D2CB5"/>
    <w:rsid w:val="004D3483"/>
    <w:rsid w:val="004D4BB3"/>
    <w:rsid w:val="004D52E4"/>
    <w:rsid w:val="004D5B3A"/>
    <w:rsid w:val="004D76F3"/>
    <w:rsid w:val="004D7940"/>
    <w:rsid w:val="004E011F"/>
    <w:rsid w:val="004E0E6E"/>
    <w:rsid w:val="004E1A0E"/>
    <w:rsid w:val="004E1FBC"/>
    <w:rsid w:val="004E2295"/>
    <w:rsid w:val="004E244B"/>
    <w:rsid w:val="004E296C"/>
    <w:rsid w:val="004E2CCA"/>
    <w:rsid w:val="004E2FFF"/>
    <w:rsid w:val="004E39B3"/>
    <w:rsid w:val="004E40B6"/>
    <w:rsid w:val="004E4787"/>
    <w:rsid w:val="004E5708"/>
    <w:rsid w:val="004E590F"/>
    <w:rsid w:val="004E60D2"/>
    <w:rsid w:val="004E61F6"/>
    <w:rsid w:val="004E666D"/>
    <w:rsid w:val="004E69EB"/>
    <w:rsid w:val="004E7F91"/>
    <w:rsid w:val="004F00AD"/>
    <w:rsid w:val="004F0894"/>
    <w:rsid w:val="004F107C"/>
    <w:rsid w:val="004F159E"/>
    <w:rsid w:val="004F23F1"/>
    <w:rsid w:val="004F2BEE"/>
    <w:rsid w:val="004F2D31"/>
    <w:rsid w:val="004F3C6A"/>
    <w:rsid w:val="004F4D77"/>
    <w:rsid w:val="004F4F7B"/>
    <w:rsid w:val="004F4FCD"/>
    <w:rsid w:val="004F6011"/>
    <w:rsid w:val="004F6FDB"/>
    <w:rsid w:val="004F79C8"/>
    <w:rsid w:val="00503313"/>
    <w:rsid w:val="00503E11"/>
    <w:rsid w:val="005049AD"/>
    <w:rsid w:val="00505BBB"/>
    <w:rsid w:val="00506BC4"/>
    <w:rsid w:val="00506FE6"/>
    <w:rsid w:val="00507616"/>
    <w:rsid w:val="0050783F"/>
    <w:rsid w:val="00507C27"/>
    <w:rsid w:val="005105B4"/>
    <w:rsid w:val="00511424"/>
    <w:rsid w:val="00512503"/>
    <w:rsid w:val="00512C65"/>
    <w:rsid w:val="00512CF1"/>
    <w:rsid w:val="005134F8"/>
    <w:rsid w:val="00513BDC"/>
    <w:rsid w:val="00515389"/>
    <w:rsid w:val="00515B5F"/>
    <w:rsid w:val="0051628F"/>
    <w:rsid w:val="005167CD"/>
    <w:rsid w:val="00516C35"/>
    <w:rsid w:val="00517897"/>
    <w:rsid w:val="00520483"/>
    <w:rsid w:val="00520988"/>
    <w:rsid w:val="00520A5F"/>
    <w:rsid w:val="00520B84"/>
    <w:rsid w:val="00521C4B"/>
    <w:rsid w:val="005231EB"/>
    <w:rsid w:val="00523641"/>
    <w:rsid w:val="00525197"/>
    <w:rsid w:val="00525708"/>
    <w:rsid w:val="00525985"/>
    <w:rsid w:val="005262FD"/>
    <w:rsid w:val="00526651"/>
    <w:rsid w:val="00526808"/>
    <w:rsid w:val="00526A48"/>
    <w:rsid w:val="0052730A"/>
    <w:rsid w:val="00527430"/>
    <w:rsid w:val="005275EE"/>
    <w:rsid w:val="005310A1"/>
    <w:rsid w:val="00531584"/>
    <w:rsid w:val="00531CB4"/>
    <w:rsid w:val="005321C2"/>
    <w:rsid w:val="005328BE"/>
    <w:rsid w:val="00533963"/>
    <w:rsid w:val="00535E90"/>
    <w:rsid w:val="00536414"/>
    <w:rsid w:val="0053694B"/>
    <w:rsid w:val="00536E0D"/>
    <w:rsid w:val="00537741"/>
    <w:rsid w:val="005377A3"/>
    <w:rsid w:val="005378CA"/>
    <w:rsid w:val="005409CF"/>
    <w:rsid w:val="00541686"/>
    <w:rsid w:val="00541CE7"/>
    <w:rsid w:val="005426D6"/>
    <w:rsid w:val="00542AB9"/>
    <w:rsid w:val="00542DD3"/>
    <w:rsid w:val="005457D1"/>
    <w:rsid w:val="00545C03"/>
    <w:rsid w:val="005460F2"/>
    <w:rsid w:val="00547765"/>
    <w:rsid w:val="005504CD"/>
    <w:rsid w:val="0055158E"/>
    <w:rsid w:val="00552C0A"/>
    <w:rsid w:val="005538DF"/>
    <w:rsid w:val="00555784"/>
    <w:rsid w:val="005569F0"/>
    <w:rsid w:val="005573D4"/>
    <w:rsid w:val="005612E2"/>
    <w:rsid w:val="0056268F"/>
    <w:rsid w:val="00562C0C"/>
    <w:rsid w:val="0056310E"/>
    <w:rsid w:val="005632C9"/>
    <w:rsid w:val="005651B8"/>
    <w:rsid w:val="00565713"/>
    <w:rsid w:val="005658FB"/>
    <w:rsid w:val="005660E7"/>
    <w:rsid w:val="00566A33"/>
    <w:rsid w:val="00566D46"/>
    <w:rsid w:val="00566DC2"/>
    <w:rsid w:val="00570062"/>
    <w:rsid w:val="0057035E"/>
    <w:rsid w:val="00570FBA"/>
    <w:rsid w:val="0057267A"/>
    <w:rsid w:val="00572683"/>
    <w:rsid w:val="00573155"/>
    <w:rsid w:val="00574472"/>
    <w:rsid w:val="00574ED0"/>
    <w:rsid w:val="00581405"/>
    <w:rsid w:val="005819D4"/>
    <w:rsid w:val="00581AEF"/>
    <w:rsid w:val="00581CB4"/>
    <w:rsid w:val="00582496"/>
    <w:rsid w:val="005831F2"/>
    <w:rsid w:val="005833D6"/>
    <w:rsid w:val="005836E5"/>
    <w:rsid w:val="00584A5A"/>
    <w:rsid w:val="00584B5A"/>
    <w:rsid w:val="00585A28"/>
    <w:rsid w:val="00585D52"/>
    <w:rsid w:val="00586765"/>
    <w:rsid w:val="00586DEE"/>
    <w:rsid w:val="00586EE1"/>
    <w:rsid w:val="00587034"/>
    <w:rsid w:val="00587EAC"/>
    <w:rsid w:val="00590110"/>
    <w:rsid w:val="00590850"/>
    <w:rsid w:val="00590950"/>
    <w:rsid w:val="00591080"/>
    <w:rsid w:val="00593430"/>
    <w:rsid w:val="00596115"/>
    <w:rsid w:val="00596A00"/>
    <w:rsid w:val="00596A3E"/>
    <w:rsid w:val="00596A99"/>
    <w:rsid w:val="00596C28"/>
    <w:rsid w:val="005A029D"/>
    <w:rsid w:val="005A118A"/>
    <w:rsid w:val="005A1205"/>
    <w:rsid w:val="005A180D"/>
    <w:rsid w:val="005A20E2"/>
    <w:rsid w:val="005A31F8"/>
    <w:rsid w:val="005A39C3"/>
    <w:rsid w:val="005A4F3F"/>
    <w:rsid w:val="005A5A09"/>
    <w:rsid w:val="005A5C8C"/>
    <w:rsid w:val="005A618A"/>
    <w:rsid w:val="005A6957"/>
    <w:rsid w:val="005A704F"/>
    <w:rsid w:val="005A7ABE"/>
    <w:rsid w:val="005B0CCB"/>
    <w:rsid w:val="005B161E"/>
    <w:rsid w:val="005B1D85"/>
    <w:rsid w:val="005B1DB7"/>
    <w:rsid w:val="005B20C8"/>
    <w:rsid w:val="005B21C9"/>
    <w:rsid w:val="005B24DE"/>
    <w:rsid w:val="005B33B0"/>
    <w:rsid w:val="005B5060"/>
    <w:rsid w:val="005B6D30"/>
    <w:rsid w:val="005B7B02"/>
    <w:rsid w:val="005C009D"/>
    <w:rsid w:val="005C354E"/>
    <w:rsid w:val="005C3827"/>
    <w:rsid w:val="005C3FB5"/>
    <w:rsid w:val="005C4415"/>
    <w:rsid w:val="005C5025"/>
    <w:rsid w:val="005C703E"/>
    <w:rsid w:val="005D0B05"/>
    <w:rsid w:val="005D0C5F"/>
    <w:rsid w:val="005D0FAF"/>
    <w:rsid w:val="005D14A3"/>
    <w:rsid w:val="005D332E"/>
    <w:rsid w:val="005D387F"/>
    <w:rsid w:val="005D3D47"/>
    <w:rsid w:val="005D4781"/>
    <w:rsid w:val="005D4C26"/>
    <w:rsid w:val="005D51F2"/>
    <w:rsid w:val="005D5503"/>
    <w:rsid w:val="005D5BDF"/>
    <w:rsid w:val="005D723C"/>
    <w:rsid w:val="005E0771"/>
    <w:rsid w:val="005E10D9"/>
    <w:rsid w:val="005E11C3"/>
    <w:rsid w:val="005E1D99"/>
    <w:rsid w:val="005E485D"/>
    <w:rsid w:val="005E4F1A"/>
    <w:rsid w:val="005E57CE"/>
    <w:rsid w:val="005E6D08"/>
    <w:rsid w:val="005F014F"/>
    <w:rsid w:val="005F0E06"/>
    <w:rsid w:val="005F1D2B"/>
    <w:rsid w:val="005F2723"/>
    <w:rsid w:val="005F3CCB"/>
    <w:rsid w:val="005F3D4F"/>
    <w:rsid w:val="005F523B"/>
    <w:rsid w:val="005F5ACD"/>
    <w:rsid w:val="005F7616"/>
    <w:rsid w:val="005F7BA7"/>
    <w:rsid w:val="00601BA9"/>
    <w:rsid w:val="0060346C"/>
    <w:rsid w:val="00603D56"/>
    <w:rsid w:val="00604EB8"/>
    <w:rsid w:val="00604F4E"/>
    <w:rsid w:val="006059B6"/>
    <w:rsid w:val="0060688A"/>
    <w:rsid w:val="00610606"/>
    <w:rsid w:val="00611238"/>
    <w:rsid w:val="00611718"/>
    <w:rsid w:val="00611A2F"/>
    <w:rsid w:val="00611E66"/>
    <w:rsid w:val="00612285"/>
    <w:rsid w:val="00612D99"/>
    <w:rsid w:val="0061361E"/>
    <w:rsid w:val="0061448F"/>
    <w:rsid w:val="00614579"/>
    <w:rsid w:val="00614A1D"/>
    <w:rsid w:val="006163F6"/>
    <w:rsid w:val="00616B03"/>
    <w:rsid w:val="00617361"/>
    <w:rsid w:val="00617F2F"/>
    <w:rsid w:val="006213D9"/>
    <w:rsid w:val="006214E3"/>
    <w:rsid w:val="00621D28"/>
    <w:rsid w:val="00622761"/>
    <w:rsid w:val="006236FF"/>
    <w:rsid w:val="00623B81"/>
    <w:rsid w:val="006242BA"/>
    <w:rsid w:val="006242D0"/>
    <w:rsid w:val="0062574F"/>
    <w:rsid w:val="00626014"/>
    <w:rsid w:val="00627014"/>
    <w:rsid w:val="006276D8"/>
    <w:rsid w:val="00627755"/>
    <w:rsid w:val="00627B1A"/>
    <w:rsid w:val="00631586"/>
    <w:rsid w:val="00631656"/>
    <w:rsid w:val="00631A23"/>
    <w:rsid w:val="00632F7E"/>
    <w:rsid w:val="00634634"/>
    <w:rsid w:val="00635256"/>
    <w:rsid w:val="0063567D"/>
    <w:rsid w:val="00635D2A"/>
    <w:rsid w:val="006365CA"/>
    <w:rsid w:val="006369AF"/>
    <w:rsid w:val="0063795E"/>
    <w:rsid w:val="0064110E"/>
    <w:rsid w:val="0064112E"/>
    <w:rsid w:val="0064156C"/>
    <w:rsid w:val="00641F5B"/>
    <w:rsid w:val="00642363"/>
    <w:rsid w:val="00643260"/>
    <w:rsid w:val="006444E9"/>
    <w:rsid w:val="00644E91"/>
    <w:rsid w:val="00645166"/>
    <w:rsid w:val="00645340"/>
    <w:rsid w:val="0064579E"/>
    <w:rsid w:val="00650C4F"/>
    <w:rsid w:val="0065118C"/>
    <w:rsid w:val="006513A1"/>
    <w:rsid w:val="006519F4"/>
    <w:rsid w:val="00653108"/>
    <w:rsid w:val="0065333A"/>
    <w:rsid w:val="0065376C"/>
    <w:rsid w:val="00654FCA"/>
    <w:rsid w:val="00654FD3"/>
    <w:rsid w:val="006553F8"/>
    <w:rsid w:val="0065594B"/>
    <w:rsid w:val="00657FCA"/>
    <w:rsid w:val="00660643"/>
    <w:rsid w:val="00660791"/>
    <w:rsid w:val="00660C53"/>
    <w:rsid w:val="00660CFF"/>
    <w:rsid w:val="00661660"/>
    <w:rsid w:val="0066207F"/>
    <w:rsid w:val="00662E62"/>
    <w:rsid w:val="006638B4"/>
    <w:rsid w:val="00663AE6"/>
    <w:rsid w:val="006654BC"/>
    <w:rsid w:val="006655A6"/>
    <w:rsid w:val="0066565D"/>
    <w:rsid w:val="00665F52"/>
    <w:rsid w:val="00667822"/>
    <w:rsid w:val="00667A8E"/>
    <w:rsid w:val="00670C3C"/>
    <w:rsid w:val="00670EE1"/>
    <w:rsid w:val="00671913"/>
    <w:rsid w:val="006719BE"/>
    <w:rsid w:val="006737B3"/>
    <w:rsid w:val="00674187"/>
    <w:rsid w:val="00675A62"/>
    <w:rsid w:val="00675C9C"/>
    <w:rsid w:val="00676ED7"/>
    <w:rsid w:val="006772B3"/>
    <w:rsid w:val="006774FD"/>
    <w:rsid w:val="00677FD1"/>
    <w:rsid w:val="00680D60"/>
    <w:rsid w:val="00681324"/>
    <w:rsid w:val="006816BD"/>
    <w:rsid w:val="00682ABA"/>
    <w:rsid w:val="0068303E"/>
    <w:rsid w:val="006844D2"/>
    <w:rsid w:val="00684BDD"/>
    <w:rsid w:val="006854DE"/>
    <w:rsid w:val="006858E9"/>
    <w:rsid w:val="00687114"/>
    <w:rsid w:val="00687DDA"/>
    <w:rsid w:val="0069039B"/>
    <w:rsid w:val="00690510"/>
    <w:rsid w:val="00691189"/>
    <w:rsid w:val="00691742"/>
    <w:rsid w:val="00691767"/>
    <w:rsid w:val="0069216B"/>
    <w:rsid w:val="006922B1"/>
    <w:rsid w:val="00692569"/>
    <w:rsid w:val="006926B8"/>
    <w:rsid w:val="00692BCE"/>
    <w:rsid w:val="00692D67"/>
    <w:rsid w:val="006935EA"/>
    <w:rsid w:val="00694710"/>
    <w:rsid w:val="00694931"/>
    <w:rsid w:val="00694FE8"/>
    <w:rsid w:val="00695C44"/>
    <w:rsid w:val="00695F24"/>
    <w:rsid w:val="00696F85"/>
    <w:rsid w:val="006A1109"/>
    <w:rsid w:val="006A1B13"/>
    <w:rsid w:val="006A2687"/>
    <w:rsid w:val="006A271D"/>
    <w:rsid w:val="006A4980"/>
    <w:rsid w:val="006A4EC4"/>
    <w:rsid w:val="006A50D1"/>
    <w:rsid w:val="006A54DB"/>
    <w:rsid w:val="006A55E9"/>
    <w:rsid w:val="006A56F7"/>
    <w:rsid w:val="006A5BE3"/>
    <w:rsid w:val="006A5FBE"/>
    <w:rsid w:val="006A6037"/>
    <w:rsid w:val="006A615F"/>
    <w:rsid w:val="006A64A4"/>
    <w:rsid w:val="006B0D37"/>
    <w:rsid w:val="006B0E49"/>
    <w:rsid w:val="006B1055"/>
    <w:rsid w:val="006B1D56"/>
    <w:rsid w:val="006B3804"/>
    <w:rsid w:val="006B3AEA"/>
    <w:rsid w:val="006B4A32"/>
    <w:rsid w:val="006B5B4D"/>
    <w:rsid w:val="006B6541"/>
    <w:rsid w:val="006B7F8C"/>
    <w:rsid w:val="006C08D4"/>
    <w:rsid w:val="006C18F4"/>
    <w:rsid w:val="006C274D"/>
    <w:rsid w:val="006C309A"/>
    <w:rsid w:val="006C328A"/>
    <w:rsid w:val="006C40EE"/>
    <w:rsid w:val="006C4D56"/>
    <w:rsid w:val="006C56EC"/>
    <w:rsid w:val="006C6A7F"/>
    <w:rsid w:val="006D079F"/>
    <w:rsid w:val="006D0C67"/>
    <w:rsid w:val="006D0D7E"/>
    <w:rsid w:val="006D1365"/>
    <w:rsid w:val="006D16EC"/>
    <w:rsid w:val="006D1FDD"/>
    <w:rsid w:val="006D24BB"/>
    <w:rsid w:val="006D2D70"/>
    <w:rsid w:val="006D365B"/>
    <w:rsid w:val="006D4897"/>
    <w:rsid w:val="006D6427"/>
    <w:rsid w:val="006D6B2C"/>
    <w:rsid w:val="006D6C8A"/>
    <w:rsid w:val="006D738B"/>
    <w:rsid w:val="006D7C71"/>
    <w:rsid w:val="006E0720"/>
    <w:rsid w:val="006E07F0"/>
    <w:rsid w:val="006E1405"/>
    <w:rsid w:val="006E15AC"/>
    <w:rsid w:val="006E1B6E"/>
    <w:rsid w:val="006E31A7"/>
    <w:rsid w:val="006E54A6"/>
    <w:rsid w:val="006E59AB"/>
    <w:rsid w:val="006E5EF2"/>
    <w:rsid w:val="006E625F"/>
    <w:rsid w:val="006E6FB9"/>
    <w:rsid w:val="006E75B7"/>
    <w:rsid w:val="006E7898"/>
    <w:rsid w:val="006F06A5"/>
    <w:rsid w:val="006F076F"/>
    <w:rsid w:val="006F1079"/>
    <w:rsid w:val="006F19D9"/>
    <w:rsid w:val="006F1FF0"/>
    <w:rsid w:val="006F3AD8"/>
    <w:rsid w:val="006F427E"/>
    <w:rsid w:val="0070012D"/>
    <w:rsid w:val="00700987"/>
    <w:rsid w:val="00701BD5"/>
    <w:rsid w:val="00701E2A"/>
    <w:rsid w:val="00701F3C"/>
    <w:rsid w:val="00704283"/>
    <w:rsid w:val="007046BE"/>
    <w:rsid w:val="007056DC"/>
    <w:rsid w:val="007056E1"/>
    <w:rsid w:val="00706C80"/>
    <w:rsid w:val="007079FC"/>
    <w:rsid w:val="00707CAA"/>
    <w:rsid w:val="00710217"/>
    <w:rsid w:val="00710B88"/>
    <w:rsid w:val="00710D07"/>
    <w:rsid w:val="0071117F"/>
    <w:rsid w:val="007111B3"/>
    <w:rsid w:val="007129BE"/>
    <w:rsid w:val="00713772"/>
    <w:rsid w:val="00713CD0"/>
    <w:rsid w:val="00713E4D"/>
    <w:rsid w:val="00714320"/>
    <w:rsid w:val="00714405"/>
    <w:rsid w:val="007148BD"/>
    <w:rsid w:val="00715A46"/>
    <w:rsid w:val="007174CE"/>
    <w:rsid w:val="00717D23"/>
    <w:rsid w:val="00717DD2"/>
    <w:rsid w:val="007214CA"/>
    <w:rsid w:val="00721C95"/>
    <w:rsid w:val="0072237A"/>
    <w:rsid w:val="0072299C"/>
    <w:rsid w:val="00722C4D"/>
    <w:rsid w:val="00722D06"/>
    <w:rsid w:val="0072363B"/>
    <w:rsid w:val="00726257"/>
    <w:rsid w:val="007263D1"/>
    <w:rsid w:val="00726AC7"/>
    <w:rsid w:val="00730092"/>
    <w:rsid w:val="00732F6C"/>
    <w:rsid w:val="00733AA8"/>
    <w:rsid w:val="00734969"/>
    <w:rsid w:val="0073627E"/>
    <w:rsid w:val="00740063"/>
    <w:rsid w:val="007409F1"/>
    <w:rsid w:val="00740D42"/>
    <w:rsid w:val="007419D3"/>
    <w:rsid w:val="00741D01"/>
    <w:rsid w:val="007449DD"/>
    <w:rsid w:val="00744A26"/>
    <w:rsid w:val="00744A32"/>
    <w:rsid w:val="00744E4E"/>
    <w:rsid w:val="007452C5"/>
    <w:rsid w:val="007466C5"/>
    <w:rsid w:val="007514C6"/>
    <w:rsid w:val="007515D2"/>
    <w:rsid w:val="00751D53"/>
    <w:rsid w:val="0075249A"/>
    <w:rsid w:val="00752F21"/>
    <w:rsid w:val="00756A00"/>
    <w:rsid w:val="007575A3"/>
    <w:rsid w:val="00757719"/>
    <w:rsid w:val="00763158"/>
    <w:rsid w:val="00763F8B"/>
    <w:rsid w:val="0076529C"/>
    <w:rsid w:val="00765CC5"/>
    <w:rsid w:val="0076609C"/>
    <w:rsid w:val="00766922"/>
    <w:rsid w:val="00771162"/>
    <w:rsid w:val="00771592"/>
    <w:rsid w:val="00771A30"/>
    <w:rsid w:val="00771CA5"/>
    <w:rsid w:val="007720E8"/>
    <w:rsid w:val="00774016"/>
    <w:rsid w:val="00774A7C"/>
    <w:rsid w:val="00775196"/>
    <w:rsid w:val="00775327"/>
    <w:rsid w:val="0077672D"/>
    <w:rsid w:val="00776E66"/>
    <w:rsid w:val="0077715A"/>
    <w:rsid w:val="00777B5F"/>
    <w:rsid w:val="0078036F"/>
    <w:rsid w:val="00781037"/>
    <w:rsid w:val="0078120E"/>
    <w:rsid w:val="007822EB"/>
    <w:rsid w:val="00784104"/>
    <w:rsid w:val="00784407"/>
    <w:rsid w:val="0078449E"/>
    <w:rsid w:val="00785380"/>
    <w:rsid w:val="0078607B"/>
    <w:rsid w:val="0078664D"/>
    <w:rsid w:val="00786A94"/>
    <w:rsid w:val="007870D4"/>
    <w:rsid w:val="00787D45"/>
    <w:rsid w:val="00791D12"/>
    <w:rsid w:val="00794662"/>
    <w:rsid w:val="00795074"/>
    <w:rsid w:val="007957E4"/>
    <w:rsid w:val="00796EB5"/>
    <w:rsid w:val="007A0B38"/>
    <w:rsid w:val="007A3276"/>
    <w:rsid w:val="007A3E2A"/>
    <w:rsid w:val="007A4EC9"/>
    <w:rsid w:val="007A5100"/>
    <w:rsid w:val="007A5177"/>
    <w:rsid w:val="007A5364"/>
    <w:rsid w:val="007A60AB"/>
    <w:rsid w:val="007A6862"/>
    <w:rsid w:val="007A7045"/>
    <w:rsid w:val="007B2543"/>
    <w:rsid w:val="007B28A2"/>
    <w:rsid w:val="007B41CC"/>
    <w:rsid w:val="007B4542"/>
    <w:rsid w:val="007B468F"/>
    <w:rsid w:val="007B6288"/>
    <w:rsid w:val="007B64E7"/>
    <w:rsid w:val="007B656A"/>
    <w:rsid w:val="007B7A80"/>
    <w:rsid w:val="007C075B"/>
    <w:rsid w:val="007C07C5"/>
    <w:rsid w:val="007C0998"/>
    <w:rsid w:val="007C154C"/>
    <w:rsid w:val="007C16A0"/>
    <w:rsid w:val="007C26C3"/>
    <w:rsid w:val="007C2D87"/>
    <w:rsid w:val="007C3392"/>
    <w:rsid w:val="007C3B19"/>
    <w:rsid w:val="007C6B7C"/>
    <w:rsid w:val="007D0EA3"/>
    <w:rsid w:val="007D2050"/>
    <w:rsid w:val="007D254F"/>
    <w:rsid w:val="007D27AF"/>
    <w:rsid w:val="007D328A"/>
    <w:rsid w:val="007D3379"/>
    <w:rsid w:val="007D33E7"/>
    <w:rsid w:val="007D3E65"/>
    <w:rsid w:val="007D5116"/>
    <w:rsid w:val="007D5C62"/>
    <w:rsid w:val="007D5F31"/>
    <w:rsid w:val="007D7AFC"/>
    <w:rsid w:val="007E0263"/>
    <w:rsid w:val="007E072D"/>
    <w:rsid w:val="007E0C2A"/>
    <w:rsid w:val="007E0D4C"/>
    <w:rsid w:val="007E22C8"/>
    <w:rsid w:val="007E32F2"/>
    <w:rsid w:val="007E4086"/>
    <w:rsid w:val="007E5EC6"/>
    <w:rsid w:val="007E63F7"/>
    <w:rsid w:val="007E7A2D"/>
    <w:rsid w:val="007F2521"/>
    <w:rsid w:val="007F2615"/>
    <w:rsid w:val="007F2F93"/>
    <w:rsid w:val="007F35DA"/>
    <w:rsid w:val="007F46E9"/>
    <w:rsid w:val="007F4B5E"/>
    <w:rsid w:val="007F6534"/>
    <w:rsid w:val="007F6927"/>
    <w:rsid w:val="00801AC3"/>
    <w:rsid w:val="00801CEE"/>
    <w:rsid w:val="00802D16"/>
    <w:rsid w:val="008076A1"/>
    <w:rsid w:val="00807733"/>
    <w:rsid w:val="00810E09"/>
    <w:rsid w:val="00812036"/>
    <w:rsid w:val="008124A8"/>
    <w:rsid w:val="00812EE5"/>
    <w:rsid w:val="008133E2"/>
    <w:rsid w:val="00815421"/>
    <w:rsid w:val="00822483"/>
    <w:rsid w:val="008224E3"/>
    <w:rsid w:val="00822BE8"/>
    <w:rsid w:val="00822E1A"/>
    <w:rsid w:val="00822E40"/>
    <w:rsid w:val="00822F88"/>
    <w:rsid w:val="00822F90"/>
    <w:rsid w:val="0082327E"/>
    <w:rsid w:val="0082532D"/>
    <w:rsid w:val="0082650F"/>
    <w:rsid w:val="00827074"/>
    <w:rsid w:val="00827FB3"/>
    <w:rsid w:val="0083008F"/>
    <w:rsid w:val="00830E49"/>
    <w:rsid w:val="008326D5"/>
    <w:rsid w:val="008329C8"/>
    <w:rsid w:val="00834380"/>
    <w:rsid w:val="0083443D"/>
    <w:rsid w:val="00835E40"/>
    <w:rsid w:val="00835EC9"/>
    <w:rsid w:val="00836249"/>
    <w:rsid w:val="008373E4"/>
    <w:rsid w:val="00837C0D"/>
    <w:rsid w:val="00837D26"/>
    <w:rsid w:val="00840F9D"/>
    <w:rsid w:val="00841D37"/>
    <w:rsid w:val="00841DA4"/>
    <w:rsid w:val="00843925"/>
    <w:rsid w:val="00843DFC"/>
    <w:rsid w:val="00844B84"/>
    <w:rsid w:val="0084503C"/>
    <w:rsid w:val="00845925"/>
    <w:rsid w:val="008469D5"/>
    <w:rsid w:val="00846D4E"/>
    <w:rsid w:val="00846FAC"/>
    <w:rsid w:val="00851608"/>
    <w:rsid w:val="00851C20"/>
    <w:rsid w:val="00852AAA"/>
    <w:rsid w:val="00852DA8"/>
    <w:rsid w:val="00853342"/>
    <w:rsid w:val="00854481"/>
    <w:rsid w:val="008544DA"/>
    <w:rsid w:val="0085503B"/>
    <w:rsid w:val="00855E7B"/>
    <w:rsid w:val="00855EF0"/>
    <w:rsid w:val="00856AD9"/>
    <w:rsid w:val="00857F17"/>
    <w:rsid w:val="00862AA6"/>
    <w:rsid w:val="00863BAA"/>
    <w:rsid w:val="0086482D"/>
    <w:rsid w:val="00865F60"/>
    <w:rsid w:val="0086613D"/>
    <w:rsid w:val="00867170"/>
    <w:rsid w:val="00867CE6"/>
    <w:rsid w:val="00867E79"/>
    <w:rsid w:val="00870B20"/>
    <w:rsid w:val="00871A5D"/>
    <w:rsid w:val="008727EC"/>
    <w:rsid w:val="00872890"/>
    <w:rsid w:val="0087293F"/>
    <w:rsid w:val="008734E4"/>
    <w:rsid w:val="0087436C"/>
    <w:rsid w:val="0087573D"/>
    <w:rsid w:val="00876B9D"/>
    <w:rsid w:val="00877945"/>
    <w:rsid w:val="008805AD"/>
    <w:rsid w:val="008805B1"/>
    <w:rsid w:val="00880CC1"/>
    <w:rsid w:val="008815C6"/>
    <w:rsid w:val="008823B3"/>
    <w:rsid w:val="00883413"/>
    <w:rsid w:val="008858C6"/>
    <w:rsid w:val="008861AC"/>
    <w:rsid w:val="00886B25"/>
    <w:rsid w:val="00887F89"/>
    <w:rsid w:val="00894CFB"/>
    <w:rsid w:val="0089533B"/>
    <w:rsid w:val="00896D34"/>
    <w:rsid w:val="0089721C"/>
    <w:rsid w:val="00897625"/>
    <w:rsid w:val="008978DA"/>
    <w:rsid w:val="00897E39"/>
    <w:rsid w:val="008A13C7"/>
    <w:rsid w:val="008A1C8D"/>
    <w:rsid w:val="008A361E"/>
    <w:rsid w:val="008A4102"/>
    <w:rsid w:val="008A60B8"/>
    <w:rsid w:val="008A64B2"/>
    <w:rsid w:val="008A7177"/>
    <w:rsid w:val="008A75E9"/>
    <w:rsid w:val="008B3926"/>
    <w:rsid w:val="008B3D97"/>
    <w:rsid w:val="008B46E5"/>
    <w:rsid w:val="008B5C56"/>
    <w:rsid w:val="008C0095"/>
    <w:rsid w:val="008C0D2C"/>
    <w:rsid w:val="008C2D68"/>
    <w:rsid w:val="008C2D9E"/>
    <w:rsid w:val="008C3899"/>
    <w:rsid w:val="008C47EE"/>
    <w:rsid w:val="008C4A78"/>
    <w:rsid w:val="008C5021"/>
    <w:rsid w:val="008C5722"/>
    <w:rsid w:val="008C5896"/>
    <w:rsid w:val="008C614F"/>
    <w:rsid w:val="008C76C9"/>
    <w:rsid w:val="008D3A31"/>
    <w:rsid w:val="008D3E6B"/>
    <w:rsid w:val="008D4172"/>
    <w:rsid w:val="008D4239"/>
    <w:rsid w:val="008D467C"/>
    <w:rsid w:val="008D4911"/>
    <w:rsid w:val="008D5812"/>
    <w:rsid w:val="008D64AA"/>
    <w:rsid w:val="008D6A58"/>
    <w:rsid w:val="008D73D0"/>
    <w:rsid w:val="008E1804"/>
    <w:rsid w:val="008E191A"/>
    <w:rsid w:val="008E2470"/>
    <w:rsid w:val="008E2ACE"/>
    <w:rsid w:val="008E45EE"/>
    <w:rsid w:val="008E4BF3"/>
    <w:rsid w:val="008E5842"/>
    <w:rsid w:val="008E5FC6"/>
    <w:rsid w:val="008E641B"/>
    <w:rsid w:val="008E7864"/>
    <w:rsid w:val="008E7A67"/>
    <w:rsid w:val="008E7C50"/>
    <w:rsid w:val="008F0833"/>
    <w:rsid w:val="008F125E"/>
    <w:rsid w:val="008F1E7C"/>
    <w:rsid w:val="008F1F7C"/>
    <w:rsid w:val="008F2705"/>
    <w:rsid w:val="008F39D4"/>
    <w:rsid w:val="008F43AC"/>
    <w:rsid w:val="008F4EB2"/>
    <w:rsid w:val="008F4FD6"/>
    <w:rsid w:val="008F5422"/>
    <w:rsid w:val="008F5C63"/>
    <w:rsid w:val="008F620F"/>
    <w:rsid w:val="008F64B6"/>
    <w:rsid w:val="008F6511"/>
    <w:rsid w:val="008F66A2"/>
    <w:rsid w:val="008F67F5"/>
    <w:rsid w:val="008F6A11"/>
    <w:rsid w:val="008F713C"/>
    <w:rsid w:val="008F7866"/>
    <w:rsid w:val="0090011F"/>
    <w:rsid w:val="009016C3"/>
    <w:rsid w:val="00902935"/>
    <w:rsid w:val="00902D7C"/>
    <w:rsid w:val="00902E4A"/>
    <w:rsid w:val="00902E94"/>
    <w:rsid w:val="00903E25"/>
    <w:rsid w:val="00904A0F"/>
    <w:rsid w:val="00905D1C"/>
    <w:rsid w:val="009066BF"/>
    <w:rsid w:val="0090704C"/>
    <w:rsid w:val="009105F9"/>
    <w:rsid w:val="00910E78"/>
    <w:rsid w:val="00911569"/>
    <w:rsid w:val="00911897"/>
    <w:rsid w:val="009131CD"/>
    <w:rsid w:val="0091329F"/>
    <w:rsid w:val="00915A29"/>
    <w:rsid w:val="00915F37"/>
    <w:rsid w:val="009165D6"/>
    <w:rsid w:val="00916A92"/>
    <w:rsid w:val="00916C8A"/>
    <w:rsid w:val="00917B05"/>
    <w:rsid w:val="00917D0B"/>
    <w:rsid w:val="00920C8E"/>
    <w:rsid w:val="0092176F"/>
    <w:rsid w:val="00922C60"/>
    <w:rsid w:val="00923703"/>
    <w:rsid w:val="00923841"/>
    <w:rsid w:val="00923D6E"/>
    <w:rsid w:val="00924802"/>
    <w:rsid w:val="009249B7"/>
    <w:rsid w:val="00924A4E"/>
    <w:rsid w:val="00926D65"/>
    <w:rsid w:val="009274DA"/>
    <w:rsid w:val="00930521"/>
    <w:rsid w:val="00930648"/>
    <w:rsid w:val="00930D20"/>
    <w:rsid w:val="00930E1F"/>
    <w:rsid w:val="00931AC6"/>
    <w:rsid w:val="00933B2C"/>
    <w:rsid w:val="00933BFD"/>
    <w:rsid w:val="00934883"/>
    <w:rsid w:val="00935118"/>
    <w:rsid w:val="0093561A"/>
    <w:rsid w:val="00936036"/>
    <w:rsid w:val="00936635"/>
    <w:rsid w:val="00936EE9"/>
    <w:rsid w:val="00937A03"/>
    <w:rsid w:val="00937B6E"/>
    <w:rsid w:val="00937C36"/>
    <w:rsid w:val="0094065F"/>
    <w:rsid w:val="0094366E"/>
    <w:rsid w:val="00945635"/>
    <w:rsid w:val="00947F11"/>
    <w:rsid w:val="00950038"/>
    <w:rsid w:val="0095077D"/>
    <w:rsid w:val="00950A3D"/>
    <w:rsid w:val="0095127C"/>
    <w:rsid w:val="00953914"/>
    <w:rsid w:val="00953B2D"/>
    <w:rsid w:val="00953BB4"/>
    <w:rsid w:val="00953F94"/>
    <w:rsid w:val="009540BA"/>
    <w:rsid w:val="00954155"/>
    <w:rsid w:val="00954E25"/>
    <w:rsid w:val="009555E1"/>
    <w:rsid w:val="009559F1"/>
    <w:rsid w:val="009567E6"/>
    <w:rsid w:val="00956A04"/>
    <w:rsid w:val="00961674"/>
    <w:rsid w:val="00961CEA"/>
    <w:rsid w:val="00962538"/>
    <w:rsid w:val="00962541"/>
    <w:rsid w:val="0096285A"/>
    <w:rsid w:val="00964021"/>
    <w:rsid w:val="009640C0"/>
    <w:rsid w:val="00964EFA"/>
    <w:rsid w:val="009655A8"/>
    <w:rsid w:val="00965756"/>
    <w:rsid w:val="00965BCA"/>
    <w:rsid w:val="00965D70"/>
    <w:rsid w:val="00966877"/>
    <w:rsid w:val="009670DE"/>
    <w:rsid w:val="009674AD"/>
    <w:rsid w:val="00967861"/>
    <w:rsid w:val="00970350"/>
    <w:rsid w:val="009715A7"/>
    <w:rsid w:val="0097164D"/>
    <w:rsid w:val="00971BE5"/>
    <w:rsid w:val="00972EAE"/>
    <w:rsid w:val="00974343"/>
    <w:rsid w:val="00974E08"/>
    <w:rsid w:val="009758A3"/>
    <w:rsid w:val="00975E89"/>
    <w:rsid w:val="00976251"/>
    <w:rsid w:val="00976A3B"/>
    <w:rsid w:val="009814C2"/>
    <w:rsid w:val="009819BB"/>
    <w:rsid w:val="0098222D"/>
    <w:rsid w:val="00982D37"/>
    <w:rsid w:val="00983428"/>
    <w:rsid w:val="00983536"/>
    <w:rsid w:val="009842E4"/>
    <w:rsid w:val="00984AE2"/>
    <w:rsid w:val="00985D92"/>
    <w:rsid w:val="00986E0D"/>
    <w:rsid w:val="00986F87"/>
    <w:rsid w:val="009904EC"/>
    <w:rsid w:val="00990F00"/>
    <w:rsid w:val="00991594"/>
    <w:rsid w:val="00991CCA"/>
    <w:rsid w:val="009921BA"/>
    <w:rsid w:val="00993077"/>
    <w:rsid w:val="009932FC"/>
    <w:rsid w:val="00994367"/>
    <w:rsid w:val="0099490A"/>
    <w:rsid w:val="00995C1F"/>
    <w:rsid w:val="009A107F"/>
    <w:rsid w:val="009A1CB1"/>
    <w:rsid w:val="009A1CD6"/>
    <w:rsid w:val="009A31B0"/>
    <w:rsid w:val="009A3B4E"/>
    <w:rsid w:val="009A3C0B"/>
    <w:rsid w:val="009A3F4F"/>
    <w:rsid w:val="009A4DFE"/>
    <w:rsid w:val="009A4FCB"/>
    <w:rsid w:val="009A596B"/>
    <w:rsid w:val="009A5E93"/>
    <w:rsid w:val="009A6A6C"/>
    <w:rsid w:val="009A7826"/>
    <w:rsid w:val="009A7EDE"/>
    <w:rsid w:val="009B0467"/>
    <w:rsid w:val="009B0663"/>
    <w:rsid w:val="009B1227"/>
    <w:rsid w:val="009B25E6"/>
    <w:rsid w:val="009B4CE8"/>
    <w:rsid w:val="009B524F"/>
    <w:rsid w:val="009B6B51"/>
    <w:rsid w:val="009B717B"/>
    <w:rsid w:val="009B7823"/>
    <w:rsid w:val="009B79EB"/>
    <w:rsid w:val="009B7D00"/>
    <w:rsid w:val="009B7D72"/>
    <w:rsid w:val="009C0488"/>
    <w:rsid w:val="009C0AA7"/>
    <w:rsid w:val="009C13A2"/>
    <w:rsid w:val="009C1572"/>
    <w:rsid w:val="009C20BE"/>
    <w:rsid w:val="009C221A"/>
    <w:rsid w:val="009C2504"/>
    <w:rsid w:val="009C253C"/>
    <w:rsid w:val="009C3A2F"/>
    <w:rsid w:val="009C4064"/>
    <w:rsid w:val="009C44CF"/>
    <w:rsid w:val="009C44F8"/>
    <w:rsid w:val="009C4BF4"/>
    <w:rsid w:val="009C5903"/>
    <w:rsid w:val="009C5BB3"/>
    <w:rsid w:val="009C5C69"/>
    <w:rsid w:val="009D02A4"/>
    <w:rsid w:val="009D032D"/>
    <w:rsid w:val="009D03C6"/>
    <w:rsid w:val="009D0459"/>
    <w:rsid w:val="009D0AE9"/>
    <w:rsid w:val="009D0C18"/>
    <w:rsid w:val="009D0DE0"/>
    <w:rsid w:val="009D22A5"/>
    <w:rsid w:val="009D343B"/>
    <w:rsid w:val="009D3BDA"/>
    <w:rsid w:val="009D461A"/>
    <w:rsid w:val="009D5067"/>
    <w:rsid w:val="009D52DE"/>
    <w:rsid w:val="009D6714"/>
    <w:rsid w:val="009D6C45"/>
    <w:rsid w:val="009D7975"/>
    <w:rsid w:val="009E1994"/>
    <w:rsid w:val="009E19D8"/>
    <w:rsid w:val="009E2545"/>
    <w:rsid w:val="009E348B"/>
    <w:rsid w:val="009E4D26"/>
    <w:rsid w:val="009E6071"/>
    <w:rsid w:val="009E70FD"/>
    <w:rsid w:val="009E7690"/>
    <w:rsid w:val="009F006C"/>
    <w:rsid w:val="009F078C"/>
    <w:rsid w:val="009F1347"/>
    <w:rsid w:val="009F140D"/>
    <w:rsid w:val="009F33AD"/>
    <w:rsid w:val="009F3553"/>
    <w:rsid w:val="009F4044"/>
    <w:rsid w:val="009F451F"/>
    <w:rsid w:val="009F47BF"/>
    <w:rsid w:val="009F4929"/>
    <w:rsid w:val="009F5054"/>
    <w:rsid w:val="009F59A8"/>
    <w:rsid w:val="009F5AC5"/>
    <w:rsid w:val="009F5B49"/>
    <w:rsid w:val="009F60D9"/>
    <w:rsid w:val="009F7397"/>
    <w:rsid w:val="00A00C33"/>
    <w:rsid w:val="00A011D6"/>
    <w:rsid w:val="00A01872"/>
    <w:rsid w:val="00A02E5F"/>
    <w:rsid w:val="00A02EFA"/>
    <w:rsid w:val="00A03038"/>
    <w:rsid w:val="00A03305"/>
    <w:rsid w:val="00A03350"/>
    <w:rsid w:val="00A03FE3"/>
    <w:rsid w:val="00A043C2"/>
    <w:rsid w:val="00A0462D"/>
    <w:rsid w:val="00A04D0A"/>
    <w:rsid w:val="00A04FAA"/>
    <w:rsid w:val="00A0550B"/>
    <w:rsid w:val="00A05B96"/>
    <w:rsid w:val="00A05DD1"/>
    <w:rsid w:val="00A05FFC"/>
    <w:rsid w:val="00A06EE8"/>
    <w:rsid w:val="00A07CF0"/>
    <w:rsid w:val="00A10E21"/>
    <w:rsid w:val="00A1107D"/>
    <w:rsid w:val="00A11238"/>
    <w:rsid w:val="00A11A21"/>
    <w:rsid w:val="00A1265C"/>
    <w:rsid w:val="00A132E3"/>
    <w:rsid w:val="00A13DFE"/>
    <w:rsid w:val="00A142A0"/>
    <w:rsid w:val="00A14C93"/>
    <w:rsid w:val="00A15FD1"/>
    <w:rsid w:val="00A16668"/>
    <w:rsid w:val="00A179B1"/>
    <w:rsid w:val="00A17AF9"/>
    <w:rsid w:val="00A204DD"/>
    <w:rsid w:val="00A21D12"/>
    <w:rsid w:val="00A24EB4"/>
    <w:rsid w:val="00A25037"/>
    <w:rsid w:val="00A25889"/>
    <w:rsid w:val="00A26B09"/>
    <w:rsid w:val="00A27EFE"/>
    <w:rsid w:val="00A3083B"/>
    <w:rsid w:val="00A311B2"/>
    <w:rsid w:val="00A3130F"/>
    <w:rsid w:val="00A32D04"/>
    <w:rsid w:val="00A3416C"/>
    <w:rsid w:val="00A342E7"/>
    <w:rsid w:val="00A35AAC"/>
    <w:rsid w:val="00A36FD5"/>
    <w:rsid w:val="00A37735"/>
    <w:rsid w:val="00A37BBA"/>
    <w:rsid w:val="00A42030"/>
    <w:rsid w:val="00A425D6"/>
    <w:rsid w:val="00A43013"/>
    <w:rsid w:val="00A439CB"/>
    <w:rsid w:val="00A439EF"/>
    <w:rsid w:val="00A451A9"/>
    <w:rsid w:val="00A45CA8"/>
    <w:rsid w:val="00A4656D"/>
    <w:rsid w:val="00A468B0"/>
    <w:rsid w:val="00A468C3"/>
    <w:rsid w:val="00A478D4"/>
    <w:rsid w:val="00A47A17"/>
    <w:rsid w:val="00A5127D"/>
    <w:rsid w:val="00A51564"/>
    <w:rsid w:val="00A52499"/>
    <w:rsid w:val="00A53247"/>
    <w:rsid w:val="00A53268"/>
    <w:rsid w:val="00A5326A"/>
    <w:rsid w:val="00A54487"/>
    <w:rsid w:val="00A54933"/>
    <w:rsid w:val="00A54F07"/>
    <w:rsid w:val="00A551B7"/>
    <w:rsid w:val="00A5606D"/>
    <w:rsid w:val="00A56703"/>
    <w:rsid w:val="00A56CCE"/>
    <w:rsid w:val="00A56F7E"/>
    <w:rsid w:val="00A57D2B"/>
    <w:rsid w:val="00A60074"/>
    <w:rsid w:val="00A60202"/>
    <w:rsid w:val="00A602CC"/>
    <w:rsid w:val="00A613BE"/>
    <w:rsid w:val="00A619CF"/>
    <w:rsid w:val="00A61A25"/>
    <w:rsid w:val="00A61A6C"/>
    <w:rsid w:val="00A61ACE"/>
    <w:rsid w:val="00A61C43"/>
    <w:rsid w:val="00A6221F"/>
    <w:rsid w:val="00A6273B"/>
    <w:rsid w:val="00A639A1"/>
    <w:rsid w:val="00A63B07"/>
    <w:rsid w:val="00A63BBB"/>
    <w:rsid w:val="00A63DA2"/>
    <w:rsid w:val="00A647B6"/>
    <w:rsid w:val="00A64AEC"/>
    <w:rsid w:val="00A65356"/>
    <w:rsid w:val="00A65C02"/>
    <w:rsid w:val="00A65D7D"/>
    <w:rsid w:val="00A662C3"/>
    <w:rsid w:val="00A67F14"/>
    <w:rsid w:val="00A70F9A"/>
    <w:rsid w:val="00A713B4"/>
    <w:rsid w:val="00A7221E"/>
    <w:rsid w:val="00A73231"/>
    <w:rsid w:val="00A73792"/>
    <w:rsid w:val="00A7382B"/>
    <w:rsid w:val="00A7489B"/>
    <w:rsid w:val="00A74E2A"/>
    <w:rsid w:val="00A75364"/>
    <w:rsid w:val="00A756B3"/>
    <w:rsid w:val="00A7593A"/>
    <w:rsid w:val="00A76147"/>
    <w:rsid w:val="00A767F3"/>
    <w:rsid w:val="00A76B90"/>
    <w:rsid w:val="00A800CF"/>
    <w:rsid w:val="00A807F8"/>
    <w:rsid w:val="00A80D66"/>
    <w:rsid w:val="00A817E6"/>
    <w:rsid w:val="00A84031"/>
    <w:rsid w:val="00A844E1"/>
    <w:rsid w:val="00A84768"/>
    <w:rsid w:val="00A84F2D"/>
    <w:rsid w:val="00A8519E"/>
    <w:rsid w:val="00A865A1"/>
    <w:rsid w:val="00A86C54"/>
    <w:rsid w:val="00A91BE0"/>
    <w:rsid w:val="00A92C87"/>
    <w:rsid w:val="00A93F7E"/>
    <w:rsid w:val="00A93FCF"/>
    <w:rsid w:val="00A94001"/>
    <w:rsid w:val="00A94D5E"/>
    <w:rsid w:val="00A9533A"/>
    <w:rsid w:val="00A9549D"/>
    <w:rsid w:val="00A962AF"/>
    <w:rsid w:val="00A963B5"/>
    <w:rsid w:val="00A96722"/>
    <w:rsid w:val="00A96BCA"/>
    <w:rsid w:val="00A97C9B"/>
    <w:rsid w:val="00AA0075"/>
    <w:rsid w:val="00AA0FC9"/>
    <w:rsid w:val="00AA18B3"/>
    <w:rsid w:val="00AA3389"/>
    <w:rsid w:val="00AA35E6"/>
    <w:rsid w:val="00AA4D3F"/>
    <w:rsid w:val="00AA52D6"/>
    <w:rsid w:val="00AA5CAF"/>
    <w:rsid w:val="00AA600A"/>
    <w:rsid w:val="00AA6B90"/>
    <w:rsid w:val="00AB02BD"/>
    <w:rsid w:val="00AB102B"/>
    <w:rsid w:val="00AB18A3"/>
    <w:rsid w:val="00AB1AA5"/>
    <w:rsid w:val="00AB1C39"/>
    <w:rsid w:val="00AB5715"/>
    <w:rsid w:val="00AB7694"/>
    <w:rsid w:val="00AB7AA5"/>
    <w:rsid w:val="00AC08A7"/>
    <w:rsid w:val="00AC1EAD"/>
    <w:rsid w:val="00AC37B9"/>
    <w:rsid w:val="00AC44B8"/>
    <w:rsid w:val="00AC4C30"/>
    <w:rsid w:val="00AC6857"/>
    <w:rsid w:val="00AC6F9F"/>
    <w:rsid w:val="00AC70B9"/>
    <w:rsid w:val="00AD0288"/>
    <w:rsid w:val="00AD07D5"/>
    <w:rsid w:val="00AD1372"/>
    <w:rsid w:val="00AD138C"/>
    <w:rsid w:val="00AD14C8"/>
    <w:rsid w:val="00AD1E26"/>
    <w:rsid w:val="00AD2E8D"/>
    <w:rsid w:val="00AD36E2"/>
    <w:rsid w:val="00AD38F4"/>
    <w:rsid w:val="00AD3CBE"/>
    <w:rsid w:val="00AD3DBA"/>
    <w:rsid w:val="00AD3F7C"/>
    <w:rsid w:val="00AD3FB0"/>
    <w:rsid w:val="00AD4143"/>
    <w:rsid w:val="00AD568C"/>
    <w:rsid w:val="00AD5B01"/>
    <w:rsid w:val="00AD66EC"/>
    <w:rsid w:val="00AD6EFF"/>
    <w:rsid w:val="00AE0A7B"/>
    <w:rsid w:val="00AE124A"/>
    <w:rsid w:val="00AE4C13"/>
    <w:rsid w:val="00AE5CFE"/>
    <w:rsid w:val="00AE5EBD"/>
    <w:rsid w:val="00AE6CD8"/>
    <w:rsid w:val="00AE7890"/>
    <w:rsid w:val="00AF075B"/>
    <w:rsid w:val="00AF095C"/>
    <w:rsid w:val="00AF0A6E"/>
    <w:rsid w:val="00AF0B75"/>
    <w:rsid w:val="00AF120B"/>
    <w:rsid w:val="00AF15F2"/>
    <w:rsid w:val="00AF2E72"/>
    <w:rsid w:val="00AF32A8"/>
    <w:rsid w:val="00AF3A6F"/>
    <w:rsid w:val="00AF3E16"/>
    <w:rsid w:val="00AF4982"/>
    <w:rsid w:val="00AF4E5D"/>
    <w:rsid w:val="00AF5FB8"/>
    <w:rsid w:val="00AF62A2"/>
    <w:rsid w:val="00AF6BB4"/>
    <w:rsid w:val="00AF7DC1"/>
    <w:rsid w:val="00B0159B"/>
    <w:rsid w:val="00B01D7E"/>
    <w:rsid w:val="00B020EA"/>
    <w:rsid w:val="00B03F64"/>
    <w:rsid w:val="00B04CA2"/>
    <w:rsid w:val="00B04E0D"/>
    <w:rsid w:val="00B05753"/>
    <w:rsid w:val="00B06389"/>
    <w:rsid w:val="00B066CC"/>
    <w:rsid w:val="00B06D40"/>
    <w:rsid w:val="00B0713A"/>
    <w:rsid w:val="00B077D0"/>
    <w:rsid w:val="00B07B99"/>
    <w:rsid w:val="00B10200"/>
    <w:rsid w:val="00B10690"/>
    <w:rsid w:val="00B111B0"/>
    <w:rsid w:val="00B11403"/>
    <w:rsid w:val="00B11780"/>
    <w:rsid w:val="00B117F3"/>
    <w:rsid w:val="00B128A7"/>
    <w:rsid w:val="00B1354B"/>
    <w:rsid w:val="00B13AA0"/>
    <w:rsid w:val="00B153A7"/>
    <w:rsid w:val="00B158ED"/>
    <w:rsid w:val="00B17802"/>
    <w:rsid w:val="00B17B7D"/>
    <w:rsid w:val="00B17BDA"/>
    <w:rsid w:val="00B22AE0"/>
    <w:rsid w:val="00B22C68"/>
    <w:rsid w:val="00B22FDD"/>
    <w:rsid w:val="00B2455B"/>
    <w:rsid w:val="00B25A3B"/>
    <w:rsid w:val="00B26174"/>
    <w:rsid w:val="00B26E94"/>
    <w:rsid w:val="00B2726C"/>
    <w:rsid w:val="00B27459"/>
    <w:rsid w:val="00B30356"/>
    <w:rsid w:val="00B309D0"/>
    <w:rsid w:val="00B30DE1"/>
    <w:rsid w:val="00B3170E"/>
    <w:rsid w:val="00B330A4"/>
    <w:rsid w:val="00B3317D"/>
    <w:rsid w:val="00B33FCF"/>
    <w:rsid w:val="00B36BAF"/>
    <w:rsid w:val="00B373D0"/>
    <w:rsid w:val="00B37873"/>
    <w:rsid w:val="00B37ED8"/>
    <w:rsid w:val="00B40976"/>
    <w:rsid w:val="00B41C03"/>
    <w:rsid w:val="00B42B05"/>
    <w:rsid w:val="00B4357B"/>
    <w:rsid w:val="00B43E38"/>
    <w:rsid w:val="00B43EE6"/>
    <w:rsid w:val="00B44F5C"/>
    <w:rsid w:val="00B46673"/>
    <w:rsid w:val="00B4782C"/>
    <w:rsid w:val="00B5071E"/>
    <w:rsid w:val="00B5128D"/>
    <w:rsid w:val="00B52082"/>
    <w:rsid w:val="00B52201"/>
    <w:rsid w:val="00B52482"/>
    <w:rsid w:val="00B53022"/>
    <w:rsid w:val="00B54294"/>
    <w:rsid w:val="00B5447E"/>
    <w:rsid w:val="00B56108"/>
    <w:rsid w:val="00B567F6"/>
    <w:rsid w:val="00B56BBE"/>
    <w:rsid w:val="00B57AAC"/>
    <w:rsid w:val="00B600DE"/>
    <w:rsid w:val="00B624A4"/>
    <w:rsid w:val="00B64E62"/>
    <w:rsid w:val="00B655D3"/>
    <w:rsid w:val="00B65699"/>
    <w:rsid w:val="00B66656"/>
    <w:rsid w:val="00B67825"/>
    <w:rsid w:val="00B6797D"/>
    <w:rsid w:val="00B67C12"/>
    <w:rsid w:val="00B711E8"/>
    <w:rsid w:val="00B72CA2"/>
    <w:rsid w:val="00B72F20"/>
    <w:rsid w:val="00B731B3"/>
    <w:rsid w:val="00B73764"/>
    <w:rsid w:val="00B745E1"/>
    <w:rsid w:val="00B74CF8"/>
    <w:rsid w:val="00B769D2"/>
    <w:rsid w:val="00B76F67"/>
    <w:rsid w:val="00B76FC2"/>
    <w:rsid w:val="00B773AF"/>
    <w:rsid w:val="00B77E20"/>
    <w:rsid w:val="00B77F44"/>
    <w:rsid w:val="00B800A4"/>
    <w:rsid w:val="00B83129"/>
    <w:rsid w:val="00B8411C"/>
    <w:rsid w:val="00B84CC8"/>
    <w:rsid w:val="00B852B6"/>
    <w:rsid w:val="00B85FF6"/>
    <w:rsid w:val="00B86F59"/>
    <w:rsid w:val="00B87199"/>
    <w:rsid w:val="00B87863"/>
    <w:rsid w:val="00B907AB"/>
    <w:rsid w:val="00B927F7"/>
    <w:rsid w:val="00B94618"/>
    <w:rsid w:val="00B9470D"/>
    <w:rsid w:val="00B94CE9"/>
    <w:rsid w:val="00B9537D"/>
    <w:rsid w:val="00BA1752"/>
    <w:rsid w:val="00BA386F"/>
    <w:rsid w:val="00BA4131"/>
    <w:rsid w:val="00BA5DDA"/>
    <w:rsid w:val="00BA7A55"/>
    <w:rsid w:val="00BB277B"/>
    <w:rsid w:val="00BB2A96"/>
    <w:rsid w:val="00BB2CA4"/>
    <w:rsid w:val="00BB2DC9"/>
    <w:rsid w:val="00BB2F6D"/>
    <w:rsid w:val="00BB3485"/>
    <w:rsid w:val="00BB3674"/>
    <w:rsid w:val="00BB5370"/>
    <w:rsid w:val="00BB5AF2"/>
    <w:rsid w:val="00BB5DDE"/>
    <w:rsid w:val="00BB7700"/>
    <w:rsid w:val="00BB7D6D"/>
    <w:rsid w:val="00BC1B08"/>
    <w:rsid w:val="00BC1B13"/>
    <w:rsid w:val="00BC1CF0"/>
    <w:rsid w:val="00BC1E56"/>
    <w:rsid w:val="00BC360C"/>
    <w:rsid w:val="00BC40B2"/>
    <w:rsid w:val="00BC44F5"/>
    <w:rsid w:val="00BC48F0"/>
    <w:rsid w:val="00BC4B7B"/>
    <w:rsid w:val="00BC6039"/>
    <w:rsid w:val="00BC6D16"/>
    <w:rsid w:val="00BC75BC"/>
    <w:rsid w:val="00BC7A09"/>
    <w:rsid w:val="00BC7BF4"/>
    <w:rsid w:val="00BD00FC"/>
    <w:rsid w:val="00BD0950"/>
    <w:rsid w:val="00BD0DC1"/>
    <w:rsid w:val="00BD4791"/>
    <w:rsid w:val="00BD4DDB"/>
    <w:rsid w:val="00BD518E"/>
    <w:rsid w:val="00BD5272"/>
    <w:rsid w:val="00BD5629"/>
    <w:rsid w:val="00BD650C"/>
    <w:rsid w:val="00BD6952"/>
    <w:rsid w:val="00BD6B27"/>
    <w:rsid w:val="00BE05D8"/>
    <w:rsid w:val="00BE0BA5"/>
    <w:rsid w:val="00BE12E1"/>
    <w:rsid w:val="00BE167F"/>
    <w:rsid w:val="00BE1713"/>
    <w:rsid w:val="00BE1B43"/>
    <w:rsid w:val="00BE231F"/>
    <w:rsid w:val="00BE2907"/>
    <w:rsid w:val="00BE29E8"/>
    <w:rsid w:val="00BE3338"/>
    <w:rsid w:val="00BE3D41"/>
    <w:rsid w:val="00BE40FB"/>
    <w:rsid w:val="00BE47FF"/>
    <w:rsid w:val="00BE4E1F"/>
    <w:rsid w:val="00BE5D9C"/>
    <w:rsid w:val="00BE60D6"/>
    <w:rsid w:val="00BF0233"/>
    <w:rsid w:val="00BF09DE"/>
    <w:rsid w:val="00BF1F96"/>
    <w:rsid w:val="00BF2731"/>
    <w:rsid w:val="00BF3392"/>
    <w:rsid w:val="00BF3EC4"/>
    <w:rsid w:val="00BF50EF"/>
    <w:rsid w:val="00BF5FC0"/>
    <w:rsid w:val="00BF7106"/>
    <w:rsid w:val="00C00867"/>
    <w:rsid w:val="00C00D05"/>
    <w:rsid w:val="00C02BE4"/>
    <w:rsid w:val="00C02E45"/>
    <w:rsid w:val="00C02E65"/>
    <w:rsid w:val="00C036E1"/>
    <w:rsid w:val="00C039EF"/>
    <w:rsid w:val="00C03C38"/>
    <w:rsid w:val="00C05348"/>
    <w:rsid w:val="00C07917"/>
    <w:rsid w:val="00C07B03"/>
    <w:rsid w:val="00C102F3"/>
    <w:rsid w:val="00C11532"/>
    <w:rsid w:val="00C119B5"/>
    <w:rsid w:val="00C11CBF"/>
    <w:rsid w:val="00C13759"/>
    <w:rsid w:val="00C138CC"/>
    <w:rsid w:val="00C142EE"/>
    <w:rsid w:val="00C14597"/>
    <w:rsid w:val="00C14B56"/>
    <w:rsid w:val="00C15170"/>
    <w:rsid w:val="00C15AFA"/>
    <w:rsid w:val="00C15FDA"/>
    <w:rsid w:val="00C16650"/>
    <w:rsid w:val="00C169ED"/>
    <w:rsid w:val="00C16C06"/>
    <w:rsid w:val="00C16D69"/>
    <w:rsid w:val="00C176F7"/>
    <w:rsid w:val="00C2040E"/>
    <w:rsid w:val="00C20F04"/>
    <w:rsid w:val="00C24157"/>
    <w:rsid w:val="00C24970"/>
    <w:rsid w:val="00C24B2A"/>
    <w:rsid w:val="00C24E47"/>
    <w:rsid w:val="00C26417"/>
    <w:rsid w:val="00C274AD"/>
    <w:rsid w:val="00C275C2"/>
    <w:rsid w:val="00C27DD0"/>
    <w:rsid w:val="00C3035F"/>
    <w:rsid w:val="00C30FC3"/>
    <w:rsid w:val="00C3104E"/>
    <w:rsid w:val="00C321DA"/>
    <w:rsid w:val="00C36A7A"/>
    <w:rsid w:val="00C37337"/>
    <w:rsid w:val="00C374C5"/>
    <w:rsid w:val="00C37E01"/>
    <w:rsid w:val="00C400F2"/>
    <w:rsid w:val="00C4187C"/>
    <w:rsid w:val="00C42387"/>
    <w:rsid w:val="00C42A41"/>
    <w:rsid w:val="00C42E00"/>
    <w:rsid w:val="00C43C4D"/>
    <w:rsid w:val="00C447C7"/>
    <w:rsid w:val="00C45E37"/>
    <w:rsid w:val="00C472FB"/>
    <w:rsid w:val="00C4777B"/>
    <w:rsid w:val="00C502AB"/>
    <w:rsid w:val="00C511CA"/>
    <w:rsid w:val="00C516BC"/>
    <w:rsid w:val="00C5277A"/>
    <w:rsid w:val="00C53476"/>
    <w:rsid w:val="00C5511C"/>
    <w:rsid w:val="00C558AA"/>
    <w:rsid w:val="00C55CAE"/>
    <w:rsid w:val="00C5635A"/>
    <w:rsid w:val="00C563FA"/>
    <w:rsid w:val="00C56C78"/>
    <w:rsid w:val="00C575F1"/>
    <w:rsid w:val="00C578D7"/>
    <w:rsid w:val="00C57D74"/>
    <w:rsid w:val="00C60355"/>
    <w:rsid w:val="00C620A0"/>
    <w:rsid w:val="00C63197"/>
    <w:rsid w:val="00C63330"/>
    <w:rsid w:val="00C645F0"/>
    <w:rsid w:val="00C6508F"/>
    <w:rsid w:val="00C66677"/>
    <w:rsid w:val="00C67450"/>
    <w:rsid w:val="00C67666"/>
    <w:rsid w:val="00C67D46"/>
    <w:rsid w:val="00C67D6B"/>
    <w:rsid w:val="00C71457"/>
    <w:rsid w:val="00C71DE5"/>
    <w:rsid w:val="00C72608"/>
    <w:rsid w:val="00C73136"/>
    <w:rsid w:val="00C744F5"/>
    <w:rsid w:val="00C7464B"/>
    <w:rsid w:val="00C74732"/>
    <w:rsid w:val="00C764A9"/>
    <w:rsid w:val="00C7665D"/>
    <w:rsid w:val="00C76854"/>
    <w:rsid w:val="00C804B4"/>
    <w:rsid w:val="00C806BF"/>
    <w:rsid w:val="00C80E3D"/>
    <w:rsid w:val="00C83CE2"/>
    <w:rsid w:val="00C851AC"/>
    <w:rsid w:val="00C8573C"/>
    <w:rsid w:val="00C858F2"/>
    <w:rsid w:val="00C85D59"/>
    <w:rsid w:val="00C85E5A"/>
    <w:rsid w:val="00C85EB8"/>
    <w:rsid w:val="00C85FBD"/>
    <w:rsid w:val="00C874DE"/>
    <w:rsid w:val="00C87F9F"/>
    <w:rsid w:val="00C922B5"/>
    <w:rsid w:val="00C92A77"/>
    <w:rsid w:val="00C933E2"/>
    <w:rsid w:val="00C93734"/>
    <w:rsid w:val="00C93DE1"/>
    <w:rsid w:val="00C95C9D"/>
    <w:rsid w:val="00C960DB"/>
    <w:rsid w:val="00C967BA"/>
    <w:rsid w:val="00CA030A"/>
    <w:rsid w:val="00CA03BD"/>
    <w:rsid w:val="00CA0FF6"/>
    <w:rsid w:val="00CA1D98"/>
    <w:rsid w:val="00CA3046"/>
    <w:rsid w:val="00CA3CE7"/>
    <w:rsid w:val="00CA46CE"/>
    <w:rsid w:val="00CA531B"/>
    <w:rsid w:val="00CA5532"/>
    <w:rsid w:val="00CA5566"/>
    <w:rsid w:val="00CA5ED2"/>
    <w:rsid w:val="00CA6878"/>
    <w:rsid w:val="00CA797D"/>
    <w:rsid w:val="00CA7E81"/>
    <w:rsid w:val="00CB040C"/>
    <w:rsid w:val="00CB1960"/>
    <w:rsid w:val="00CB1C8D"/>
    <w:rsid w:val="00CB1C95"/>
    <w:rsid w:val="00CB216E"/>
    <w:rsid w:val="00CB2C56"/>
    <w:rsid w:val="00CB2EF3"/>
    <w:rsid w:val="00CB4928"/>
    <w:rsid w:val="00CB6864"/>
    <w:rsid w:val="00CB7DB9"/>
    <w:rsid w:val="00CC0DFF"/>
    <w:rsid w:val="00CC212E"/>
    <w:rsid w:val="00CC5122"/>
    <w:rsid w:val="00CC5EDF"/>
    <w:rsid w:val="00CC6F71"/>
    <w:rsid w:val="00CD0AB6"/>
    <w:rsid w:val="00CD1E1A"/>
    <w:rsid w:val="00CD1EC2"/>
    <w:rsid w:val="00CD2346"/>
    <w:rsid w:val="00CD292F"/>
    <w:rsid w:val="00CD3446"/>
    <w:rsid w:val="00CD5353"/>
    <w:rsid w:val="00CD79A1"/>
    <w:rsid w:val="00CE07DD"/>
    <w:rsid w:val="00CE0BA0"/>
    <w:rsid w:val="00CE1014"/>
    <w:rsid w:val="00CE1945"/>
    <w:rsid w:val="00CE294D"/>
    <w:rsid w:val="00CE2C86"/>
    <w:rsid w:val="00CE536E"/>
    <w:rsid w:val="00CE5D62"/>
    <w:rsid w:val="00CE6F2A"/>
    <w:rsid w:val="00CE7E18"/>
    <w:rsid w:val="00CF0DF2"/>
    <w:rsid w:val="00CF2028"/>
    <w:rsid w:val="00CF3F7A"/>
    <w:rsid w:val="00CF4BFE"/>
    <w:rsid w:val="00CF4EC3"/>
    <w:rsid w:val="00CF53F6"/>
    <w:rsid w:val="00CF5985"/>
    <w:rsid w:val="00CF6CA4"/>
    <w:rsid w:val="00CF70E1"/>
    <w:rsid w:val="00CF712F"/>
    <w:rsid w:val="00CF7990"/>
    <w:rsid w:val="00CF7ECC"/>
    <w:rsid w:val="00D00C0E"/>
    <w:rsid w:val="00D01504"/>
    <w:rsid w:val="00D0155A"/>
    <w:rsid w:val="00D01BB0"/>
    <w:rsid w:val="00D0233D"/>
    <w:rsid w:val="00D02ACA"/>
    <w:rsid w:val="00D02CF3"/>
    <w:rsid w:val="00D02D65"/>
    <w:rsid w:val="00D0391F"/>
    <w:rsid w:val="00D048E0"/>
    <w:rsid w:val="00D0496E"/>
    <w:rsid w:val="00D05972"/>
    <w:rsid w:val="00D05C9A"/>
    <w:rsid w:val="00D065D5"/>
    <w:rsid w:val="00D07C49"/>
    <w:rsid w:val="00D07D37"/>
    <w:rsid w:val="00D10143"/>
    <w:rsid w:val="00D10470"/>
    <w:rsid w:val="00D119B6"/>
    <w:rsid w:val="00D12785"/>
    <w:rsid w:val="00D13A95"/>
    <w:rsid w:val="00D13BFF"/>
    <w:rsid w:val="00D14045"/>
    <w:rsid w:val="00D14470"/>
    <w:rsid w:val="00D14736"/>
    <w:rsid w:val="00D1502C"/>
    <w:rsid w:val="00D1543B"/>
    <w:rsid w:val="00D1588C"/>
    <w:rsid w:val="00D15B5D"/>
    <w:rsid w:val="00D16668"/>
    <w:rsid w:val="00D176BC"/>
    <w:rsid w:val="00D179DD"/>
    <w:rsid w:val="00D200B3"/>
    <w:rsid w:val="00D20109"/>
    <w:rsid w:val="00D20245"/>
    <w:rsid w:val="00D20CBC"/>
    <w:rsid w:val="00D20DFB"/>
    <w:rsid w:val="00D215E6"/>
    <w:rsid w:val="00D24CF6"/>
    <w:rsid w:val="00D24E0A"/>
    <w:rsid w:val="00D24E13"/>
    <w:rsid w:val="00D25260"/>
    <w:rsid w:val="00D262C8"/>
    <w:rsid w:val="00D26307"/>
    <w:rsid w:val="00D26C5B"/>
    <w:rsid w:val="00D272BE"/>
    <w:rsid w:val="00D305BF"/>
    <w:rsid w:val="00D3112A"/>
    <w:rsid w:val="00D323B6"/>
    <w:rsid w:val="00D33333"/>
    <w:rsid w:val="00D33B21"/>
    <w:rsid w:val="00D33C63"/>
    <w:rsid w:val="00D34865"/>
    <w:rsid w:val="00D36103"/>
    <w:rsid w:val="00D3651F"/>
    <w:rsid w:val="00D37533"/>
    <w:rsid w:val="00D37A55"/>
    <w:rsid w:val="00D40088"/>
    <w:rsid w:val="00D4117D"/>
    <w:rsid w:val="00D41400"/>
    <w:rsid w:val="00D44E3F"/>
    <w:rsid w:val="00D457F6"/>
    <w:rsid w:val="00D467E8"/>
    <w:rsid w:val="00D47336"/>
    <w:rsid w:val="00D50194"/>
    <w:rsid w:val="00D50719"/>
    <w:rsid w:val="00D50A9D"/>
    <w:rsid w:val="00D50FF5"/>
    <w:rsid w:val="00D518A2"/>
    <w:rsid w:val="00D51CF8"/>
    <w:rsid w:val="00D51F17"/>
    <w:rsid w:val="00D52DDF"/>
    <w:rsid w:val="00D532F8"/>
    <w:rsid w:val="00D53D7C"/>
    <w:rsid w:val="00D57CED"/>
    <w:rsid w:val="00D61996"/>
    <w:rsid w:val="00D63629"/>
    <w:rsid w:val="00D6453A"/>
    <w:rsid w:val="00D66910"/>
    <w:rsid w:val="00D66C14"/>
    <w:rsid w:val="00D66D38"/>
    <w:rsid w:val="00D67241"/>
    <w:rsid w:val="00D708F3"/>
    <w:rsid w:val="00D70933"/>
    <w:rsid w:val="00D7098B"/>
    <w:rsid w:val="00D71387"/>
    <w:rsid w:val="00D72EFC"/>
    <w:rsid w:val="00D755BF"/>
    <w:rsid w:val="00D75F04"/>
    <w:rsid w:val="00D76105"/>
    <w:rsid w:val="00D761FA"/>
    <w:rsid w:val="00D76F13"/>
    <w:rsid w:val="00D77AEF"/>
    <w:rsid w:val="00D80CBB"/>
    <w:rsid w:val="00D81ADC"/>
    <w:rsid w:val="00D81ADE"/>
    <w:rsid w:val="00D82D26"/>
    <w:rsid w:val="00D83771"/>
    <w:rsid w:val="00D85D4F"/>
    <w:rsid w:val="00D8710B"/>
    <w:rsid w:val="00D90331"/>
    <w:rsid w:val="00D91596"/>
    <w:rsid w:val="00D91A89"/>
    <w:rsid w:val="00D91CD4"/>
    <w:rsid w:val="00D91DF4"/>
    <w:rsid w:val="00D928E0"/>
    <w:rsid w:val="00D92A8A"/>
    <w:rsid w:val="00D92ED7"/>
    <w:rsid w:val="00D94100"/>
    <w:rsid w:val="00D95D67"/>
    <w:rsid w:val="00D96B9F"/>
    <w:rsid w:val="00D96F01"/>
    <w:rsid w:val="00DA0054"/>
    <w:rsid w:val="00DA0876"/>
    <w:rsid w:val="00DA0AFE"/>
    <w:rsid w:val="00DA1EAB"/>
    <w:rsid w:val="00DA23F7"/>
    <w:rsid w:val="00DA2AC1"/>
    <w:rsid w:val="00DA2F85"/>
    <w:rsid w:val="00DA3459"/>
    <w:rsid w:val="00DA4A5D"/>
    <w:rsid w:val="00DA641B"/>
    <w:rsid w:val="00DB101A"/>
    <w:rsid w:val="00DB378A"/>
    <w:rsid w:val="00DB37FD"/>
    <w:rsid w:val="00DB3AFE"/>
    <w:rsid w:val="00DB425A"/>
    <w:rsid w:val="00DB4845"/>
    <w:rsid w:val="00DB4CE1"/>
    <w:rsid w:val="00DB5005"/>
    <w:rsid w:val="00DB6234"/>
    <w:rsid w:val="00DB62B7"/>
    <w:rsid w:val="00DB6372"/>
    <w:rsid w:val="00DB6373"/>
    <w:rsid w:val="00DB6BD1"/>
    <w:rsid w:val="00DC119D"/>
    <w:rsid w:val="00DC26AC"/>
    <w:rsid w:val="00DC2BCB"/>
    <w:rsid w:val="00DC4521"/>
    <w:rsid w:val="00DC5F10"/>
    <w:rsid w:val="00DC7068"/>
    <w:rsid w:val="00DC724A"/>
    <w:rsid w:val="00DC7812"/>
    <w:rsid w:val="00DD07DD"/>
    <w:rsid w:val="00DD170F"/>
    <w:rsid w:val="00DD27EA"/>
    <w:rsid w:val="00DD2D8E"/>
    <w:rsid w:val="00DD2DBB"/>
    <w:rsid w:val="00DD3602"/>
    <w:rsid w:val="00DD3F6C"/>
    <w:rsid w:val="00DD4ACE"/>
    <w:rsid w:val="00DD5353"/>
    <w:rsid w:val="00DD543E"/>
    <w:rsid w:val="00DD632E"/>
    <w:rsid w:val="00DD650C"/>
    <w:rsid w:val="00DD7653"/>
    <w:rsid w:val="00DD7D0C"/>
    <w:rsid w:val="00DE1FC2"/>
    <w:rsid w:val="00DE2E92"/>
    <w:rsid w:val="00DE31A4"/>
    <w:rsid w:val="00DE3522"/>
    <w:rsid w:val="00DE3673"/>
    <w:rsid w:val="00DE4553"/>
    <w:rsid w:val="00DE5EFD"/>
    <w:rsid w:val="00DE67AE"/>
    <w:rsid w:val="00DE6806"/>
    <w:rsid w:val="00DE737F"/>
    <w:rsid w:val="00DE7943"/>
    <w:rsid w:val="00DE7A56"/>
    <w:rsid w:val="00DE7C25"/>
    <w:rsid w:val="00DE7CE0"/>
    <w:rsid w:val="00DF0683"/>
    <w:rsid w:val="00DF084E"/>
    <w:rsid w:val="00DF116E"/>
    <w:rsid w:val="00DF128A"/>
    <w:rsid w:val="00DF1696"/>
    <w:rsid w:val="00DF1CD7"/>
    <w:rsid w:val="00DF2B6E"/>
    <w:rsid w:val="00DF341B"/>
    <w:rsid w:val="00DF401B"/>
    <w:rsid w:val="00DF7987"/>
    <w:rsid w:val="00E004D9"/>
    <w:rsid w:val="00E00B86"/>
    <w:rsid w:val="00E00D7C"/>
    <w:rsid w:val="00E01672"/>
    <w:rsid w:val="00E0225A"/>
    <w:rsid w:val="00E025F7"/>
    <w:rsid w:val="00E032ED"/>
    <w:rsid w:val="00E036A6"/>
    <w:rsid w:val="00E0374D"/>
    <w:rsid w:val="00E03A8A"/>
    <w:rsid w:val="00E04BA1"/>
    <w:rsid w:val="00E05434"/>
    <w:rsid w:val="00E05C6E"/>
    <w:rsid w:val="00E06513"/>
    <w:rsid w:val="00E07937"/>
    <w:rsid w:val="00E0799A"/>
    <w:rsid w:val="00E07D21"/>
    <w:rsid w:val="00E102EC"/>
    <w:rsid w:val="00E117E4"/>
    <w:rsid w:val="00E11F6B"/>
    <w:rsid w:val="00E14F0C"/>
    <w:rsid w:val="00E15644"/>
    <w:rsid w:val="00E169C4"/>
    <w:rsid w:val="00E178D4"/>
    <w:rsid w:val="00E219F6"/>
    <w:rsid w:val="00E222E7"/>
    <w:rsid w:val="00E22678"/>
    <w:rsid w:val="00E22898"/>
    <w:rsid w:val="00E23A09"/>
    <w:rsid w:val="00E24EF9"/>
    <w:rsid w:val="00E2620C"/>
    <w:rsid w:val="00E2755F"/>
    <w:rsid w:val="00E342F5"/>
    <w:rsid w:val="00E3454F"/>
    <w:rsid w:val="00E34B78"/>
    <w:rsid w:val="00E34DD0"/>
    <w:rsid w:val="00E34EA7"/>
    <w:rsid w:val="00E34EFF"/>
    <w:rsid w:val="00E355F7"/>
    <w:rsid w:val="00E364AF"/>
    <w:rsid w:val="00E367FD"/>
    <w:rsid w:val="00E36FD4"/>
    <w:rsid w:val="00E40858"/>
    <w:rsid w:val="00E40DC9"/>
    <w:rsid w:val="00E413F0"/>
    <w:rsid w:val="00E41828"/>
    <w:rsid w:val="00E428B4"/>
    <w:rsid w:val="00E43727"/>
    <w:rsid w:val="00E43BEF"/>
    <w:rsid w:val="00E43C5F"/>
    <w:rsid w:val="00E45150"/>
    <w:rsid w:val="00E45575"/>
    <w:rsid w:val="00E50F76"/>
    <w:rsid w:val="00E50FCE"/>
    <w:rsid w:val="00E51A1F"/>
    <w:rsid w:val="00E52627"/>
    <w:rsid w:val="00E52868"/>
    <w:rsid w:val="00E5341A"/>
    <w:rsid w:val="00E53906"/>
    <w:rsid w:val="00E53B26"/>
    <w:rsid w:val="00E53EF0"/>
    <w:rsid w:val="00E540CD"/>
    <w:rsid w:val="00E54931"/>
    <w:rsid w:val="00E55011"/>
    <w:rsid w:val="00E550BB"/>
    <w:rsid w:val="00E55559"/>
    <w:rsid w:val="00E55DB7"/>
    <w:rsid w:val="00E56623"/>
    <w:rsid w:val="00E5673A"/>
    <w:rsid w:val="00E5711C"/>
    <w:rsid w:val="00E613B7"/>
    <w:rsid w:val="00E61CB1"/>
    <w:rsid w:val="00E62ECF"/>
    <w:rsid w:val="00E6361C"/>
    <w:rsid w:val="00E65BF7"/>
    <w:rsid w:val="00E70D89"/>
    <w:rsid w:val="00E70EE3"/>
    <w:rsid w:val="00E718B1"/>
    <w:rsid w:val="00E71BCD"/>
    <w:rsid w:val="00E72BA0"/>
    <w:rsid w:val="00E736CD"/>
    <w:rsid w:val="00E73F87"/>
    <w:rsid w:val="00E74C18"/>
    <w:rsid w:val="00E750D9"/>
    <w:rsid w:val="00E759C0"/>
    <w:rsid w:val="00E75C7B"/>
    <w:rsid w:val="00E765F8"/>
    <w:rsid w:val="00E777CA"/>
    <w:rsid w:val="00E779EF"/>
    <w:rsid w:val="00E77FD5"/>
    <w:rsid w:val="00E805D0"/>
    <w:rsid w:val="00E8174F"/>
    <w:rsid w:val="00E81E18"/>
    <w:rsid w:val="00E833E9"/>
    <w:rsid w:val="00E83969"/>
    <w:rsid w:val="00E83A37"/>
    <w:rsid w:val="00E85033"/>
    <w:rsid w:val="00E85369"/>
    <w:rsid w:val="00E857C5"/>
    <w:rsid w:val="00E85DCC"/>
    <w:rsid w:val="00E874D5"/>
    <w:rsid w:val="00E902C9"/>
    <w:rsid w:val="00E90621"/>
    <w:rsid w:val="00E90969"/>
    <w:rsid w:val="00E90DB4"/>
    <w:rsid w:val="00E917BB"/>
    <w:rsid w:val="00E924AD"/>
    <w:rsid w:val="00E93024"/>
    <w:rsid w:val="00E93B8E"/>
    <w:rsid w:val="00E9445B"/>
    <w:rsid w:val="00E95100"/>
    <w:rsid w:val="00E96040"/>
    <w:rsid w:val="00E974BA"/>
    <w:rsid w:val="00EA02BF"/>
    <w:rsid w:val="00EA14C8"/>
    <w:rsid w:val="00EA1543"/>
    <w:rsid w:val="00EA173A"/>
    <w:rsid w:val="00EA32AB"/>
    <w:rsid w:val="00EA4403"/>
    <w:rsid w:val="00EA4C3B"/>
    <w:rsid w:val="00EA4D75"/>
    <w:rsid w:val="00EA6D0E"/>
    <w:rsid w:val="00EB0520"/>
    <w:rsid w:val="00EB2406"/>
    <w:rsid w:val="00EB2619"/>
    <w:rsid w:val="00EB2D96"/>
    <w:rsid w:val="00EB3B70"/>
    <w:rsid w:val="00EB4BC5"/>
    <w:rsid w:val="00EB4F02"/>
    <w:rsid w:val="00EB5144"/>
    <w:rsid w:val="00EB5D26"/>
    <w:rsid w:val="00EB69F2"/>
    <w:rsid w:val="00EC1198"/>
    <w:rsid w:val="00EC1B45"/>
    <w:rsid w:val="00EC1CC5"/>
    <w:rsid w:val="00EC23FD"/>
    <w:rsid w:val="00EC27D7"/>
    <w:rsid w:val="00EC333A"/>
    <w:rsid w:val="00EC3CDD"/>
    <w:rsid w:val="00EC4920"/>
    <w:rsid w:val="00EC68DD"/>
    <w:rsid w:val="00ED050A"/>
    <w:rsid w:val="00ED09D3"/>
    <w:rsid w:val="00ED0E73"/>
    <w:rsid w:val="00ED1123"/>
    <w:rsid w:val="00ED2855"/>
    <w:rsid w:val="00ED3014"/>
    <w:rsid w:val="00ED33A0"/>
    <w:rsid w:val="00ED3AB6"/>
    <w:rsid w:val="00ED431F"/>
    <w:rsid w:val="00ED7A93"/>
    <w:rsid w:val="00ED7F57"/>
    <w:rsid w:val="00EE0722"/>
    <w:rsid w:val="00EE1AAE"/>
    <w:rsid w:val="00EE26C4"/>
    <w:rsid w:val="00EE30D3"/>
    <w:rsid w:val="00EE34A0"/>
    <w:rsid w:val="00EE3854"/>
    <w:rsid w:val="00EE39CE"/>
    <w:rsid w:val="00EE3BA8"/>
    <w:rsid w:val="00EE3DD6"/>
    <w:rsid w:val="00EE49C9"/>
    <w:rsid w:val="00EE5A04"/>
    <w:rsid w:val="00EE5A92"/>
    <w:rsid w:val="00EE6223"/>
    <w:rsid w:val="00EE6A20"/>
    <w:rsid w:val="00EE7A11"/>
    <w:rsid w:val="00EF134B"/>
    <w:rsid w:val="00EF13B1"/>
    <w:rsid w:val="00EF1AB3"/>
    <w:rsid w:val="00EF2F16"/>
    <w:rsid w:val="00EF3A07"/>
    <w:rsid w:val="00EF4AB6"/>
    <w:rsid w:val="00EF4CD7"/>
    <w:rsid w:val="00EF521A"/>
    <w:rsid w:val="00EF56DF"/>
    <w:rsid w:val="00EF653A"/>
    <w:rsid w:val="00EF65D8"/>
    <w:rsid w:val="00EF6666"/>
    <w:rsid w:val="00EF6AC5"/>
    <w:rsid w:val="00EF7831"/>
    <w:rsid w:val="00F00292"/>
    <w:rsid w:val="00F004F1"/>
    <w:rsid w:val="00F005B4"/>
    <w:rsid w:val="00F01550"/>
    <w:rsid w:val="00F0175A"/>
    <w:rsid w:val="00F017F1"/>
    <w:rsid w:val="00F01912"/>
    <w:rsid w:val="00F030EA"/>
    <w:rsid w:val="00F04EF4"/>
    <w:rsid w:val="00F0544F"/>
    <w:rsid w:val="00F054A7"/>
    <w:rsid w:val="00F05528"/>
    <w:rsid w:val="00F068E2"/>
    <w:rsid w:val="00F06A09"/>
    <w:rsid w:val="00F06CCB"/>
    <w:rsid w:val="00F07446"/>
    <w:rsid w:val="00F07711"/>
    <w:rsid w:val="00F07B5D"/>
    <w:rsid w:val="00F105EF"/>
    <w:rsid w:val="00F119A4"/>
    <w:rsid w:val="00F12B1E"/>
    <w:rsid w:val="00F12DC2"/>
    <w:rsid w:val="00F137B5"/>
    <w:rsid w:val="00F14128"/>
    <w:rsid w:val="00F14E3F"/>
    <w:rsid w:val="00F1503A"/>
    <w:rsid w:val="00F15498"/>
    <w:rsid w:val="00F16469"/>
    <w:rsid w:val="00F17BD1"/>
    <w:rsid w:val="00F2057A"/>
    <w:rsid w:val="00F21246"/>
    <w:rsid w:val="00F21397"/>
    <w:rsid w:val="00F21687"/>
    <w:rsid w:val="00F2498E"/>
    <w:rsid w:val="00F24A1A"/>
    <w:rsid w:val="00F24D0F"/>
    <w:rsid w:val="00F25EE5"/>
    <w:rsid w:val="00F26A0D"/>
    <w:rsid w:val="00F271E2"/>
    <w:rsid w:val="00F30787"/>
    <w:rsid w:val="00F31859"/>
    <w:rsid w:val="00F319C7"/>
    <w:rsid w:val="00F31B35"/>
    <w:rsid w:val="00F33A56"/>
    <w:rsid w:val="00F33A7D"/>
    <w:rsid w:val="00F34F7C"/>
    <w:rsid w:val="00F35418"/>
    <w:rsid w:val="00F35B0D"/>
    <w:rsid w:val="00F35E85"/>
    <w:rsid w:val="00F36829"/>
    <w:rsid w:val="00F402FF"/>
    <w:rsid w:val="00F415AC"/>
    <w:rsid w:val="00F419E3"/>
    <w:rsid w:val="00F41B2C"/>
    <w:rsid w:val="00F43449"/>
    <w:rsid w:val="00F43DC9"/>
    <w:rsid w:val="00F441C9"/>
    <w:rsid w:val="00F45370"/>
    <w:rsid w:val="00F455CF"/>
    <w:rsid w:val="00F45A89"/>
    <w:rsid w:val="00F462FD"/>
    <w:rsid w:val="00F47FB5"/>
    <w:rsid w:val="00F521E0"/>
    <w:rsid w:val="00F54227"/>
    <w:rsid w:val="00F5460C"/>
    <w:rsid w:val="00F566E1"/>
    <w:rsid w:val="00F606E5"/>
    <w:rsid w:val="00F6162F"/>
    <w:rsid w:val="00F63E20"/>
    <w:rsid w:val="00F63EF7"/>
    <w:rsid w:val="00F640E8"/>
    <w:rsid w:val="00F65587"/>
    <w:rsid w:val="00F65B8A"/>
    <w:rsid w:val="00F65C1D"/>
    <w:rsid w:val="00F6603A"/>
    <w:rsid w:val="00F6644E"/>
    <w:rsid w:val="00F66EF4"/>
    <w:rsid w:val="00F7042D"/>
    <w:rsid w:val="00F70C61"/>
    <w:rsid w:val="00F71D7D"/>
    <w:rsid w:val="00F71EC4"/>
    <w:rsid w:val="00F7251E"/>
    <w:rsid w:val="00F72CA7"/>
    <w:rsid w:val="00F73342"/>
    <w:rsid w:val="00F73A98"/>
    <w:rsid w:val="00F73E3E"/>
    <w:rsid w:val="00F74663"/>
    <w:rsid w:val="00F746A0"/>
    <w:rsid w:val="00F754BA"/>
    <w:rsid w:val="00F75787"/>
    <w:rsid w:val="00F80246"/>
    <w:rsid w:val="00F81936"/>
    <w:rsid w:val="00F8268F"/>
    <w:rsid w:val="00F83473"/>
    <w:rsid w:val="00F839DF"/>
    <w:rsid w:val="00F83F73"/>
    <w:rsid w:val="00F842F5"/>
    <w:rsid w:val="00F8440A"/>
    <w:rsid w:val="00F84E71"/>
    <w:rsid w:val="00F86F04"/>
    <w:rsid w:val="00F92553"/>
    <w:rsid w:val="00F933BB"/>
    <w:rsid w:val="00F93438"/>
    <w:rsid w:val="00F941BC"/>
    <w:rsid w:val="00F94459"/>
    <w:rsid w:val="00F944C0"/>
    <w:rsid w:val="00F95E55"/>
    <w:rsid w:val="00F9670B"/>
    <w:rsid w:val="00F96C4D"/>
    <w:rsid w:val="00F973B5"/>
    <w:rsid w:val="00F976A9"/>
    <w:rsid w:val="00F978BD"/>
    <w:rsid w:val="00FA0187"/>
    <w:rsid w:val="00FA1E54"/>
    <w:rsid w:val="00FA29A9"/>
    <w:rsid w:val="00FA32F4"/>
    <w:rsid w:val="00FA48D4"/>
    <w:rsid w:val="00FA49A9"/>
    <w:rsid w:val="00FA4AC7"/>
    <w:rsid w:val="00FA51A7"/>
    <w:rsid w:val="00FA6A0A"/>
    <w:rsid w:val="00FA6AC8"/>
    <w:rsid w:val="00FA706E"/>
    <w:rsid w:val="00FB0274"/>
    <w:rsid w:val="00FB0C14"/>
    <w:rsid w:val="00FB1168"/>
    <w:rsid w:val="00FB1C38"/>
    <w:rsid w:val="00FB2174"/>
    <w:rsid w:val="00FB3090"/>
    <w:rsid w:val="00FB68D0"/>
    <w:rsid w:val="00FB75F0"/>
    <w:rsid w:val="00FB7A5F"/>
    <w:rsid w:val="00FC04CC"/>
    <w:rsid w:val="00FC0E62"/>
    <w:rsid w:val="00FC18FE"/>
    <w:rsid w:val="00FC256A"/>
    <w:rsid w:val="00FC26CA"/>
    <w:rsid w:val="00FC3B0E"/>
    <w:rsid w:val="00FC4927"/>
    <w:rsid w:val="00FC50A5"/>
    <w:rsid w:val="00FC7218"/>
    <w:rsid w:val="00FC7234"/>
    <w:rsid w:val="00FC7599"/>
    <w:rsid w:val="00FC7A2F"/>
    <w:rsid w:val="00FC7F62"/>
    <w:rsid w:val="00FC7FB4"/>
    <w:rsid w:val="00FD012D"/>
    <w:rsid w:val="00FD018A"/>
    <w:rsid w:val="00FD096C"/>
    <w:rsid w:val="00FD0D65"/>
    <w:rsid w:val="00FD3666"/>
    <w:rsid w:val="00FD4008"/>
    <w:rsid w:val="00FD4DA7"/>
    <w:rsid w:val="00FD5A00"/>
    <w:rsid w:val="00FD60CC"/>
    <w:rsid w:val="00FD6826"/>
    <w:rsid w:val="00FD6A98"/>
    <w:rsid w:val="00FD6D24"/>
    <w:rsid w:val="00FD732F"/>
    <w:rsid w:val="00FD762F"/>
    <w:rsid w:val="00FD79B9"/>
    <w:rsid w:val="00FE0269"/>
    <w:rsid w:val="00FE0DF6"/>
    <w:rsid w:val="00FE1914"/>
    <w:rsid w:val="00FE1F4D"/>
    <w:rsid w:val="00FE296F"/>
    <w:rsid w:val="00FE35E1"/>
    <w:rsid w:val="00FE6160"/>
    <w:rsid w:val="00FE6B3D"/>
    <w:rsid w:val="00FF021B"/>
    <w:rsid w:val="00FF0D72"/>
    <w:rsid w:val="00FF0F3E"/>
    <w:rsid w:val="00FF175B"/>
    <w:rsid w:val="00FF2E31"/>
    <w:rsid w:val="00FF333B"/>
    <w:rsid w:val="00FF37E0"/>
    <w:rsid w:val="00FF5E76"/>
    <w:rsid w:val="00FF67E6"/>
    <w:rsid w:val="00FF6CE1"/>
    <w:rsid w:val="00FF6CE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EB0E7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CG Times (WN)"/>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Note Level 1" w:locked="1" w:semiHidden="1" w:unhideWhenUsed="1"/>
    <w:lsdException w:name="Note Level 2" w:locked="1" w:semiHidden="1" w:unhideWhenUsed="1"/>
    <w:lsdException w:name="Note Level 3" w:locked="1" w:semiHidden="1" w:unhideWhenUsed="1"/>
    <w:lsdException w:name="Note Level 4" w:locked="1" w:semiHidden="1" w:unhideWhenUsed="1"/>
    <w:lsdException w:name="Note Level 5" w:locked="1" w:semiHidden="1" w:unhideWhenUsed="1"/>
    <w:lsdException w:name="Note Level 6" w:locked="1" w:semiHidden="1" w:unhideWhenUsed="1"/>
    <w:lsdException w:name="Note Level 7" w:locked="1" w:semiHidden="1" w:unhideWhenUsed="1"/>
    <w:lsdException w:name="Note Level 8" w:locked="1" w:semiHidden="1" w:unhideWhenUsed="1"/>
    <w:lsdException w:name="Note Level 9"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C6E"/>
    <w:rPr>
      <w:rFonts w:ascii="Times New Roman" w:hAnsi="Times New Roman" w:cs="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eastAsia="Times New Roman"/>
      <w:b/>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F105EF"/>
    <w:pPr>
      <w:spacing w:before="120"/>
      <w:ind w:left="1440"/>
      <w:outlineLvl w:val="2"/>
    </w:pPr>
  </w:style>
  <w:style w:type="paragraph" w:styleId="Heading4">
    <w:name w:val="heading 4"/>
    <w:aliases w:val="h4"/>
    <w:basedOn w:val="Heading3"/>
    <w:next w:val="Normal"/>
    <w:link w:val="Heading4Char"/>
    <w:uiPriority w:val="99"/>
    <w:qFormat/>
    <w:rsid w:val="00F105EF"/>
    <w:pPr>
      <w:ind w:left="2160"/>
      <w:outlineLvl w:val="3"/>
    </w:pPr>
  </w:style>
  <w:style w:type="paragraph" w:styleId="Heading5">
    <w:name w:val="heading 5"/>
    <w:aliases w:val="h5"/>
    <w:basedOn w:val="Heading4"/>
    <w:next w:val="Normal"/>
    <w:link w:val="Heading5Char"/>
    <w:uiPriority w:val="99"/>
    <w:qFormat/>
    <w:rsid w:val="00F105EF"/>
    <w:pPr>
      <w:ind w:left="2880"/>
      <w:outlineLvl w:val="4"/>
    </w:pPr>
  </w:style>
  <w:style w:type="paragraph" w:styleId="Heading6">
    <w:name w:val="heading 6"/>
    <w:aliases w:val="h6"/>
    <w:basedOn w:val="Heading5"/>
    <w:next w:val="Normal"/>
    <w:link w:val="Heading6Char"/>
    <w:uiPriority w:val="99"/>
    <w:qFormat/>
    <w:rsid w:val="00F105EF"/>
    <w:pPr>
      <w:ind w:left="3600"/>
      <w:outlineLvl w:val="5"/>
    </w:pPr>
  </w:style>
  <w:style w:type="paragraph" w:styleId="Heading7">
    <w:name w:val="heading 7"/>
    <w:aliases w:val="h7"/>
    <w:basedOn w:val="Heading6"/>
    <w:next w:val="Normal"/>
    <w:link w:val="Heading7Char"/>
    <w:uiPriority w:val="99"/>
    <w:qFormat/>
    <w:rsid w:val="00F105EF"/>
    <w:pPr>
      <w:ind w:left="4320"/>
      <w:outlineLvl w:val="6"/>
    </w:pPr>
  </w:style>
  <w:style w:type="paragraph" w:styleId="Heading8">
    <w:name w:val="heading 8"/>
    <w:aliases w:val="h8"/>
    <w:basedOn w:val="Heading6"/>
    <w:next w:val="Normal"/>
    <w:link w:val="Heading8Char"/>
    <w:uiPriority w:val="99"/>
    <w:qFormat/>
    <w:rsid w:val="00F105EF"/>
    <w:pPr>
      <w:ind w:left="5040"/>
      <w:outlineLvl w:val="7"/>
    </w:pPr>
  </w:style>
  <w:style w:type="paragraph" w:styleId="Heading9">
    <w:name w:val="heading 9"/>
    <w:aliases w:val="h9"/>
    <w:basedOn w:val="Heading6"/>
    <w:next w:val="Normal"/>
    <w:link w:val="Heading9Char"/>
    <w:uiPriority w:val="99"/>
    <w:qFormat/>
    <w:rsid w:val="00F105EF"/>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sid w:val="00E05C6E"/>
    <w:rPr>
      <w:b/>
      <w:sz w:val="24"/>
      <w:lang w:val="en-US" w:eastAsia="zh-CN"/>
    </w:rPr>
  </w:style>
  <w:style w:type="character" w:customStyle="1" w:styleId="Heading2Char">
    <w:name w:val="Heading 2 Char"/>
    <w:aliases w:val="h2 Char"/>
    <w:link w:val="Heading2"/>
    <w:uiPriority w:val="99"/>
    <w:locked/>
    <w:rsid w:val="00E05C6E"/>
    <w:rPr>
      <w:rFonts w:ascii="Times New Roman Bold" w:hAnsi="Times New Roman Bold"/>
      <w:b/>
      <w:sz w:val="24"/>
      <w:u w:val="single"/>
      <w:lang w:val="en-US" w:eastAsia="zh-CN"/>
    </w:rPr>
  </w:style>
  <w:style w:type="character" w:customStyle="1" w:styleId="Heading3Char">
    <w:name w:val="Heading 3 Char"/>
    <w:aliases w:val="h3 Char"/>
    <w:link w:val="Heading3"/>
    <w:uiPriority w:val="99"/>
    <w:semiHidden/>
    <w:locked/>
    <w:rsid w:val="000531FF"/>
    <w:rPr>
      <w:rFonts w:ascii="Cambria" w:hAnsi="Cambria"/>
      <w:b/>
      <w:sz w:val="26"/>
    </w:rPr>
  </w:style>
  <w:style w:type="character" w:customStyle="1" w:styleId="Heading4Char">
    <w:name w:val="Heading 4 Char"/>
    <w:aliases w:val="h4 Char"/>
    <w:link w:val="Heading4"/>
    <w:uiPriority w:val="99"/>
    <w:semiHidden/>
    <w:locked/>
    <w:rsid w:val="000531FF"/>
    <w:rPr>
      <w:rFonts w:ascii="Calibri" w:hAnsi="Calibri"/>
      <w:b/>
      <w:sz w:val="28"/>
    </w:rPr>
  </w:style>
  <w:style w:type="character" w:customStyle="1" w:styleId="Heading5Char">
    <w:name w:val="Heading 5 Char"/>
    <w:aliases w:val="h5 Char"/>
    <w:link w:val="Heading5"/>
    <w:uiPriority w:val="99"/>
    <w:semiHidden/>
    <w:locked/>
    <w:rsid w:val="000531FF"/>
    <w:rPr>
      <w:rFonts w:ascii="Calibri" w:hAnsi="Calibri"/>
      <w:b/>
      <w:i/>
      <w:sz w:val="26"/>
    </w:rPr>
  </w:style>
  <w:style w:type="character" w:customStyle="1" w:styleId="Heading6Char">
    <w:name w:val="Heading 6 Char"/>
    <w:aliases w:val="h6 Char"/>
    <w:link w:val="Heading6"/>
    <w:uiPriority w:val="99"/>
    <w:semiHidden/>
    <w:locked/>
    <w:rsid w:val="000531FF"/>
    <w:rPr>
      <w:rFonts w:ascii="Calibri" w:hAnsi="Calibri"/>
      <w:b/>
    </w:rPr>
  </w:style>
  <w:style w:type="character" w:customStyle="1" w:styleId="Heading7Char">
    <w:name w:val="Heading 7 Char"/>
    <w:aliases w:val="h7 Char"/>
    <w:link w:val="Heading7"/>
    <w:uiPriority w:val="99"/>
    <w:semiHidden/>
    <w:locked/>
    <w:rsid w:val="000531FF"/>
    <w:rPr>
      <w:rFonts w:ascii="Calibri" w:hAnsi="Calibri"/>
      <w:sz w:val="24"/>
    </w:rPr>
  </w:style>
  <w:style w:type="character" w:customStyle="1" w:styleId="Heading8Char">
    <w:name w:val="Heading 8 Char"/>
    <w:aliases w:val="h8 Char"/>
    <w:link w:val="Heading8"/>
    <w:uiPriority w:val="99"/>
    <w:semiHidden/>
    <w:locked/>
    <w:rsid w:val="000531FF"/>
    <w:rPr>
      <w:rFonts w:ascii="Calibri" w:hAnsi="Calibri"/>
      <w:i/>
      <w:sz w:val="24"/>
    </w:rPr>
  </w:style>
  <w:style w:type="character" w:customStyle="1" w:styleId="Heading9Char">
    <w:name w:val="Heading 9 Char"/>
    <w:aliases w:val="h9 Char"/>
    <w:link w:val="Heading9"/>
    <w:uiPriority w:val="99"/>
    <w:semiHidden/>
    <w:locked/>
    <w:rsid w:val="000531FF"/>
    <w:rPr>
      <w:rFonts w:ascii="Cambria" w:hAnsi="Cambria"/>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styleId="CommentReference">
    <w:name w:val="annotation reference"/>
    <w:uiPriority w:val="99"/>
    <w:semiHidden/>
    <w:rsid w:val="00F105EF"/>
    <w:rPr>
      <w:rFonts w:ascii="Univers (WN)" w:hAnsi="Univers (WN)"/>
      <w:position w:val="4"/>
      <w:sz w:val="16"/>
      <w:u w:val="double"/>
    </w:rPr>
  </w:style>
  <w:style w:type="paragraph" w:styleId="CommentText">
    <w:name w:val="annotation text"/>
    <w:basedOn w:val="FootnoteText"/>
    <w:link w:val="CommentTextChar"/>
    <w:uiPriority w:val="99"/>
    <w:semiHidden/>
    <w:rsid w:val="00F105EF"/>
  </w:style>
  <w:style w:type="character" w:customStyle="1" w:styleId="CommentTextChar">
    <w:name w:val="Comment Text Char"/>
    <w:link w:val="CommentText"/>
    <w:uiPriority w:val="99"/>
    <w:semiHidden/>
    <w:locked/>
    <w:rsid w:val="000531FF"/>
    <w:rPr>
      <w:rFonts w:ascii="Times New Roman" w:hAnsi="Times New Roman"/>
      <w:sz w:val="20"/>
    </w:rPr>
  </w:style>
  <w:style w:type="paragraph" w:styleId="FootnoteText">
    <w:name w:val="footnote text"/>
    <w:basedOn w:val="single"/>
    <w:link w:val="FootnoteTextChar"/>
    <w:uiPriority w:val="99"/>
    <w:semiHidden/>
    <w:rsid w:val="00F105EF"/>
    <w:rPr>
      <w:sz w:val="22"/>
    </w:rPr>
  </w:style>
  <w:style w:type="character" w:customStyle="1" w:styleId="FootnoteTextChar">
    <w:name w:val="Footnote Text Char"/>
    <w:link w:val="FootnoteText"/>
    <w:uiPriority w:val="99"/>
    <w:semiHidden/>
    <w:locked/>
    <w:rsid w:val="000531FF"/>
    <w:rPr>
      <w:rFonts w:ascii="Times New Roman" w:hAnsi="Times New Roman"/>
      <w:sz w:val="20"/>
    </w:rPr>
  </w:style>
  <w:style w:type="paragraph" w:styleId="TOC7">
    <w:name w:val="toc 7"/>
    <w:basedOn w:val="TOC4"/>
    <w:uiPriority w:val="99"/>
    <w:semiHidden/>
    <w:rsid w:val="00F105EF"/>
    <w:pPr>
      <w:ind w:left="5040"/>
    </w:pPr>
  </w:style>
  <w:style w:type="paragraph" w:styleId="TOC4">
    <w:name w:val="toc 4"/>
    <w:basedOn w:val="TOC3"/>
    <w:uiPriority w:val="99"/>
    <w:semiHidden/>
    <w:rsid w:val="00F105EF"/>
    <w:pPr>
      <w:ind w:left="2880"/>
    </w:pPr>
  </w:style>
  <w:style w:type="paragraph" w:styleId="TOC3">
    <w:name w:val="toc 3"/>
    <w:basedOn w:val="TOC2"/>
    <w:uiPriority w:val="99"/>
    <w:rsid w:val="00F105EF"/>
    <w:pPr>
      <w:ind w:left="2160"/>
    </w:pPr>
  </w:style>
  <w:style w:type="paragraph" w:styleId="TOC2">
    <w:name w:val="toc 2"/>
    <w:basedOn w:val="TOC1"/>
    <w:uiPriority w:val="39"/>
    <w:rsid w:val="00F105EF"/>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105EF"/>
  </w:style>
  <w:style w:type="paragraph" w:customStyle="1" w:styleId="singleblock">
    <w:name w:val="single block"/>
    <w:basedOn w:val="single"/>
    <w:link w:val="singleblockChar"/>
    <w:uiPriority w:val="99"/>
    <w:rsid w:val="00F105EF"/>
    <w:pPr>
      <w:ind w:firstLine="0"/>
    </w:pPr>
  </w:style>
  <w:style w:type="paragraph" w:styleId="TOC6">
    <w:name w:val="toc 6"/>
    <w:basedOn w:val="TOC4"/>
    <w:uiPriority w:val="99"/>
    <w:semiHidden/>
    <w:rsid w:val="00F105EF"/>
    <w:pPr>
      <w:ind w:left="4320"/>
    </w:pPr>
  </w:style>
  <w:style w:type="paragraph" w:styleId="TOC5">
    <w:name w:val="toc 5"/>
    <w:basedOn w:val="TOC4"/>
    <w:uiPriority w:val="99"/>
    <w:semiHidden/>
    <w:rsid w:val="00F105EF"/>
    <w:pPr>
      <w:ind w:left="3600"/>
    </w:pPr>
  </w:style>
  <w:style w:type="paragraph" w:styleId="Index2">
    <w:name w:val="index 2"/>
    <w:basedOn w:val="unjustifiedblock"/>
    <w:next w:val="Normal"/>
    <w:uiPriority w:val="99"/>
    <w:semiHidden/>
    <w:rsid w:val="00F105EF"/>
    <w:pPr>
      <w:tabs>
        <w:tab w:val="right" w:leader="dot" w:pos="9000"/>
      </w:tabs>
      <w:ind w:left="360" w:right="2520" w:hanging="360"/>
    </w:pPr>
    <w:rPr>
      <w:color w:val="0000FF"/>
    </w:rPr>
  </w:style>
  <w:style w:type="paragraph" w:styleId="Index1">
    <w:name w:val="index 1"/>
    <w:basedOn w:val="unjustifiedblock"/>
    <w:next w:val="Normal"/>
    <w:uiPriority w:val="99"/>
    <w:semiHidden/>
    <w:rsid w:val="00F105EF"/>
    <w:rPr>
      <w:b/>
      <w:color w:val="0000FF"/>
    </w:rPr>
  </w:style>
  <w:style w:type="paragraph" w:styleId="IndexHeading">
    <w:name w:val="index heading"/>
    <w:basedOn w:val="unjustifiedblock"/>
    <w:next w:val="Normal"/>
    <w:uiPriority w:val="99"/>
    <w:semiHidden/>
    <w:rsid w:val="00F105EF"/>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link w:val="Footer"/>
    <w:uiPriority w:val="99"/>
    <w:semiHidden/>
    <w:locked/>
    <w:rsid w:val="000531FF"/>
    <w:rPr>
      <w:rFonts w:ascii="Times New Roman" w:hAnsi="Times New Roman"/>
      <w:sz w:val="24"/>
    </w:rPr>
  </w:style>
  <w:style w:type="paragraph" w:customStyle="1" w:styleId="plain">
    <w:name w:val="plain"/>
    <w:basedOn w:val="unjustifiedblock"/>
    <w:link w:val="plainChar"/>
    <w:uiPriority w:val="99"/>
    <w:rsid w:val="00E05C6E"/>
    <w:pPr>
      <w:spacing w:before="0"/>
    </w:pPr>
    <w:rPr>
      <w:rFonts w:ascii="CG Times (WN)" w:hAnsi="CG Times (W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link w:val="Header"/>
    <w:uiPriority w:val="99"/>
    <w:semiHidden/>
    <w:locked/>
    <w:rsid w:val="000531FF"/>
    <w:rPr>
      <w:rFonts w:ascii="Times New Roman" w:hAnsi="Times New Roman"/>
      <w:sz w:val="24"/>
    </w:rPr>
  </w:style>
  <w:style w:type="character" w:styleId="FootnoteReference">
    <w:name w:val="footnote reference"/>
    <w:uiPriority w:val="99"/>
    <w:semiHidden/>
    <w:rsid w:val="00F105EF"/>
    <w:rPr>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105EF"/>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F105EF"/>
  </w:style>
  <w:style w:type="paragraph" w:customStyle="1" w:styleId="coverpage">
    <w:name w:val="cover page"/>
    <w:basedOn w:val="unjustifiedblock"/>
    <w:uiPriority w:val="99"/>
    <w:rsid w:val="00F105EF"/>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105EF"/>
    <w:pPr>
      <w:ind w:firstLine="1440"/>
    </w:pPr>
  </w:style>
  <w:style w:type="paragraph" w:customStyle="1" w:styleId="table">
    <w:name w:val="table"/>
    <w:basedOn w:val="plain"/>
    <w:uiPriority w:val="99"/>
    <w:rsid w:val="00F105EF"/>
    <w:pPr>
      <w:spacing w:before="60" w:after="60" w:line="240" w:lineRule="auto"/>
    </w:pPr>
  </w:style>
  <w:style w:type="paragraph" w:customStyle="1" w:styleId="footnoteblock">
    <w:name w:val="footnote block"/>
    <w:basedOn w:val="FootnoteText"/>
    <w:uiPriority w:val="99"/>
    <w:rsid w:val="00F105EF"/>
    <w:pPr>
      <w:ind w:firstLine="0"/>
    </w:pPr>
  </w:style>
  <w:style w:type="paragraph" w:customStyle="1" w:styleId="footnoteindent">
    <w:name w:val="footnote indent"/>
    <w:basedOn w:val="footnoteblock"/>
    <w:uiPriority w:val="99"/>
    <w:rsid w:val="00F105EF"/>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F105EF"/>
    <w:pPr>
      <w:ind w:firstLine="2160"/>
    </w:pPr>
  </w:style>
  <w:style w:type="paragraph" w:customStyle="1" w:styleId="normalhanging">
    <w:name w:val="normal hanging"/>
    <w:basedOn w:val="Normal"/>
    <w:link w:val="normalhangingChar"/>
    <w:uiPriority w:val="99"/>
    <w:rsid w:val="00F105EF"/>
    <w:pPr>
      <w:ind w:left="720" w:hanging="720"/>
    </w:pPr>
    <w:rPr>
      <w:rFonts w:ascii="CG Times (WN)" w:hAnsi="CG Times (WN)"/>
      <w:szCs w:val="20"/>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105EF"/>
    <w:pPr>
      <w:ind w:left="1440"/>
    </w:pPr>
  </w:style>
  <w:style w:type="paragraph" w:customStyle="1" w:styleId="normalhanging3">
    <w:name w:val="normal hanging3"/>
    <w:basedOn w:val="normalhanging2"/>
    <w:uiPriority w:val="99"/>
    <w:rsid w:val="00F105EF"/>
    <w:pPr>
      <w:ind w:left="2160"/>
    </w:pPr>
  </w:style>
  <w:style w:type="paragraph" w:customStyle="1" w:styleId="singlehanging">
    <w:name w:val="single hanging"/>
    <w:basedOn w:val="singleblock"/>
    <w:link w:val="singlehangingChar"/>
    <w:uiPriority w:val="99"/>
    <w:rsid w:val="00F105EF"/>
    <w:pPr>
      <w:ind w:left="720" w:hanging="720"/>
    </w:pPr>
  </w:style>
  <w:style w:type="paragraph" w:customStyle="1" w:styleId="pleading-linenums">
    <w:name w:val="pleading-line nums"/>
    <w:uiPriority w:val="99"/>
    <w:rsid w:val="00F105EF"/>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rsid w:val="00F105EF"/>
    <w:pPr>
      <w:spacing w:before="0" w:after="240"/>
      <w:ind w:left="1440"/>
    </w:pPr>
  </w:style>
  <w:style w:type="paragraph" w:customStyle="1" w:styleId="response">
    <w:name w:val="response"/>
    <w:basedOn w:val="Normal"/>
    <w:uiPriority w:val="99"/>
    <w:rsid w:val="00F105EF"/>
    <w:pPr>
      <w:spacing w:after="2880" w:line="480" w:lineRule="atLeast"/>
    </w:pPr>
  </w:style>
  <w:style w:type="paragraph" w:customStyle="1" w:styleId="pleading-leftbar">
    <w:name w:val="pleading-left bar"/>
    <w:uiPriority w:val="99"/>
    <w:rsid w:val="00F105EF"/>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rsid w:val="00F105EF"/>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rsid w:val="00F105EF"/>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rsid w:val="00F105EF"/>
    <w:pPr>
      <w:ind w:left="2160"/>
    </w:pPr>
  </w:style>
  <w:style w:type="paragraph" w:customStyle="1" w:styleId="singleindent">
    <w:name w:val="single indent"/>
    <w:basedOn w:val="singleblock"/>
    <w:uiPriority w:val="99"/>
    <w:rsid w:val="00F105EF"/>
    <w:pPr>
      <w:spacing w:before="0" w:after="240"/>
      <w:ind w:left="1440" w:right="720"/>
    </w:pPr>
  </w:style>
  <w:style w:type="paragraph" w:customStyle="1" w:styleId="unjustifiedhanging">
    <w:name w:val="unjustified hanging"/>
    <w:basedOn w:val="unjustifiedblock"/>
    <w:uiPriority w:val="99"/>
    <w:rsid w:val="00F105EF"/>
    <w:pPr>
      <w:ind w:left="720" w:hanging="720"/>
    </w:pPr>
  </w:style>
  <w:style w:type="paragraph" w:customStyle="1" w:styleId="unjustifiedhanging2">
    <w:name w:val="unjustified hanging2"/>
    <w:basedOn w:val="unjustifiedhanging"/>
    <w:uiPriority w:val="99"/>
    <w:rsid w:val="00F105EF"/>
    <w:pPr>
      <w:ind w:left="1440"/>
    </w:pPr>
  </w:style>
  <w:style w:type="paragraph" w:customStyle="1" w:styleId="unjustifiedhanging3">
    <w:name w:val="unjustified hanging3"/>
    <w:basedOn w:val="unjustifiedhanging2"/>
    <w:uiPriority w:val="99"/>
    <w:rsid w:val="00F105EF"/>
    <w:pPr>
      <w:ind w:left="2160"/>
    </w:pPr>
  </w:style>
  <w:style w:type="paragraph" w:customStyle="1" w:styleId="GilbertAssoc1990">
    <w:name w:val="©Gilbert&amp;Assoc. 1990"/>
    <w:basedOn w:val="Normal"/>
    <w:uiPriority w:val="99"/>
    <w:rsid w:val="00F105EF"/>
  </w:style>
  <w:style w:type="paragraph" w:customStyle="1" w:styleId="pleading-rightrule">
    <w:name w:val="pleading-right rule"/>
    <w:basedOn w:val="pleading-leftrule"/>
    <w:uiPriority w:val="99"/>
    <w:rsid w:val="00F105EF"/>
    <w:pPr>
      <w:framePr w:wrap="auto" w:x="11708"/>
    </w:pPr>
  </w:style>
  <w:style w:type="paragraph" w:customStyle="1" w:styleId="pleading-leftrule">
    <w:name w:val="pleading-left rule"/>
    <w:basedOn w:val="pleading-linenums"/>
    <w:uiPriority w:val="99"/>
    <w:rsid w:val="00F105EF"/>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105EF"/>
    <w:pPr>
      <w:framePr w:w="576" w:vSpace="0" w:wrap="notBeside" w:vAnchor="margin" w:hAnchor="text" w:x="720" w:yAlign="top"/>
      <w:spacing w:line="480" w:lineRule="exact"/>
    </w:pPr>
  </w:style>
  <w:style w:type="paragraph" w:styleId="EnvelopeAddress">
    <w:name w:val="envelope address"/>
    <w:basedOn w:val="Normal"/>
    <w:uiPriority w:val="99"/>
    <w:rsid w:val="00F105EF"/>
    <w:pPr>
      <w:framePr w:w="7920" w:h="1987" w:hRule="exact" w:hSpace="187" w:wrap="around" w:hAnchor="page" w:xAlign="center" w:yAlign="bottom"/>
      <w:ind w:left="2880" w:firstLine="1440"/>
    </w:pPr>
  </w:style>
  <w:style w:type="paragraph" w:styleId="EnvelopeReturn">
    <w:name w:val="envelope return"/>
    <w:basedOn w:val="Normal"/>
    <w:uiPriority w:val="99"/>
    <w:rsid w:val="00F105EF"/>
    <w:rPr>
      <w:sz w:val="20"/>
    </w:rPr>
  </w:style>
  <w:style w:type="paragraph" w:styleId="TOAHeading">
    <w:name w:val="toa heading"/>
    <w:basedOn w:val="Normal"/>
    <w:next w:val="Normal"/>
    <w:uiPriority w:val="99"/>
    <w:semiHidden/>
    <w:rsid w:val="00F105EF"/>
    <w:pPr>
      <w:spacing w:before="120"/>
    </w:pPr>
    <w:rPr>
      <w:b/>
    </w:rPr>
  </w:style>
  <w:style w:type="paragraph" w:styleId="TableofAuthorities">
    <w:name w:val="table of authorities"/>
    <w:basedOn w:val="Normal"/>
    <w:next w:val="Normal"/>
    <w:uiPriority w:val="99"/>
    <w:semiHidden/>
    <w:rsid w:val="00F105EF"/>
    <w:pPr>
      <w:tabs>
        <w:tab w:val="right" w:leader="dot" w:pos="9000"/>
      </w:tabs>
      <w:spacing w:before="240"/>
      <w:ind w:left="245" w:right="1440" w:hanging="245"/>
    </w:pPr>
  </w:style>
  <w:style w:type="paragraph" w:customStyle="1" w:styleId="ti">
    <w:name w:val="ti"/>
    <w:basedOn w:val="normalblock"/>
    <w:uiPriority w:val="99"/>
    <w:rsid w:val="00F105EF"/>
    <w:rPr>
      <w:b/>
    </w:rPr>
  </w:style>
  <w:style w:type="paragraph" w:styleId="BodyTextIndent">
    <w:name w:val="Body Text Indent"/>
    <w:basedOn w:val="Normal"/>
    <w:link w:val="BodyTextIndentChar"/>
    <w:uiPriority w:val="99"/>
    <w:rsid w:val="00F105EF"/>
    <w:rPr>
      <w:rFonts w:ascii="Arial" w:hAnsi="Arial"/>
      <w:sz w:val="22"/>
    </w:rPr>
  </w:style>
  <w:style w:type="character" w:customStyle="1" w:styleId="BodyTextIndentChar">
    <w:name w:val="Body Text Indent Char"/>
    <w:link w:val="BodyTextIndent"/>
    <w:uiPriority w:val="99"/>
    <w:semiHidden/>
    <w:locked/>
    <w:rsid w:val="000531FF"/>
    <w:rPr>
      <w:rFonts w:ascii="Times New Roman" w:hAnsi="Times New Roman"/>
      <w:sz w:val="24"/>
    </w:rPr>
  </w:style>
  <w:style w:type="paragraph" w:styleId="BodyText">
    <w:name w:val="Body Text"/>
    <w:aliases w:val="bt"/>
    <w:basedOn w:val="Normal"/>
    <w:link w:val="BodyTextChar"/>
    <w:uiPriority w:val="99"/>
    <w:rsid w:val="00F105EF"/>
    <w:pPr>
      <w:jc w:val="both"/>
    </w:pPr>
    <w:rPr>
      <w:lang w:val="en-GB"/>
    </w:rPr>
  </w:style>
  <w:style w:type="character" w:customStyle="1" w:styleId="BodyTextChar">
    <w:name w:val="Body Text Char"/>
    <w:aliases w:val="bt Char"/>
    <w:link w:val="BodyText"/>
    <w:uiPriority w:val="99"/>
    <w:locked/>
    <w:rsid w:val="003A215A"/>
    <w:rPr>
      <w:sz w:val="24"/>
      <w:lang w:val="en-GB" w:eastAsia="en-US"/>
    </w:rPr>
  </w:style>
  <w:style w:type="paragraph" w:customStyle="1" w:styleId="bul">
    <w:name w:val="bul"/>
    <w:basedOn w:val="Normal"/>
    <w:uiPriority w:val="99"/>
    <w:rsid w:val="00F105EF"/>
    <w:pPr>
      <w:spacing w:before="240" w:line="240" w:lineRule="atLeast"/>
      <w:ind w:left="1440" w:hanging="720"/>
    </w:pPr>
    <w:rPr>
      <w:sz w:val="26"/>
    </w:rPr>
  </w:style>
  <w:style w:type="paragraph" w:customStyle="1" w:styleId="ind">
    <w:name w:val="ind"/>
    <w:basedOn w:val="bul"/>
    <w:uiPriority w:val="99"/>
    <w:rsid w:val="00F105EF"/>
    <w:pPr>
      <w:ind w:firstLine="0"/>
    </w:pPr>
  </w:style>
  <w:style w:type="paragraph" w:customStyle="1" w:styleId="Commitmenttotheenvironment">
    <w:name w:val="Commitment to the environment"/>
    <w:basedOn w:val="normalhanging"/>
    <w:uiPriority w:val="99"/>
    <w:rsid w:val="00F105EF"/>
    <w:pPr>
      <w:widowControl w:val="0"/>
    </w:pPr>
  </w:style>
  <w:style w:type="character" w:styleId="PageNumber">
    <w:name w:val="page number"/>
    <w:uiPriority w:val="99"/>
    <w:rsid w:val="00F105EF"/>
    <w:rPr>
      <w:rFonts w:cs="Times New Roman"/>
    </w:rPr>
  </w:style>
  <w:style w:type="paragraph" w:customStyle="1" w:styleId="memo">
    <w:name w:val="memo"/>
    <w:basedOn w:val="normalblock"/>
    <w:uiPriority w:val="99"/>
    <w:rsid w:val="00F105EF"/>
    <w:pPr>
      <w:spacing w:before="240" w:line="240" w:lineRule="atLeast"/>
      <w:ind w:left="1440" w:hanging="1440"/>
    </w:pPr>
    <w:rPr>
      <w:sz w:val="26"/>
    </w:rPr>
  </w:style>
  <w:style w:type="paragraph" w:customStyle="1" w:styleId="cclist">
    <w:name w:val="cc list"/>
    <w:basedOn w:val="plain"/>
    <w:uiPriority w:val="99"/>
    <w:rsid w:val="00F105EF"/>
    <w:pPr>
      <w:keepLines/>
      <w:spacing w:before="240"/>
      <w:ind w:left="720" w:hanging="720"/>
    </w:pPr>
    <w:rPr>
      <w:sz w:val="26"/>
    </w:rPr>
  </w:style>
  <w:style w:type="paragraph" w:customStyle="1" w:styleId="roman">
    <w:name w:val="roman"/>
    <w:basedOn w:val="Normal"/>
    <w:uiPriority w:val="99"/>
    <w:rsid w:val="00F105EF"/>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105EF"/>
    <w:pPr>
      <w:spacing w:before="240" w:line="240" w:lineRule="atLeast"/>
      <w:ind w:left="720"/>
    </w:pPr>
    <w:rPr>
      <w:sz w:val="26"/>
    </w:rPr>
  </w:style>
  <w:style w:type="paragraph" w:customStyle="1" w:styleId="footnotehanging">
    <w:name w:val="footnote hanging"/>
    <w:basedOn w:val="footnoteindent"/>
    <w:uiPriority w:val="99"/>
    <w:rsid w:val="00F105EF"/>
    <w:pPr>
      <w:ind w:left="720" w:hanging="720"/>
    </w:pPr>
  </w:style>
  <w:style w:type="paragraph" w:customStyle="1" w:styleId="roman2">
    <w:name w:val="roman2"/>
    <w:basedOn w:val="roman"/>
    <w:uiPriority w:val="99"/>
    <w:rsid w:val="00F105EF"/>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rPr>
  </w:style>
  <w:style w:type="paragraph" w:customStyle="1" w:styleId="answer">
    <w:name w:val="answer"/>
    <w:basedOn w:val="Normal"/>
    <w:link w:val="answerChar"/>
    <w:rsid w:val="00E05C6E"/>
    <w:pPr>
      <w:spacing w:before="120" w:after="120" w:line="480" w:lineRule="auto"/>
      <w:ind w:left="720" w:hanging="720"/>
    </w:pPr>
    <w:rPr>
      <w:rFonts w:ascii="CG Times (WN)" w:eastAsia="SimSun" w:hAnsi="CG Times (WN)"/>
      <w:szCs w:val="20"/>
      <w:lang w:eastAsia="zh-CN"/>
    </w:rPr>
  </w:style>
  <w:style w:type="paragraph" w:customStyle="1" w:styleId="q0">
    <w:name w:val="q"/>
    <w:basedOn w:val="singlehanging"/>
    <w:uiPriority w:val="99"/>
    <w:rsid w:val="00F105EF"/>
    <w:pPr>
      <w:spacing w:line="480" w:lineRule="auto"/>
    </w:pPr>
    <w:rPr>
      <w:b/>
      <w:sz w:val="26"/>
    </w:rPr>
  </w:style>
  <w:style w:type="paragraph" w:customStyle="1" w:styleId="normalhangingQ">
    <w:name w:val="normal hangingQ"/>
    <w:basedOn w:val="normalhanging"/>
    <w:uiPriority w:val="99"/>
    <w:rsid w:val="00F105EF"/>
    <w:pPr>
      <w:keepNext/>
      <w:spacing w:before="240"/>
    </w:pPr>
    <w:rPr>
      <w:b/>
    </w:rPr>
  </w:style>
  <w:style w:type="paragraph" w:styleId="BodyTextIndent2">
    <w:name w:val="Body Text Indent 2"/>
    <w:basedOn w:val="Normal"/>
    <w:link w:val="BodyTextIndent2Char"/>
    <w:uiPriority w:val="99"/>
    <w:rsid w:val="00F105E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link w:val="BodyTextIndent2"/>
    <w:uiPriority w:val="99"/>
    <w:semiHidden/>
    <w:locked/>
    <w:rsid w:val="000531FF"/>
    <w:rPr>
      <w:rFonts w:ascii="Times New Roman" w:hAnsi="Times New Roman"/>
      <w:sz w:val="24"/>
    </w:rPr>
  </w:style>
  <w:style w:type="character" w:styleId="LineNumber">
    <w:name w:val="line number"/>
    <w:uiPriority w:val="99"/>
    <w:rsid w:val="00E05C6E"/>
    <w:rPr>
      <w:rFonts w:cs="Times New Roman"/>
    </w:rPr>
  </w:style>
  <w:style w:type="paragraph" w:customStyle="1" w:styleId="BulletSS">
    <w:name w:val="Bullet SS"/>
    <w:basedOn w:val="Normal"/>
    <w:uiPriority w:val="99"/>
    <w:rsid w:val="00F105EF"/>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F105EF"/>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F105EF"/>
    <w:pPr>
      <w:tabs>
        <w:tab w:val="left" w:pos="533"/>
        <w:tab w:val="left" w:pos="734"/>
      </w:tabs>
      <w:ind w:left="533" w:hanging="317"/>
    </w:pPr>
    <w:rPr>
      <w:rFonts w:ascii="Times" w:hAnsi="Times"/>
      <w:sz w:val="23"/>
    </w:rPr>
  </w:style>
  <w:style w:type="paragraph" w:customStyle="1" w:styleId="EmDashDS">
    <w:name w:val="EmDash DS"/>
    <w:basedOn w:val="Normal"/>
    <w:uiPriority w:val="99"/>
    <w:rsid w:val="00F105EF"/>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105EF"/>
    <w:pPr>
      <w:tabs>
        <w:tab w:val="left" w:pos="734"/>
      </w:tabs>
      <w:ind w:left="734" w:hanging="201"/>
    </w:pPr>
    <w:rPr>
      <w:rFonts w:ascii="Times" w:hAnsi="Times"/>
      <w:sz w:val="23"/>
    </w:rPr>
  </w:style>
  <w:style w:type="paragraph" w:customStyle="1" w:styleId="EnDashDS">
    <w:name w:val="EnDash DS"/>
    <w:basedOn w:val="Normal"/>
    <w:uiPriority w:val="99"/>
    <w:rsid w:val="00F105EF"/>
    <w:pPr>
      <w:tabs>
        <w:tab w:val="left" w:pos="734"/>
      </w:tabs>
      <w:spacing w:after="260"/>
      <w:ind w:left="734" w:hanging="201"/>
    </w:pPr>
    <w:rPr>
      <w:rFonts w:ascii="Times" w:hAnsi="Times"/>
      <w:sz w:val="23"/>
    </w:rPr>
  </w:style>
  <w:style w:type="paragraph" w:customStyle="1" w:styleId="Numbr10DS">
    <w:name w:val="Numbr 10+ DS"/>
    <w:basedOn w:val="Normal"/>
    <w:uiPriority w:val="99"/>
    <w:rsid w:val="00F105EF"/>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F105EF"/>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F105EF"/>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F105EF"/>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F105EF"/>
    <w:pPr>
      <w:tabs>
        <w:tab w:val="left" w:pos="187"/>
      </w:tabs>
      <w:ind w:left="187" w:hanging="187"/>
    </w:pPr>
    <w:rPr>
      <w:rFonts w:ascii="Times" w:hAnsi="Times"/>
      <w:sz w:val="20"/>
    </w:rPr>
  </w:style>
  <w:style w:type="paragraph" w:customStyle="1" w:styleId="Table3Data-EmDash">
    <w:name w:val="Table3/Data-EmDash"/>
    <w:basedOn w:val="Normal"/>
    <w:uiPriority w:val="99"/>
    <w:rsid w:val="00F105EF"/>
    <w:pPr>
      <w:tabs>
        <w:tab w:val="left" w:pos="504"/>
      </w:tabs>
      <w:ind w:left="504" w:hanging="317"/>
    </w:pPr>
    <w:rPr>
      <w:rFonts w:ascii="Times" w:hAnsi="Times"/>
      <w:sz w:val="20"/>
    </w:rPr>
  </w:style>
  <w:style w:type="paragraph" w:customStyle="1" w:styleId="Tab5Data-EmDash">
    <w:name w:val="Tab5/Data-EmDash"/>
    <w:basedOn w:val="Normal"/>
    <w:uiPriority w:val="99"/>
    <w:rsid w:val="00F105EF"/>
    <w:pPr>
      <w:tabs>
        <w:tab w:val="left" w:pos="504"/>
      </w:tabs>
      <w:ind w:left="504" w:hanging="317"/>
    </w:pPr>
    <w:rPr>
      <w:rFonts w:ascii="Times" w:hAnsi="Times"/>
      <w:sz w:val="20"/>
    </w:rPr>
  </w:style>
  <w:style w:type="paragraph" w:customStyle="1" w:styleId="Tab5Data-Bullet">
    <w:name w:val="Tab5/Data-Bullet"/>
    <w:basedOn w:val="Normal"/>
    <w:uiPriority w:val="99"/>
    <w:rsid w:val="00F105EF"/>
    <w:pPr>
      <w:tabs>
        <w:tab w:val="left" w:pos="187"/>
      </w:tabs>
      <w:ind w:left="187" w:hanging="187"/>
    </w:pPr>
    <w:rPr>
      <w:rFonts w:ascii="Times" w:hAnsi="Times"/>
      <w:sz w:val="20"/>
    </w:rPr>
  </w:style>
  <w:style w:type="paragraph" w:customStyle="1" w:styleId="Int3ATMBullet">
    <w:name w:val="Int3/ATM Bullet"/>
    <w:basedOn w:val="Int3ATMText"/>
    <w:uiPriority w:val="99"/>
    <w:rsid w:val="00F105EF"/>
    <w:pPr>
      <w:tabs>
        <w:tab w:val="left" w:pos="230"/>
      </w:tabs>
      <w:ind w:left="230" w:hanging="230"/>
    </w:pPr>
  </w:style>
  <w:style w:type="paragraph" w:customStyle="1" w:styleId="Int3ATMText">
    <w:name w:val="Int3/ATM Text"/>
    <w:basedOn w:val="NormalDS"/>
    <w:uiPriority w:val="99"/>
    <w:rsid w:val="00F105EF"/>
    <w:rPr>
      <w:sz w:val="30"/>
    </w:rPr>
  </w:style>
  <w:style w:type="paragraph" w:customStyle="1" w:styleId="NormalDS">
    <w:name w:val="Normal DS"/>
    <w:basedOn w:val="Normal"/>
    <w:uiPriority w:val="99"/>
    <w:rsid w:val="00F105EF"/>
    <w:pPr>
      <w:spacing w:after="260"/>
    </w:pPr>
    <w:rPr>
      <w:rFonts w:ascii="Times" w:hAnsi="Times"/>
      <w:sz w:val="23"/>
    </w:rPr>
  </w:style>
  <w:style w:type="paragraph" w:customStyle="1" w:styleId="Tab5Data-EnDash">
    <w:name w:val="Tab5/Data-EnDash"/>
    <w:basedOn w:val="Normal"/>
    <w:uiPriority w:val="99"/>
    <w:rsid w:val="00F105EF"/>
    <w:pPr>
      <w:tabs>
        <w:tab w:val="left" w:pos="706"/>
      </w:tabs>
      <w:ind w:left="706" w:hanging="202"/>
    </w:pPr>
    <w:rPr>
      <w:rFonts w:ascii="Times" w:hAnsi="Times"/>
      <w:sz w:val="20"/>
    </w:rPr>
  </w:style>
  <w:style w:type="paragraph" w:customStyle="1" w:styleId="Table3Data-EnDash">
    <w:name w:val="Table3/Data-EnDash"/>
    <w:basedOn w:val="Normal"/>
    <w:uiPriority w:val="99"/>
    <w:rsid w:val="00F105EF"/>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F105EF"/>
    <w:pPr>
      <w:ind w:left="1440"/>
    </w:pPr>
    <w:rPr>
      <w:rFonts w:ascii="Times" w:hAnsi="Times"/>
    </w:rPr>
  </w:style>
  <w:style w:type="character" w:customStyle="1" w:styleId="BodyTextIndent3Char">
    <w:name w:val="Body Text Indent 3 Char"/>
    <w:link w:val="BodyTextIndent3"/>
    <w:uiPriority w:val="99"/>
    <w:semiHidden/>
    <w:locked/>
    <w:rsid w:val="000531FF"/>
    <w:rPr>
      <w:rFonts w:ascii="Times New Roman" w:hAnsi="Times New Roman"/>
      <w:sz w:val="16"/>
    </w:rPr>
  </w:style>
  <w:style w:type="paragraph" w:customStyle="1" w:styleId="draft">
    <w:name w:val="draft"/>
    <w:basedOn w:val="Header"/>
    <w:uiPriority w:val="99"/>
    <w:rsid w:val="00F105EF"/>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105EF"/>
    <w:pPr>
      <w:widowControl w:val="0"/>
      <w:tabs>
        <w:tab w:val="left" w:pos="1260"/>
      </w:tabs>
      <w:spacing w:before="252"/>
    </w:pPr>
    <w:rPr>
      <w:noProof/>
      <w:color w:val="000000"/>
      <w:sz w:val="20"/>
    </w:rPr>
  </w:style>
  <w:style w:type="paragraph" w:customStyle="1" w:styleId="H1">
    <w:name w:val="H1"/>
    <w:basedOn w:val="Normal"/>
    <w:next w:val="Normal"/>
    <w:uiPriority w:val="99"/>
    <w:rsid w:val="00F105EF"/>
    <w:pPr>
      <w:keepNext/>
      <w:spacing w:before="100" w:after="100"/>
      <w:outlineLvl w:val="1"/>
    </w:pPr>
    <w:rPr>
      <w:b/>
      <w:kern w:val="36"/>
      <w:sz w:val="48"/>
    </w:rPr>
  </w:style>
  <w:style w:type="paragraph" w:customStyle="1" w:styleId="Preformatted">
    <w:name w:val="Preformatted"/>
    <w:basedOn w:val="Normal"/>
    <w:uiPriority w:val="99"/>
    <w:rsid w:val="00F105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105EF"/>
  </w:style>
  <w:style w:type="character" w:customStyle="1" w:styleId="BodyText2Char">
    <w:name w:val="Body Text 2 Char"/>
    <w:link w:val="BodyText2"/>
    <w:uiPriority w:val="99"/>
    <w:semiHidden/>
    <w:locked/>
    <w:rsid w:val="000531FF"/>
    <w:rPr>
      <w:rFonts w:ascii="Times New Roman" w:hAnsi="Times New Roman"/>
      <w:sz w:val="24"/>
    </w:rPr>
  </w:style>
  <w:style w:type="paragraph" w:styleId="BodyText3">
    <w:name w:val="Body Text 3"/>
    <w:basedOn w:val="Normal"/>
    <w:link w:val="BodyText3Char"/>
    <w:uiPriority w:val="99"/>
    <w:rsid w:val="00F105EF"/>
    <w:pPr>
      <w:spacing w:line="360" w:lineRule="auto"/>
      <w:ind w:right="-720"/>
    </w:pPr>
  </w:style>
  <w:style w:type="character" w:customStyle="1" w:styleId="BodyText3Char">
    <w:name w:val="Body Text 3 Char"/>
    <w:link w:val="BodyText3"/>
    <w:uiPriority w:val="99"/>
    <w:semiHidden/>
    <w:locked/>
    <w:rsid w:val="000531FF"/>
    <w:rPr>
      <w:rFonts w:ascii="Times New Roman" w:hAnsi="Times New Roman"/>
      <w:sz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105EF"/>
    <w:pPr>
      <w:ind w:left="1680"/>
    </w:pPr>
  </w:style>
  <w:style w:type="paragraph" w:styleId="TOC9">
    <w:name w:val="toc 9"/>
    <w:basedOn w:val="Normal"/>
    <w:next w:val="Normal"/>
    <w:autoRedefine/>
    <w:uiPriority w:val="99"/>
    <w:semiHidden/>
    <w:rsid w:val="00F105EF"/>
    <w:pPr>
      <w:ind w:left="1920"/>
    </w:pPr>
  </w:style>
  <w:style w:type="character" w:styleId="Hyperlink">
    <w:name w:val="Hyperlink"/>
    <w:uiPriority w:val="99"/>
    <w:rsid w:val="00F105EF"/>
    <w:rPr>
      <w:color w:val="0000FF"/>
      <w:u w:val="single"/>
    </w:rPr>
  </w:style>
  <w:style w:type="paragraph" w:customStyle="1" w:styleId="Default">
    <w:name w:val="Default"/>
    <w:rsid w:val="00F105EF"/>
    <w:rPr>
      <w:rFonts w:ascii="Garamond" w:hAnsi="Garamond" w:cs="Times New Roman"/>
      <w:color w:val="000000"/>
      <w:sz w:val="24"/>
    </w:rPr>
  </w:style>
  <w:style w:type="paragraph" w:customStyle="1" w:styleId="LZBulletText">
    <w:name w:val="LZ Bullet Text"/>
    <w:basedOn w:val="Default"/>
    <w:next w:val="Default"/>
    <w:uiPriority w:val="99"/>
    <w:rsid w:val="00F105EF"/>
    <w:rPr>
      <w:color w:val="auto"/>
    </w:rPr>
  </w:style>
  <w:style w:type="paragraph" w:styleId="BalloonText">
    <w:name w:val="Balloon Text"/>
    <w:basedOn w:val="Normal"/>
    <w:link w:val="BalloonTextChar"/>
    <w:uiPriority w:val="99"/>
    <w:semiHidden/>
    <w:rsid w:val="00F105EF"/>
    <w:rPr>
      <w:rFonts w:ascii="Tahoma" w:hAnsi="Tahoma" w:cs="TheSerif 3-Light"/>
      <w:sz w:val="16"/>
      <w:szCs w:val="16"/>
    </w:rPr>
  </w:style>
  <w:style w:type="character" w:customStyle="1" w:styleId="BalloonTextChar">
    <w:name w:val="Balloon Text Char"/>
    <w:link w:val="BalloonText"/>
    <w:uiPriority w:val="99"/>
    <w:semiHidden/>
    <w:locked/>
    <w:rsid w:val="000531FF"/>
    <w:rPr>
      <w:rFonts w:ascii="Times New Roman" w:hAnsi="Times New Roman"/>
      <w:sz w:val="2"/>
    </w:rPr>
  </w:style>
  <w:style w:type="paragraph" w:customStyle="1" w:styleId="body">
    <w:name w:val="*body"/>
    <w:basedOn w:val="Normal"/>
    <w:uiPriority w:val="99"/>
    <w:rsid w:val="00F105EF"/>
    <w:pPr>
      <w:widowControl w:val="0"/>
      <w:spacing w:line="280" w:lineRule="exact"/>
      <w:ind w:firstLine="540"/>
    </w:pPr>
    <w:rPr>
      <w:rFonts w:ascii="TheSerif 3-Light" w:hAnsi="TheSerif 3-Light"/>
      <w:sz w:val="18"/>
    </w:rPr>
  </w:style>
  <w:style w:type="paragraph" w:styleId="BlockText">
    <w:name w:val="Block Text"/>
    <w:basedOn w:val="Normal"/>
    <w:uiPriority w:val="99"/>
    <w:rsid w:val="00F105EF"/>
    <w:pPr>
      <w:numPr>
        <w:numId w:val="1"/>
      </w:numPr>
      <w:spacing w:after="120"/>
      <w:ind w:right="1440"/>
    </w:pPr>
  </w:style>
  <w:style w:type="character" w:styleId="Strong">
    <w:name w:val="Strong"/>
    <w:uiPriority w:val="99"/>
    <w:qFormat/>
    <w:rsid w:val="00F105EF"/>
    <w:rPr>
      <w:b/>
    </w:rPr>
  </w:style>
  <w:style w:type="paragraph" w:styleId="Title">
    <w:name w:val="Title"/>
    <w:basedOn w:val="Normal"/>
    <w:link w:val="TitleChar"/>
    <w:uiPriority w:val="99"/>
    <w:qFormat/>
    <w:rsid w:val="00F105EF"/>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0531FF"/>
    <w:rPr>
      <w:rFonts w:ascii="Cambria" w:hAnsi="Cambria"/>
      <w:b/>
      <w:kern w:val="28"/>
      <w:sz w:val="32"/>
    </w:rPr>
  </w:style>
  <w:style w:type="paragraph" w:styleId="Caption">
    <w:name w:val="caption"/>
    <w:basedOn w:val="Normal"/>
    <w:next w:val="Normal"/>
    <w:uiPriority w:val="99"/>
    <w:qFormat/>
    <w:rsid w:val="00F105EF"/>
    <w:pPr>
      <w:spacing w:before="120" w:after="120" w:line="240" w:lineRule="exact"/>
    </w:pPr>
    <w:rPr>
      <w:b/>
      <w:bCs/>
      <w:sz w:val="20"/>
    </w:rPr>
  </w:style>
  <w:style w:type="paragraph" w:customStyle="1" w:styleId="Arial11">
    <w:name w:val="Arial 11"/>
    <w:aliases w:val="Line Space 1.5,Justified"/>
    <w:basedOn w:val="Normal"/>
    <w:uiPriority w:val="99"/>
    <w:rsid w:val="00F105EF"/>
    <w:pPr>
      <w:spacing w:line="360" w:lineRule="auto"/>
      <w:jc w:val="both"/>
    </w:pPr>
    <w:rPr>
      <w:rFonts w:ascii="Arial" w:hAnsi="Arial" w:cs="Arial"/>
      <w:sz w:val="22"/>
    </w:rPr>
  </w:style>
  <w:style w:type="character" w:customStyle="1" w:styleId="singleChar">
    <w:name w:val="single Char"/>
    <w:uiPriority w:val="99"/>
    <w:rsid w:val="00F105EF"/>
    <w:rPr>
      <w:sz w:val="24"/>
      <w:lang w:val="en-US" w:eastAsia="zh-CN"/>
    </w:rPr>
  </w:style>
  <w:style w:type="character" w:customStyle="1" w:styleId="h1CharChar">
    <w:name w:val="h1 Char Char"/>
    <w:uiPriority w:val="99"/>
    <w:rsid w:val="00F105EF"/>
    <w:rPr>
      <w:b/>
      <w:sz w:val="24"/>
      <w:lang w:val="en-US" w:eastAsia="zh-CN"/>
    </w:rPr>
  </w:style>
  <w:style w:type="character" w:customStyle="1" w:styleId="h2CharChar">
    <w:name w:val="h2 Char Char"/>
    <w:uiPriority w:val="99"/>
    <w:rsid w:val="00F105EF"/>
    <w:rPr>
      <w:b/>
      <w:sz w:val="24"/>
      <w:u w:val="single"/>
      <w:lang w:val="en-US" w:eastAsia="zh-CN"/>
    </w:rPr>
  </w:style>
  <w:style w:type="character" w:customStyle="1" w:styleId="h3CharChar">
    <w:name w:val="h3 Char Char"/>
    <w:uiPriority w:val="99"/>
    <w:rsid w:val="00F105EF"/>
    <w:rPr>
      <w:b/>
      <w:sz w:val="24"/>
      <w:u w:val="single"/>
      <w:lang w:val="en-US" w:eastAsia="zh-CN"/>
    </w:rPr>
  </w:style>
  <w:style w:type="character" w:styleId="FollowedHyperlink">
    <w:name w:val="FollowedHyperlink"/>
    <w:uiPriority w:val="99"/>
    <w:rsid w:val="00F105EF"/>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link w:val="BodyTextFirstIndent"/>
    <w:uiPriority w:val="99"/>
    <w:semiHidden/>
    <w:locked/>
    <w:rsid w:val="000531FF"/>
    <w:rPr>
      <w:rFonts w:ascii="Times New Roman" w:hAnsi="Times New Roman"/>
      <w:sz w:val="24"/>
      <w:lang w:val="en-GB" w:eastAsia="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link w:val="BodyTextFirstIndent2"/>
    <w:uiPriority w:val="99"/>
    <w:semiHidden/>
    <w:locked/>
    <w:rsid w:val="000531FF"/>
    <w:rPr>
      <w:rFonts w:ascii="Times New Roman" w:hAnsi="Times New Roman" w:cs="Times New Roman"/>
      <w:sz w:val="24"/>
    </w:rPr>
  </w:style>
  <w:style w:type="paragraph" w:styleId="Closing">
    <w:name w:val="Closing"/>
    <w:basedOn w:val="Normal"/>
    <w:link w:val="ClosingChar"/>
    <w:uiPriority w:val="99"/>
    <w:rsid w:val="00CF3F7A"/>
    <w:pPr>
      <w:ind w:left="4320"/>
    </w:pPr>
  </w:style>
  <w:style w:type="character" w:customStyle="1" w:styleId="ClosingChar">
    <w:name w:val="Closing Char"/>
    <w:link w:val="Closing"/>
    <w:uiPriority w:val="99"/>
    <w:semiHidden/>
    <w:locked/>
    <w:rsid w:val="000531FF"/>
    <w:rPr>
      <w:rFonts w:ascii="Times New Roman" w:hAnsi="Times New Roman"/>
      <w:sz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link w:val="CommentSubject"/>
    <w:uiPriority w:val="99"/>
    <w:semiHidden/>
    <w:locked/>
    <w:rsid w:val="000531FF"/>
    <w:rPr>
      <w:rFonts w:ascii="Times New Roman" w:hAnsi="Times New Roman"/>
      <w:b/>
      <w:sz w:val="20"/>
    </w:rPr>
  </w:style>
  <w:style w:type="paragraph" w:styleId="Date">
    <w:name w:val="Date"/>
    <w:basedOn w:val="Normal"/>
    <w:next w:val="Normal"/>
    <w:link w:val="DateChar"/>
    <w:uiPriority w:val="99"/>
    <w:rsid w:val="00CF3F7A"/>
  </w:style>
  <w:style w:type="character" w:customStyle="1" w:styleId="DateChar">
    <w:name w:val="Date Char"/>
    <w:link w:val="Date"/>
    <w:uiPriority w:val="99"/>
    <w:semiHidden/>
    <w:locked/>
    <w:rsid w:val="000531FF"/>
    <w:rPr>
      <w:rFonts w:ascii="Times New Roman" w:hAnsi="Times New Roman"/>
      <w:sz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link w:val="DocumentMap"/>
    <w:uiPriority w:val="99"/>
    <w:semiHidden/>
    <w:locked/>
    <w:rsid w:val="000531FF"/>
    <w:rPr>
      <w:rFonts w:ascii="Times New Roman" w:hAnsi="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link w:val="E-mailSignature"/>
    <w:uiPriority w:val="99"/>
    <w:semiHidden/>
    <w:locked/>
    <w:rsid w:val="000531FF"/>
    <w:rPr>
      <w:rFonts w:ascii="Times New Roman" w:hAnsi="Times New Roman"/>
      <w:sz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link w:val="EndnoteText"/>
    <w:uiPriority w:val="99"/>
    <w:semiHidden/>
    <w:locked/>
    <w:rsid w:val="000531FF"/>
    <w:rPr>
      <w:rFonts w:ascii="Times New Roman" w:hAnsi="Times New Roman"/>
      <w:sz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link w:val="HTMLAddress"/>
    <w:uiPriority w:val="99"/>
    <w:semiHidden/>
    <w:locked/>
    <w:rsid w:val="000531FF"/>
    <w:rPr>
      <w:rFonts w:ascii="Times New Roman" w:hAnsi="Times New Roman"/>
      <w:i/>
      <w:sz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link w:val="HTMLPreformatted"/>
    <w:uiPriority w:val="99"/>
    <w:semiHidden/>
    <w:locked/>
    <w:rsid w:val="000531FF"/>
    <w:rPr>
      <w:rFonts w:ascii="Courier New" w:hAnsi="Courier New"/>
      <w:sz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36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1440"/>
      </w:tabs>
      <w:ind w:left="1440" w:hanging="360"/>
    </w:pPr>
  </w:style>
  <w:style w:type="paragraph" w:styleId="ListBullet5">
    <w:name w:val="List Bullet 5"/>
    <w:basedOn w:val="Normal"/>
    <w:autoRedefine/>
    <w:uiPriority w:val="99"/>
    <w:rsid w:val="00CF3F7A"/>
    <w:pPr>
      <w:tabs>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36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link w:val="MacroText"/>
    <w:uiPriority w:val="99"/>
    <w:semiHidden/>
    <w:locked/>
    <w:rsid w:val="000531FF"/>
    <w:rPr>
      <w:rFonts w:ascii="Courier New" w:hAnsi="Courier New"/>
      <w:lang w:val="en-US" w:eastAsia="zh-CN"/>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0531FF"/>
    <w:rPr>
      <w:rFonts w:ascii="Cambria" w:hAnsi="Cambria"/>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link w:val="NoteHeading"/>
    <w:uiPriority w:val="99"/>
    <w:semiHidden/>
    <w:locked/>
    <w:rsid w:val="000531FF"/>
    <w:rPr>
      <w:rFonts w:ascii="Times New Roman" w:hAnsi="Times New Roman"/>
      <w:sz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link w:val="PlainText"/>
    <w:uiPriority w:val="99"/>
    <w:semiHidden/>
    <w:locked/>
    <w:rsid w:val="000531FF"/>
    <w:rPr>
      <w:rFonts w:ascii="Courier New" w:hAnsi="Courier New"/>
      <w:sz w:val="20"/>
    </w:rPr>
  </w:style>
  <w:style w:type="paragraph" w:styleId="Salutation">
    <w:name w:val="Salutation"/>
    <w:basedOn w:val="Normal"/>
    <w:next w:val="Normal"/>
    <w:link w:val="SalutationChar"/>
    <w:uiPriority w:val="99"/>
    <w:rsid w:val="00CF3F7A"/>
  </w:style>
  <w:style w:type="character" w:customStyle="1" w:styleId="SalutationChar">
    <w:name w:val="Salutation Char"/>
    <w:link w:val="Salutation"/>
    <w:uiPriority w:val="99"/>
    <w:semiHidden/>
    <w:locked/>
    <w:rsid w:val="000531FF"/>
    <w:rPr>
      <w:rFonts w:ascii="Times New Roman" w:hAnsi="Times New Roman"/>
      <w:sz w:val="24"/>
    </w:rPr>
  </w:style>
  <w:style w:type="paragraph" w:styleId="Signature">
    <w:name w:val="Signature"/>
    <w:basedOn w:val="Normal"/>
    <w:link w:val="SignatureChar"/>
    <w:uiPriority w:val="99"/>
    <w:rsid w:val="00CF3F7A"/>
    <w:pPr>
      <w:ind w:left="4320"/>
    </w:pPr>
  </w:style>
  <w:style w:type="character" w:customStyle="1" w:styleId="SignatureChar">
    <w:name w:val="Signature Char"/>
    <w:link w:val="Signature"/>
    <w:uiPriority w:val="99"/>
    <w:semiHidden/>
    <w:locked/>
    <w:rsid w:val="000531FF"/>
    <w:rPr>
      <w:rFonts w:ascii="Times New Roman" w:hAnsi="Times New Roman"/>
      <w:sz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link w:val="Subtitle"/>
    <w:uiPriority w:val="99"/>
    <w:locked/>
    <w:rsid w:val="000531FF"/>
    <w:rPr>
      <w:rFonts w:ascii="Cambria" w:hAnsi="Cambria"/>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uiPriority w:val="99"/>
    <w:rsid w:val="00FE6160"/>
    <w:rPr>
      <w:rFonts w:ascii="Courier New" w:hAnsi="Courier New"/>
      <w:sz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99"/>
    <w:rsid w:val="00802D16"/>
    <w:pPr>
      <w:spacing w:line="480" w:lineRule="atLeast"/>
      <w:ind w:firstLine="72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swerChar">
    <w:name w:val="answer Char"/>
    <w:link w:val="answer"/>
    <w:uiPriority w:val="99"/>
    <w:locked/>
    <w:rsid w:val="00A76B90"/>
    <w:rPr>
      <w:rFonts w:eastAsia="SimSun"/>
      <w:sz w:val="24"/>
      <w:lang w:val="en-US" w:eastAsia="zh-CN"/>
    </w:r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6059B6"/>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uiPriority w:val="99"/>
    <w:rsid w:val="00F105EF"/>
    <w:rPr>
      <w:b/>
      <w:spacing w:val="0"/>
      <w:u w:val="double"/>
    </w:rPr>
  </w:style>
  <w:style w:type="character" w:customStyle="1" w:styleId="DeltaViewDeletion">
    <w:name w:val="DeltaView Deletion"/>
    <w:uiPriority w:val="99"/>
    <w:rsid w:val="00F105EF"/>
    <w:rPr>
      <w:strike/>
      <w:spacing w:val="0"/>
    </w:rPr>
  </w:style>
  <w:style w:type="character" w:customStyle="1" w:styleId="normalhangingChar">
    <w:name w:val="normal hanging Char"/>
    <w:link w:val="normalhanging"/>
    <w:uiPriority w:val="99"/>
    <w:locked/>
    <w:rsid w:val="00EE26C4"/>
    <w:rPr>
      <w:sz w:val="24"/>
      <w:lang w:val="en-US" w:eastAsia="en-US"/>
    </w:rPr>
  </w:style>
  <w:style w:type="character" w:customStyle="1" w:styleId="singleChar1">
    <w:name w:val="single Char1"/>
    <w:link w:val="single"/>
    <w:uiPriority w:val="99"/>
    <w:locked/>
    <w:rsid w:val="007148BD"/>
    <w:rPr>
      <w:rFonts w:ascii="Times New Roman" w:eastAsia="SimSun" w:hAnsi="Times New Roman"/>
      <w:sz w:val="24"/>
      <w:lang w:val="x-none" w:eastAsia="zh-CN"/>
    </w:rPr>
  </w:style>
  <w:style w:type="character" w:customStyle="1" w:styleId="singleblockChar">
    <w:name w:val="single block Char"/>
    <w:link w:val="singleblock"/>
    <w:uiPriority w:val="99"/>
    <w:locked/>
    <w:rsid w:val="007148BD"/>
    <w:rPr>
      <w:rFonts w:ascii="Times New Roman" w:eastAsia="SimSun" w:hAnsi="Times New Roman"/>
      <w:sz w:val="24"/>
      <w:lang w:val="x-none" w:eastAsia="zh-CN"/>
    </w:rPr>
  </w:style>
  <w:style w:type="character" w:customStyle="1" w:styleId="singlehangingChar">
    <w:name w:val="single hanging Char"/>
    <w:link w:val="singlehanging"/>
    <w:uiPriority w:val="99"/>
    <w:locked/>
    <w:rsid w:val="007148BD"/>
  </w:style>
  <w:style w:type="character" w:customStyle="1" w:styleId="questionChar">
    <w:name w:val="question Char"/>
    <w:link w:val="question"/>
    <w:locked/>
    <w:rsid w:val="007148BD"/>
    <w:rPr>
      <w:rFonts w:ascii="Times New Roman" w:eastAsia="SimSun" w:hAnsi="Times New Roman"/>
      <w:b/>
      <w:sz w:val="24"/>
      <w:lang w:val="x-none" w:eastAsia="zh-CN"/>
    </w:rPr>
  </w:style>
  <w:style w:type="paragraph" w:styleId="Revision">
    <w:name w:val="Revision"/>
    <w:hidden/>
    <w:uiPriority w:val="99"/>
    <w:semiHidden/>
    <w:rsid w:val="007148BD"/>
    <w:rPr>
      <w:rFonts w:ascii="Times New Roman" w:hAnsi="Times New Roman" w:cs="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uiPriority w:val="99"/>
    <w:locked/>
    <w:rsid w:val="0055158E"/>
    <w:rPr>
      <w:rFonts w:eastAsia="SimSun"/>
      <w:sz w:val="24"/>
      <w:lang w:val="en-US" w:eastAsia="zh-CN"/>
    </w:rPr>
  </w:style>
  <w:style w:type="paragraph" w:customStyle="1" w:styleId="Text">
    <w:name w:val="Text"/>
    <w:basedOn w:val="Normal"/>
    <w:uiPriority w:val="99"/>
    <w:rsid w:val="009E348B"/>
    <w:pPr>
      <w:widowControl w:val="0"/>
      <w:spacing w:line="252" w:lineRule="auto"/>
      <w:ind w:firstLine="240"/>
      <w:jc w:val="both"/>
    </w:pPr>
    <w:rPr>
      <w:sz w:val="20"/>
      <w:szCs w:val="20"/>
    </w:rPr>
  </w:style>
  <w:style w:type="character" w:styleId="Emphasis">
    <w:name w:val="Emphasis"/>
    <w:uiPriority w:val="99"/>
    <w:qFormat/>
    <w:rsid w:val="00635256"/>
    <w:rPr>
      <w:i/>
    </w:rPr>
  </w:style>
  <w:style w:type="paragraph" w:customStyle="1" w:styleId="BodyTextMs">
    <w:name w:val="Body Text M's"/>
    <w:basedOn w:val="BlockText"/>
    <w:uiPriority w:val="99"/>
    <w:rsid w:val="003A215A"/>
    <w:pPr>
      <w:numPr>
        <w:numId w:val="0"/>
      </w:numPr>
      <w:ind w:right="0"/>
      <w:jc w:val="both"/>
    </w:pPr>
    <w:rPr>
      <w:rFonts w:ascii="Arial" w:hAnsi="Arial" w:cs="Arial"/>
    </w:rPr>
  </w:style>
  <w:style w:type="character" w:customStyle="1" w:styleId="Heading1Char1">
    <w:name w:val="Heading 1 Char1"/>
    <w:aliases w:val="h1 Char1"/>
    <w:uiPriority w:val="99"/>
    <w:locked/>
    <w:rsid w:val="00377351"/>
    <w:rPr>
      <w:b/>
      <w:sz w:val="24"/>
      <w:lang w:val="en-US" w:eastAsia="zh-CN"/>
    </w:rPr>
  </w:style>
  <w:style w:type="character" w:styleId="EndnoteReference">
    <w:name w:val="endnote reference"/>
    <w:uiPriority w:val="99"/>
    <w:semiHidden/>
    <w:rsid w:val="001772B0"/>
    <w:rPr>
      <w:vertAlign w:val="superscript"/>
    </w:rPr>
  </w:style>
  <w:style w:type="paragraph" w:styleId="ListParagraph">
    <w:name w:val="List Paragraph"/>
    <w:basedOn w:val="Normal"/>
    <w:uiPriority w:val="34"/>
    <w:qFormat/>
    <w:rsid w:val="00A13DFE"/>
    <w:pPr>
      <w:spacing w:line="480" w:lineRule="atLeast"/>
      <w:ind w:left="720" w:firstLine="720"/>
      <w:contextualSpacing/>
    </w:pPr>
    <w:rPr>
      <w:sz w:val="26"/>
      <w:szCs w:val="20"/>
      <w:lang w:eastAsia="zh-CN"/>
    </w:rPr>
  </w:style>
  <w:style w:type="character" w:customStyle="1" w:styleId="answerChar1">
    <w:name w:val="answer Char1"/>
    <w:rsid w:val="00A602CC"/>
    <w:rPr>
      <w:rFonts w:eastAsia="SimSun"/>
      <w:sz w:val="24"/>
      <w:szCs w:val="24"/>
      <w:lang w:val="en-US" w:eastAsia="zh-CN" w:bidi="ar-SA"/>
    </w:rPr>
  </w:style>
  <w:style w:type="paragraph" w:customStyle="1" w:styleId="PleadingsCont1">
    <w:name w:val="Pleadings Cont 1"/>
    <w:basedOn w:val="Normal"/>
    <w:link w:val="PleadingsCont1Char"/>
    <w:rsid w:val="00422E3F"/>
    <w:pPr>
      <w:widowControl w:val="0"/>
      <w:spacing w:after="240"/>
    </w:pPr>
    <w:rPr>
      <w:szCs w:val="20"/>
    </w:rPr>
  </w:style>
  <w:style w:type="character" w:customStyle="1" w:styleId="PleadingsCont1Char">
    <w:name w:val="Pleadings Cont 1 Char"/>
    <w:basedOn w:val="Heading1Char"/>
    <w:link w:val="PleadingsCont1"/>
    <w:rsid w:val="00422E3F"/>
    <w:rPr>
      <w:rFonts w:ascii="Times New Roman" w:hAnsi="Times New Roman" w:cs="Times New Roman"/>
      <w:b w:val="0"/>
      <w:sz w:val="24"/>
      <w:lang w:val="en-US" w:eastAsia="zh-CN"/>
    </w:rPr>
  </w:style>
  <w:style w:type="paragraph" w:customStyle="1" w:styleId="PleadingsCont2">
    <w:name w:val="Pleadings Cont 2"/>
    <w:basedOn w:val="PleadingsCont1"/>
    <w:link w:val="PleadingsCont2Char"/>
    <w:rsid w:val="00422E3F"/>
    <w:pPr>
      <w:widowControl/>
      <w:ind w:left="720"/>
    </w:pPr>
  </w:style>
  <w:style w:type="character" w:customStyle="1" w:styleId="PleadingsCont2Char">
    <w:name w:val="Pleadings Cont 2 Char"/>
    <w:basedOn w:val="Heading1Char"/>
    <w:link w:val="PleadingsCont2"/>
    <w:rsid w:val="00422E3F"/>
    <w:rPr>
      <w:rFonts w:ascii="Times New Roman" w:hAnsi="Times New Roman" w:cs="Times New Roman"/>
      <w:b w:val="0"/>
      <w:sz w:val="24"/>
      <w:lang w:val="en-US" w:eastAsia="zh-CN"/>
    </w:rPr>
  </w:style>
  <w:style w:type="paragraph" w:customStyle="1" w:styleId="PleadingsCont3">
    <w:name w:val="Pleadings Cont 3"/>
    <w:basedOn w:val="PleadingsCont2"/>
    <w:link w:val="PleadingsCont3Char"/>
    <w:rsid w:val="00422E3F"/>
    <w:pPr>
      <w:ind w:left="1440"/>
    </w:pPr>
  </w:style>
  <w:style w:type="character" w:customStyle="1" w:styleId="PleadingsCont3Char">
    <w:name w:val="Pleadings Cont 3 Char"/>
    <w:basedOn w:val="Heading1Char"/>
    <w:link w:val="PleadingsCont3"/>
    <w:rsid w:val="00422E3F"/>
    <w:rPr>
      <w:rFonts w:ascii="Times New Roman" w:hAnsi="Times New Roman" w:cs="Times New Roman"/>
      <w:b w:val="0"/>
      <w:sz w:val="24"/>
      <w:lang w:val="en-US" w:eastAsia="zh-CN"/>
    </w:rPr>
  </w:style>
  <w:style w:type="paragraph" w:customStyle="1" w:styleId="PleadingsCont4">
    <w:name w:val="Pleadings Cont 4"/>
    <w:basedOn w:val="PleadingsCont3"/>
    <w:link w:val="PleadingsCont4Char"/>
    <w:rsid w:val="00422E3F"/>
    <w:pPr>
      <w:ind w:left="2160"/>
    </w:pPr>
  </w:style>
  <w:style w:type="character" w:customStyle="1" w:styleId="PleadingsCont4Char">
    <w:name w:val="Pleadings Cont 4 Char"/>
    <w:basedOn w:val="Heading1Char"/>
    <w:link w:val="PleadingsCont4"/>
    <w:rsid w:val="00422E3F"/>
    <w:rPr>
      <w:rFonts w:ascii="Times New Roman" w:hAnsi="Times New Roman" w:cs="Times New Roman"/>
      <w:b w:val="0"/>
      <w:sz w:val="24"/>
      <w:lang w:val="en-US" w:eastAsia="zh-CN"/>
    </w:rPr>
  </w:style>
  <w:style w:type="paragraph" w:customStyle="1" w:styleId="PleadingsCont5">
    <w:name w:val="Pleadings Cont 5"/>
    <w:basedOn w:val="PleadingsCont4"/>
    <w:link w:val="PleadingsCont5Char"/>
    <w:rsid w:val="00422E3F"/>
    <w:pPr>
      <w:ind w:left="2880"/>
    </w:pPr>
  </w:style>
  <w:style w:type="character" w:customStyle="1" w:styleId="PleadingsCont5Char">
    <w:name w:val="Pleadings Cont 5 Char"/>
    <w:basedOn w:val="Heading1Char"/>
    <w:link w:val="PleadingsCont5"/>
    <w:rsid w:val="00422E3F"/>
    <w:rPr>
      <w:rFonts w:ascii="Times New Roman" w:hAnsi="Times New Roman" w:cs="Times New Roman"/>
      <w:b w:val="0"/>
      <w:sz w:val="24"/>
      <w:lang w:val="en-US" w:eastAsia="zh-CN"/>
    </w:rPr>
  </w:style>
  <w:style w:type="paragraph" w:customStyle="1" w:styleId="PleadingsCont6">
    <w:name w:val="Pleadings Cont 6"/>
    <w:basedOn w:val="PleadingsCont5"/>
    <w:link w:val="PleadingsCont6Char"/>
    <w:rsid w:val="00422E3F"/>
    <w:pPr>
      <w:ind w:left="3600"/>
    </w:pPr>
  </w:style>
  <w:style w:type="character" w:customStyle="1" w:styleId="PleadingsCont6Char">
    <w:name w:val="Pleadings Cont 6 Char"/>
    <w:basedOn w:val="Heading1Char"/>
    <w:link w:val="PleadingsCont6"/>
    <w:rsid w:val="00422E3F"/>
    <w:rPr>
      <w:rFonts w:ascii="Times New Roman" w:hAnsi="Times New Roman" w:cs="Times New Roman"/>
      <w:b w:val="0"/>
      <w:sz w:val="24"/>
      <w:lang w:val="en-US" w:eastAsia="zh-CN"/>
    </w:rPr>
  </w:style>
  <w:style w:type="paragraph" w:customStyle="1" w:styleId="PleadingsCont7">
    <w:name w:val="Pleadings Cont 7"/>
    <w:basedOn w:val="PleadingsCont6"/>
    <w:link w:val="PleadingsCont7Char"/>
    <w:rsid w:val="00422E3F"/>
    <w:pPr>
      <w:ind w:left="4320"/>
    </w:pPr>
  </w:style>
  <w:style w:type="character" w:customStyle="1" w:styleId="PleadingsCont7Char">
    <w:name w:val="Pleadings Cont 7 Char"/>
    <w:basedOn w:val="Heading1Char"/>
    <w:link w:val="PleadingsCont7"/>
    <w:rsid w:val="00422E3F"/>
    <w:rPr>
      <w:rFonts w:ascii="Times New Roman" w:hAnsi="Times New Roman" w:cs="Times New Roman"/>
      <w:b w:val="0"/>
      <w:sz w:val="24"/>
      <w:lang w:val="en-US" w:eastAsia="zh-CN"/>
    </w:rPr>
  </w:style>
  <w:style w:type="paragraph" w:customStyle="1" w:styleId="PleadingsCont8">
    <w:name w:val="Pleadings Cont 8"/>
    <w:basedOn w:val="PleadingsCont7"/>
    <w:link w:val="PleadingsCont8Char"/>
    <w:rsid w:val="00422E3F"/>
    <w:pPr>
      <w:ind w:left="5040"/>
    </w:pPr>
  </w:style>
  <w:style w:type="character" w:customStyle="1" w:styleId="PleadingsCont8Char">
    <w:name w:val="Pleadings Cont 8 Char"/>
    <w:basedOn w:val="Heading1Char"/>
    <w:link w:val="PleadingsCont8"/>
    <w:rsid w:val="00422E3F"/>
    <w:rPr>
      <w:rFonts w:ascii="Times New Roman" w:hAnsi="Times New Roman" w:cs="Times New Roman"/>
      <w:b w:val="0"/>
      <w:sz w:val="24"/>
      <w:lang w:val="en-US" w:eastAsia="zh-CN"/>
    </w:rPr>
  </w:style>
  <w:style w:type="paragraph" w:customStyle="1" w:styleId="PleadingsCont9">
    <w:name w:val="Pleadings Cont 9"/>
    <w:basedOn w:val="PleadingsCont8"/>
    <w:link w:val="PleadingsCont9Char"/>
    <w:rsid w:val="00422E3F"/>
    <w:pPr>
      <w:ind w:left="5760"/>
    </w:pPr>
  </w:style>
  <w:style w:type="character" w:customStyle="1" w:styleId="PleadingsCont9Char">
    <w:name w:val="Pleadings Cont 9 Char"/>
    <w:basedOn w:val="Heading1Char"/>
    <w:link w:val="PleadingsCont9"/>
    <w:rsid w:val="00422E3F"/>
    <w:rPr>
      <w:rFonts w:ascii="Times New Roman" w:hAnsi="Times New Roman" w:cs="Times New Roman"/>
      <w:b w:val="0"/>
      <w:sz w:val="24"/>
      <w:lang w:val="en-US" w:eastAsia="zh-CN"/>
    </w:rPr>
  </w:style>
  <w:style w:type="paragraph" w:customStyle="1" w:styleId="PleadingsL1">
    <w:name w:val="Pleadings_L1"/>
    <w:basedOn w:val="Normal"/>
    <w:next w:val="BodyText"/>
    <w:link w:val="PleadingsL1Char"/>
    <w:rsid w:val="00422E3F"/>
    <w:pPr>
      <w:keepNext/>
      <w:keepLines/>
      <w:numPr>
        <w:numId w:val="5"/>
      </w:numPr>
      <w:spacing w:after="240"/>
      <w:jc w:val="center"/>
      <w:outlineLvl w:val="0"/>
    </w:pPr>
    <w:rPr>
      <w:b/>
      <w:szCs w:val="20"/>
    </w:rPr>
  </w:style>
  <w:style w:type="character" w:customStyle="1" w:styleId="PleadingsL1Char">
    <w:name w:val="Pleadings_L1 Char"/>
    <w:basedOn w:val="Heading1Char"/>
    <w:link w:val="PleadingsL1"/>
    <w:rsid w:val="00422E3F"/>
    <w:rPr>
      <w:rFonts w:ascii="Times New Roman" w:hAnsi="Times New Roman" w:cs="Times New Roman"/>
      <w:b/>
      <w:sz w:val="24"/>
      <w:lang w:val="en-US" w:eastAsia="zh-CN"/>
    </w:rPr>
  </w:style>
  <w:style w:type="paragraph" w:customStyle="1" w:styleId="PleadingsL2">
    <w:name w:val="Pleadings_L2"/>
    <w:basedOn w:val="PleadingsL1"/>
    <w:next w:val="BodyText"/>
    <w:link w:val="PleadingsL2Char"/>
    <w:rsid w:val="00422E3F"/>
    <w:pPr>
      <w:numPr>
        <w:ilvl w:val="1"/>
      </w:numPr>
      <w:jc w:val="left"/>
      <w:outlineLvl w:val="1"/>
    </w:pPr>
  </w:style>
  <w:style w:type="character" w:customStyle="1" w:styleId="PleadingsL2Char">
    <w:name w:val="Pleadings_L2 Char"/>
    <w:basedOn w:val="Heading1Char"/>
    <w:link w:val="PleadingsL2"/>
    <w:rsid w:val="00422E3F"/>
    <w:rPr>
      <w:rFonts w:ascii="Times New Roman" w:hAnsi="Times New Roman" w:cs="Times New Roman"/>
      <w:b/>
      <w:sz w:val="24"/>
      <w:lang w:val="en-US" w:eastAsia="zh-CN"/>
    </w:rPr>
  </w:style>
  <w:style w:type="paragraph" w:customStyle="1" w:styleId="PleadingsL3">
    <w:name w:val="Pleadings_L3"/>
    <w:basedOn w:val="PleadingsL2"/>
    <w:next w:val="BodyText"/>
    <w:link w:val="PleadingsL3Char"/>
    <w:rsid w:val="00422E3F"/>
    <w:pPr>
      <w:numPr>
        <w:ilvl w:val="2"/>
      </w:numPr>
      <w:outlineLvl w:val="2"/>
    </w:pPr>
  </w:style>
  <w:style w:type="character" w:customStyle="1" w:styleId="PleadingsL3Char">
    <w:name w:val="Pleadings_L3 Char"/>
    <w:basedOn w:val="Heading1Char"/>
    <w:link w:val="PleadingsL3"/>
    <w:rsid w:val="00422E3F"/>
    <w:rPr>
      <w:rFonts w:ascii="Times New Roman" w:hAnsi="Times New Roman" w:cs="Times New Roman"/>
      <w:b/>
      <w:sz w:val="24"/>
      <w:lang w:val="en-US" w:eastAsia="zh-CN"/>
    </w:rPr>
  </w:style>
  <w:style w:type="paragraph" w:customStyle="1" w:styleId="PleadingsL4">
    <w:name w:val="Pleadings_L4"/>
    <w:basedOn w:val="PleadingsL3"/>
    <w:next w:val="BodyText"/>
    <w:link w:val="PleadingsL4Char"/>
    <w:rsid w:val="00422E3F"/>
    <w:pPr>
      <w:numPr>
        <w:ilvl w:val="3"/>
      </w:numPr>
      <w:outlineLvl w:val="3"/>
    </w:pPr>
  </w:style>
  <w:style w:type="character" w:customStyle="1" w:styleId="PleadingsL4Char">
    <w:name w:val="Pleadings_L4 Char"/>
    <w:basedOn w:val="Heading1Char"/>
    <w:link w:val="PleadingsL4"/>
    <w:rsid w:val="00422E3F"/>
    <w:rPr>
      <w:rFonts w:ascii="Times New Roman" w:hAnsi="Times New Roman" w:cs="Times New Roman"/>
      <w:b/>
      <w:sz w:val="24"/>
      <w:lang w:val="en-US" w:eastAsia="zh-CN"/>
    </w:rPr>
  </w:style>
  <w:style w:type="paragraph" w:customStyle="1" w:styleId="PleadingsL5">
    <w:name w:val="Pleadings_L5"/>
    <w:basedOn w:val="PleadingsL4"/>
    <w:next w:val="BodyText"/>
    <w:link w:val="PleadingsL5Char"/>
    <w:rsid w:val="00422E3F"/>
    <w:pPr>
      <w:numPr>
        <w:ilvl w:val="4"/>
      </w:numPr>
      <w:outlineLvl w:val="4"/>
    </w:pPr>
  </w:style>
  <w:style w:type="character" w:customStyle="1" w:styleId="PleadingsL5Char">
    <w:name w:val="Pleadings_L5 Char"/>
    <w:basedOn w:val="Heading1Char"/>
    <w:link w:val="PleadingsL5"/>
    <w:rsid w:val="00422E3F"/>
    <w:rPr>
      <w:rFonts w:ascii="Times New Roman" w:hAnsi="Times New Roman" w:cs="Times New Roman"/>
      <w:b/>
      <w:sz w:val="24"/>
      <w:lang w:val="en-US" w:eastAsia="zh-CN"/>
    </w:rPr>
  </w:style>
  <w:style w:type="paragraph" w:customStyle="1" w:styleId="PleadingsL6">
    <w:name w:val="Pleadings_L6"/>
    <w:basedOn w:val="PleadingsL5"/>
    <w:next w:val="BodyText"/>
    <w:link w:val="PleadingsL6Char"/>
    <w:rsid w:val="00422E3F"/>
    <w:pPr>
      <w:numPr>
        <w:ilvl w:val="5"/>
      </w:numPr>
      <w:outlineLvl w:val="5"/>
    </w:pPr>
  </w:style>
  <w:style w:type="character" w:customStyle="1" w:styleId="PleadingsL6Char">
    <w:name w:val="Pleadings_L6 Char"/>
    <w:basedOn w:val="Heading1Char"/>
    <w:link w:val="PleadingsL6"/>
    <w:rsid w:val="00422E3F"/>
    <w:rPr>
      <w:rFonts w:ascii="Times New Roman" w:hAnsi="Times New Roman" w:cs="Times New Roman"/>
      <w:b/>
      <w:sz w:val="24"/>
      <w:lang w:val="en-US" w:eastAsia="zh-CN"/>
    </w:rPr>
  </w:style>
  <w:style w:type="paragraph" w:customStyle="1" w:styleId="PleadingsL7">
    <w:name w:val="Pleadings_L7"/>
    <w:basedOn w:val="PleadingsL6"/>
    <w:next w:val="BodyText"/>
    <w:link w:val="PleadingsL7Char"/>
    <w:rsid w:val="00422E3F"/>
    <w:pPr>
      <w:numPr>
        <w:ilvl w:val="6"/>
      </w:numPr>
      <w:outlineLvl w:val="6"/>
    </w:pPr>
  </w:style>
  <w:style w:type="character" w:customStyle="1" w:styleId="PleadingsL7Char">
    <w:name w:val="Pleadings_L7 Char"/>
    <w:basedOn w:val="Heading1Char"/>
    <w:link w:val="PleadingsL7"/>
    <w:rsid w:val="00422E3F"/>
    <w:rPr>
      <w:rFonts w:ascii="Times New Roman" w:hAnsi="Times New Roman" w:cs="Times New Roman"/>
      <w:b/>
      <w:sz w:val="24"/>
      <w:lang w:val="en-US" w:eastAsia="zh-CN"/>
    </w:rPr>
  </w:style>
  <w:style w:type="paragraph" w:customStyle="1" w:styleId="PleadingsL8">
    <w:name w:val="Pleadings_L8"/>
    <w:basedOn w:val="PleadingsL7"/>
    <w:next w:val="BodyText"/>
    <w:link w:val="PleadingsL8Char"/>
    <w:rsid w:val="00422E3F"/>
    <w:pPr>
      <w:numPr>
        <w:ilvl w:val="7"/>
      </w:numPr>
      <w:outlineLvl w:val="7"/>
    </w:pPr>
  </w:style>
  <w:style w:type="character" w:customStyle="1" w:styleId="PleadingsL8Char">
    <w:name w:val="Pleadings_L8 Char"/>
    <w:basedOn w:val="Heading1Char"/>
    <w:link w:val="PleadingsL8"/>
    <w:rsid w:val="00422E3F"/>
    <w:rPr>
      <w:rFonts w:ascii="Times New Roman" w:hAnsi="Times New Roman" w:cs="Times New Roman"/>
      <w:b/>
      <w:sz w:val="24"/>
      <w:lang w:val="en-US" w:eastAsia="zh-CN"/>
    </w:rPr>
  </w:style>
  <w:style w:type="paragraph" w:customStyle="1" w:styleId="PleadingsL9">
    <w:name w:val="Pleadings_L9"/>
    <w:basedOn w:val="PleadingsL8"/>
    <w:next w:val="BodyText"/>
    <w:link w:val="PleadingsL9Char"/>
    <w:rsid w:val="00422E3F"/>
    <w:pPr>
      <w:numPr>
        <w:ilvl w:val="8"/>
      </w:numPr>
      <w:outlineLvl w:val="8"/>
    </w:pPr>
  </w:style>
  <w:style w:type="character" w:customStyle="1" w:styleId="PleadingsL9Char">
    <w:name w:val="Pleadings_L9 Char"/>
    <w:basedOn w:val="Heading1Char"/>
    <w:link w:val="PleadingsL9"/>
    <w:rsid w:val="00422E3F"/>
    <w:rPr>
      <w:rFonts w:ascii="Times New Roman" w:hAnsi="Times New Roman" w:cs="Times New Roman"/>
      <w:b/>
      <w:sz w:val="24"/>
      <w:lang w:val="en-US" w:eastAsia="zh-CN"/>
    </w:rPr>
  </w:style>
  <w:style w:type="paragraph" w:customStyle="1" w:styleId="Bullet1">
    <w:name w:val="Bullet 1"/>
    <w:basedOn w:val="ListParagraph"/>
    <w:link w:val="Bullet1Char1"/>
    <w:qFormat/>
    <w:rsid w:val="00D518A2"/>
    <w:pPr>
      <w:numPr>
        <w:numId w:val="9"/>
      </w:numPr>
      <w:spacing w:before="60" w:line="240" w:lineRule="auto"/>
      <w:contextualSpacing w:val="0"/>
    </w:pPr>
    <w:rPr>
      <w:rFonts w:asciiTheme="minorHAnsi" w:eastAsiaTheme="minorEastAsia" w:hAnsiTheme="minorHAnsi" w:cstheme="minorBidi"/>
      <w:sz w:val="24"/>
      <w:szCs w:val="22"/>
      <w:lang w:eastAsia="en-US" w:bidi="en-US"/>
    </w:rPr>
  </w:style>
  <w:style w:type="paragraph" w:customStyle="1" w:styleId="Exhibit">
    <w:name w:val="Exhibit"/>
    <w:basedOn w:val="Normal"/>
    <w:link w:val="ExhibitChar"/>
    <w:qFormat/>
    <w:rsid w:val="00D518A2"/>
    <w:pPr>
      <w:spacing w:before="60"/>
      <w:jc w:val="center"/>
    </w:pPr>
    <w:rPr>
      <w:rFonts w:asciiTheme="minorHAnsi" w:eastAsiaTheme="minorEastAsia" w:hAnsiTheme="minorHAnsi" w:cstheme="minorBidi"/>
      <w:noProof/>
      <w:szCs w:val="22"/>
      <w:lang w:bidi="en-US"/>
    </w:rPr>
  </w:style>
  <w:style w:type="character" w:customStyle="1" w:styleId="ExhibitChar">
    <w:name w:val="Exhibit Char"/>
    <w:basedOn w:val="DefaultParagraphFont"/>
    <w:link w:val="Exhibit"/>
    <w:rsid w:val="00D518A2"/>
    <w:rPr>
      <w:rFonts w:asciiTheme="minorHAnsi" w:eastAsiaTheme="minorEastAsia" w:hAnsiTheme="minorHAnsi" w:cstheme="minorBidi"/>
      <w:noProof/>
      <w:sz w:val="24"/>
      <w:szCs w:val="22"/>
      <w:lang w:bidi="en-US"/>
    </w:rPr>
  </w:style>
  <w:style w:type="character" w:customStyle="1" w:styleId="Bullet1Char1">
    <w:name w:val="Bullet 1 Char1"/>
    <w:basedOn w:val="DefaultParagraphFont"/>
    <w:link w:val="Bullet1"/>
    <w:rsid w:val="00D518A2"/>
    <w:rPr>
      <w:rFonts w:asciiTheme="minorHAnsi" w:eastAsiaTheme="minorEastAsia" w:hAnsiTheme="minorHAnsi" w:cstheme="minorBidi"/>
      <w:sz w:val="24"/>
      <w:szCs w:val="22"/>
      <w:lang w:bidi="en-US"/>
    </w:rPr>
  </w:style>
  <w:style w:type="paragraph" w:customStyle="1" w:styleId="Q">
    <w:name w:val="Q"/>
    <w:basedOn w:val="Normal"/>
    <w:link w:val="QChar"/>
    <w:qFormat/>
    <w:rsid w:val="00D518A2"/>
    <w:pPr>
      <w:numPr>
        <w:numId w:val="11"/>
      </w:numPr>
    </w:pPr>
    <w:rPr>
      <w:rFonts w:ascii="Calibri" w:hAnsi="Calibri"/>
      <w:b/>
      <w:lang w:bidi="en-US"/>
    </w:rPr>
  </w:style>
  <w:style w:type="character" w:customStyle="1" w:styleId="QChar">
    <w:name w:val="Q Char"/>
    <w:link w:val="Q"/>
    <w:locked/>
    <w:rsid w:val="00D518A2"/>
    <w:rPr>
      <w:rFonts w:ascii="Calibri" w:hAnsi="Calibri" w:cs="Times New Roman"/>
      <w:b/>
      <w:sz w:val="24"/>
      <w:szCs w:val="24"/>
      <w:lang w:bidi="en-US"/>
    </w:rPr>
  </w:style>
  <w:style w:type="character" w:styleId="PlaceholderText">
    <w:name w:val="Placeholder Text"/>
    <w:basedOn w:val="DefaultParagraphFont"/>
    <w:uiPriority w:val="99"/>
    <w:semiHidden/>
    <w:rsid w:val="00726AC7"/>
    <w:rPr>
      <w:vanish w:val="0"/>
      <w:color w:val="808080"/>
    </w:rPr>
  </w:style>
  <w:style w:type="table" w:styleId="LightList">
    <w:name w:val="Light List"/>
    <w:basedOn w:val="TableNormal"/>
    <w:uiPriority w:val="61"/>
    <w:rsid w:val="007A536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59"/>
    <w:rsid w:val="00413ED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178254">
      <w:bodyDiv w:val="1"/>
      <w:marLeft w:val="0"/>
      <w:marRight w:val="0"/>
      <w:marTop w:val="0"/>
      <w:marBottom w:val="0"/>
      <w:divBdr>
        <w:top w:val="none" w:sz="0" w:space="0" w:color="auto"/>
        <w:left w:val="none" w:sz="0" w:space="0" w:color="auto"/>
        <w:bottom w:val="none" w:sz="0" w:space="0" w:color="auto"/>
        <w:right w:val="none" w:sz="0" w:space="0" w:color="auto"/>
      </w:divBdr>
      <w:divsChild>
        <w:div w:id="675310653">
          <w:marLeft w:val="1166"/>
          <w:marRight w:val="0"/>
          <w:marTop w:val="96"/>
          <w:marBottom w:val="0"/>
          <w:divBdr>
            <w:top w:val="none" w:sz="0" w:space="0" w:color="auto"/>
            <w:left w:val="none" w:sz="0" w:space="0" w:color="auto"/>
            <w:bottom w:val="none" w:sz="0" w:space="0" w:color="auto"/>
            <w:right w:val="none" w:sz="0" w:space="0" w:color="auto"/>
          </w:divBdr>
        </w:div>
        <w:div w:id="1451899018">
          <w:marLeft w:val="1166"/>
          <w:marRight w:val="0"/>
          <w:marTop w:val="96"/>
          <w:marBottom w:val="0"/>
          <w:divBdr>
            <w:top w:val="none" w:sz="0" w:space="0" w:color="auto"/>
            <w:left w:val="none" w:sz="0" w:space="0" w:color="auto"/>
            <w:bottom w:val="none" w:sz="0" w:space="0" w:color="auto"/>
            <w:right w:val="none" w:sz="0" w:space="0" w:color="auto"/>
          </w:divBdr>
        </w:div>
        <w:div w:id="1145468943">
          <w:marLeft w:val="1166"/>
          <w:marRight w:val="0"/>
          <w:marTop w:val="96"/>
          <w:marBottom w:val="0"/>
          <w:divBdr>
            <w:top w:val="none" w:sz="0" w:space="0" w:color="auto"/>
            <w:left w:val="none" w:sz="0" w:space="0" w:color="auto"/>
            <w:bottom w:val="none" w:sz="0" w:space="0" w:color="auto"/>
            <w:right w:val="none" w:sz="0" w:space="0" w:color="auto"/>
          </w:divBdr>
        </w:div>
        <w:div w:id="2111310492">
          <w:marLeft w:val="1166"/>
          <w:marRight w:val="0"/>
          <w:marTop w:val="96"/>
          <w:marBottom w:val="0"/>
          <w:divBdr>
            <w:top w:val="none" w:sz="0" w:space="0" w:color="auto"/>
            <w:left w:val="none" w:sz="0" w:space="0" w:color="auto"/>
            <w:bottom w:val="none" w:sz="0" w:space="0" w:color="auto"/>
            <w:right w:val="none" w:sz="0" w:space="0" w:color="auto"/>
          </w:divBdr>
        </w:div>
      </w:divsChild>
    </w:div>
    <w:div w:id="310719097">
      <w:bodyDiv w:val="1"/>
      <w:marLeft w:val="0"/>
      <w:marRight w:val="0"/>
      <w:marTop w:val="0"/>
      <w:marBottom w:val="0"/>
      <w:divBdr>
        <w:top w:val="none" w:sz="0" w:space="0" w:color="auto"/>
        <w:left w:val="none" w:sz="0" w:space="0" w:color="auto"/>
        <w:bottom w:val="none" w:sz="0" w:space="0" w:color="auto"/>
        <w:right w:val="none" w:sz="0" w:space="0" w:color="auto"/>
      </w:divBdr>
    </w:div>
    <w:div w:id="388849790">
      <w:bodyDiv w:val="1"/>
      <w:marLeft w:val="0"/>
      <w:marRight w:val="0"/>
      <w:marTop w:val="0"/>
      <w:marBottom w:val="0"/>
      <w:divBdr>
        <w:top w:val="none" w:sz="0" w:space="0" w:color="auto"/>
        <w:left w:val="none" w:sz="0" w:space="0" w:color="auto"/>
        <w:bottom w:val="none" w:sz="0" w:space="0" w:color="auto"/>
        <w:right w:val="none" w:sz="0" w:space="0" w:color="auto"/>
      </w:divBdr>
    </w:div>
    <w:div w:id="540289286">
      <w:bodyDiv w:val="1"/>
      <w:marLeft w:val="0"/>
      <w:marRight w:val="0"/>
      <w:marTop w:val="0"/>
      <w:marBottom w:val="0"/>
      <w:divBdr>
        <w:top w:val="none" w:sz="0" w:space="0" w:color="auto"/>
        <w:left w:val="none" w:sz="0" w:space="0" w:color="auto"/>
        <w:bottom w:val="none" w:sz="0" w:space="0" w:color="auto"/>
        <w:right w:val="none" w:sz="0" w:space="0" w:color="auto"/>
      </w:divBdr>
    </w:div>
    <w:div w:id="600454695">
      <w:bodyDiv w:val="1"/>
      <w:marLeft w:val="0"/>
      <w:marRight w:val="0"/>
      <w:marTop w:val="0"/>
      <w:marBottom w:val="0"/>
      <w:divBdr>
        <w:top w:val="none" w:sz="0" w:space="0" w:color="auto"/>
        <w:left w:val="none" w:sz="0" w:space="0" w:color="auto"/>
        <w:bottom w:val="none" w:sz="0" w:space="0" w:color="auto"/>
        <w:right w:val="none" w:sz="0" w:space="0" w:color="auto"/>
      </w:divBdr>
    </w:div>
    <w:div w:id="648248146">
      <w:bodyDiv w:val="1"/>
      <w:marLeft w:val="0"/>
      <w:marRight w:val="0"/>
      <w:marTop w:val="0"/>
      <w:marBottom w:val="0"/>
      <w:divBdr>
        <w:top w:val="none" w:sz="0" w:space="0" w:color="auto"/>
        <w:left w:val="none" w:sz="0" w:space="0" w:color="auto"/>
        <w:bottom w:val="none" w:sz="0" w:space="0" w:color="auto"/>
        <w:right w:val="none" w:sz="0" w:space="0" w:color="auto"/>
      </w:divBdr>
    </w:div>
    <w:div w:id="656501241">
      <w:bodyDiv w:val="1"/>
      <w:marLeft w:val="0"/>
      <w:marRight w:val="0"/>
      <w:marTop w:val="0"/>
      <w:marBottom w:val="0"/>
      <w:divBdr>
        <w:top w:val="none" w:sz="0" w:space="0" w:color="auto"/>
        <w:left w:val="none" w:sz="0" w:space="0" w:color="auto"/>
        <w:bottom w:val="none" w:sz="0" w:space="0" w:color="auto"/>
        <w:right w:val="none" w:sz="0" w:space="0" w:color="auto"/>
      </w:divBdr>
    </w:div>
    <w:div w:id="681665209">
      <w:marLeft w:val="0"/>
      <w:marRight w:val="0"/>
      <w:marTop w:val="0"/>
      <w:marBottom w:val="0"/>
      <w:divBdr>
        <w:top w:val="none" w:sz="0" w:space="0" w:color="auto"/>
        <w:left w:val="none" w:sz="0" w:space="0" w:color="auto"/>
        <w:bottom w:val="none" w:sz="0" w:space="0" w:color="auto"/>
        <w:right w:val="none" w:sz="0" w:space="0" w:color="auto"/>
      </w:divBdr>
    </w:div>
    <w:div w:id="681665210">
      <w:marLeft w:val="0"/>
      <w:marRight w:val="0"/>
      <w:marTop w:val="0"/>
      <w:marBottom w:val="0"/>
      <w:divBdr>
        <w:top w:val="none" w:sz="0" w:space="0" w:color="auto"/>
        <w:left w:val="none" w:sz="0" w:space="0" w:color="auto"/>
        <w:bottom w:val="none" w:sz="0" w:space="0" w:color="auto"/>
        <w:right w:val="none" w:sz="0" w:space="0" w:color="auto"/>
      </w:divBdr>
    </w:div>
    <w:div w:id="681665211">
      <w:marLeft w:val="0"/>
      <w:marRight w:val="0"/>
      <w:marTop w:val="0"/>
      <w:marBottom w:val="0"/>
      <w:divBdr>
        <w:top w:val="none" w:sz="0" w:space="0" w:color="auto"/>
        <w:left w:val="none" w:sz="0" w:space="0" w:color="auto"/>
        <w:bottom w:val="none" w:sz="0" w:space="0" w:color="auto"/>
        <w:right w:val="none" w:sz="0" w:space="0" w:color="auto"/>
      </w:divBdr>
      <w:divsChild>
        <w:div w:id="681665233">
          <w:marLeft w:val="0"/>
          <w:marRight w:val="0"/>
          <w:marTop w:val="0"/>
          <w:marBottom w:val="0"/>
          <w:divBdr>
            <w:top w:val="none" w:sz="0" w:space="0" w:color="auto"/>
            <w:left w:val="none" w:sz="0" w:space="0" w:color="auto"/>
            <w:bottom w:val="none" w:sz="0" w:space="0" w:color="auto"/>
            <w:right w:val="none" w:sz="0" w:space="0" w:color="auto"/>
          </w:divBdr>
          <w:divsChild>
            <w:div w:id="681665212">
              <w:marLeft w:val="0"/>
              <w:marRight w:val="0"/>
              <w:marTop w:val="0"/>
              <w:marBottom w:val="0"/>
              <w:divBdr>
                <w:top w:val="none" w:sz="0" w:space="0" w:color="auto"/>
                <w:left w:val="none" w:sz="0" w:space="0" w:color="auto"/>
                <w:bottom w:val="none" w:sz="0" w:space="0" w:color="auto"/>
                <w:right w:val="none" w:sz="0" w:space="0" w:color="auto"/>
              </w:divBdr>
            </w:div>
            <w:div w:id="681665214">
              <w:marLeft w:val="0"/>
              <w:marRight w:val="0"/>
              <w:marTop w:val="0"/>
              <w:marBottom w:val="0"/>
              <w:divBdr>
                <w:top w:val="none" w:sz="0" w:space="0" w:color="auto"/>
                <w:left w:val="none" w:sz="0" w:space="0" w:color="auto"/>
                <w:bottom w:val="none" w:sz="0" w:space="0" w:color="auto"/>
                <w:right w:val="none" w:sz="0" w:space="0" w:color="auto"/>
              </w:divBdr>
            </w:div>
            <w:div w:id="681665215">
              <w:marLeft w:val="0"/>
              <w:marRight w:val="0"/>
              <w:marTop w:val="0"/>
              <w:marBottom w:val="0"/>
              <w:divBdr>
                <w:top w:val="none" w:sz="0" w:space="0" w:color="auto"/>
                <w:left w:val="none" w:sz="0" w:space="0" w:color="auto"/>
                <w:bottom w:val="none" w:sz="0" w:space="0" w:color="auto"/>
                <w:right w:val="none" w:sz="0" w:space="0" w:color="auto"/>
              </w:divBdr>
            </w:div>
            <w:div w:id="681665217">
              <w:marLeft w:val="0"/>
              <w:marRight w:val="0"/>
              <w:marTop w:val="0"/>
              <w:marBottom w:val="0"/>
              <w:divBdr>
                <w:top w:val="none" w:sz="0" w:space="0" w:color="auto"/>
                <w:left w:val="none" w:sz="0" w:space="0" w:color="auto"/>
                <w:bottom w:val="none" w:sz="0" w:space="0" w:color="auto"/>
                <w:right w:val="none" w:sz="0" w:space="0" w:color="auto"/>
              </w:divBdr>
            </w:div>
            <w:div w:id="681665218">
              <w:marLeft w:val="0"/>
              <w:marRight w:val="0"/>
              <w:marTop w:val="0"/>
              <w:marBottom w:val="0"/>
              <w:divBdr>
                <w:top w:val="none" w:sz="0" w:space="0" w:color="auto"/>
                <w:left w:val="none" w:sz="0" w:space="0" w:color="auto"/>
                <w:bottom w:val="none" w:sz="0" w:space="0" w:color="auto"/>
                <w:right w:val="none" w:sz="0" w:space="0" w:color="auto"/>
              </w:divBdr>
            </w:div>
            <w:div w:id="681665219">
              <w:marLeft w:val="0"/>
              <w:marRight w:val="0"/>
              <w:marTop w:val="0"/>
              <w:marBottom w:val="0"/>
              <w:divBdr>
                <w:top w:val="none" w:sz="0" w:space="0" w:color="auto"/>
                <w:left w:val="none" w:sz="0" w:space="0" w:color="auto"/>
                <w:bottom w:val="none" w:sz="0" w:space="0" w:color="auto"/>
                <w:right w:val="none" w:sz="0" w:space="0" w:color="auto"/>
              </w:divBdr>
            </w:div>
            <w:div w:id="681665220">
              <w:marLeft w:val="0"/>
              <w:marRight w:val="0"/>
              <w:marTop w:val="0"/>
              <w:marBottom w:val="0"/>
              <w:divBdr>
                <w:top w:val="none" w:sz="0" w:space="0" w:color="auto"/>
                <w:left w:val="none" w:sz="0" w:space="0" w:color="auto"/>
                <w:bottom w:val="none" w:sz="0" w:space="0" w:color="auto"/>
                <w:right w:val="none" w:sz="0" w:space="0" w:color="auto"/>
              </w:divBdr>
            </w:div>
            <w:div w:id="681665224">
              <w:marLeft w:val="0"/>
              <w:marRight w:val="0"/>
              <w:marTop w:val="0"/>
              <w:marBottom w:val="0"/>
              <w:divBdr>
                <w:top w:val="none" w:sz="0" w:space="0" w:color="auto"/>
                <w:left w:val="none" w:sz="0" w:space="0" w:color="auto"/>
                <w:bottom w:val="none" w:sz="0" w:space="0" w:color="auto"/>
                <w:right w:val="none" w:sz="0" w:space="0" w:color="auto"/>
              </w:divBdr>
            </w:div>
            <w:div w:id="681665225">
              <w:marLeft w:val="0"/>
              <w:marRight w:val="0"/>
              <w:marTop w:val="0"/>
              <w:marBottom w:val="0"/>
              <w:divBdr>
                <w:top w:val="none" w:sz="0" w:space="0" w:color="auto"/>
                <w:left w:val="none" w:sz="0" w:space="0" w:color="auto"/>
                <w:bottom w:val="none" w:sz="0" w:space="0" w:color="auto"/>
                <w:right w:val="none" w:sz="0" w:space="0" w:color="auto"/>
              </w:divBdr>
            </w:div>
            <w:div w:id="681665226">
              <w:marLeft w:val="0"/>
              <w:marRight w:val="0"/>
              <w:marTop w:val="0"/>
              <w:marBottom w:val="0"/>
              <w:divBdr>
                <w:top w:val="none" w:sz="0" w:space="0" w:color="auto"/>
                <w:left w:val="none" w:sz="0" w:space="0" w:color="auto"/>
                <w:bottom w:val="none" w:sz="0" w:space="0" w:color="auto"/>
                <w:right w:val="none" w:sz="0" w:space="0" w:color="auto"/>
              </w:divBdr>
            </w:div>
            <w:div w:id="681665227">
              <w:marLeft w:val="0"/>
              <w:marRight w:val="0"/>
              <w:marTop w:val="0"/>
              <w:marBottom w:val="0"/>
              <w:divBdr>
                <w:top w:val="none" w:sz="0" w:space="0" w:color="auto"/>
                <w:left w:val="none" w:sz="0" w:space="0" w:color="auto"/>
                <w:bottom w:val="none" w:sz="0" w:space="0" w:color="auto"/>
                <w:right w:val="none" w:sz="0" w:space="0" w:color="auto"/>
              </w:divBdr>
            </w:div>
            <w:div w:id="681665228">
              <w:marLeft w:val="0"/>
              <w:marRight w:val="0"/>
              <w:marTop w:val="0"/>
              <w:marBottom w:val="0"/>
              <w:divBdr>
                <w:top w:val="none" w:sz="0" w:space="0" w:color="auto"/>
                <w:left w:val="none" w:sz="0" w:space="0" w:color="auto"/>
                <w:bottom w:val="none" w:sz="0" w:space="0" w:color="auto"/>
                <w:right w:val="none" w:sz="0" w:space="0" w:color="auto"/>
              </w:divBdr>
            </w:div>
            <w:div w:id="681665229">
              <w:marLeft w:val="0"/>
              <w:marRight w:val="0"/>
              <w:marTop w:val="0"/>
              <w:marBottom w:val="0"/>
              <w:divBdr>
                <w:top w:val="none" w:sz="0" w:space="0" w:color="auto"/>
                <w:left w:val="none" w:sz="0" w:space="0" w:color="auto"/>
                <w:bottom w:val="none" w:sz="0" w:space="0" w:color="auto"/>
                <w:right w:val="none" w:sz="0" w:space="0" w:color="auto"/>
              </w:divBdr>
            </w:div>
            <w:div w:id="681665230">
              <w:marLeft w:val="0"/>
              <w:marRight w:val="0"/>
              <w:marTop w:val="0"/>
              <w:marBottom w:val="0"/>
              <w:divBdr>
                <w:top w:val="none" w:sz="0" w:space="0" w:color="auto"/>
                <w:left w:val="none" w:sz="0" w:space="0" w:color="auto"/>
                <w:bottom w:val="none" w:sz="0" w:space="0" w:color="auto"/>
                <w:right w:val="none" w:sz="0" w:space="0" w:color="auto"/>
              </w:divBdr>
            </w:div>
            <w:div w:id="681665231">
              <w:marLeft w:val="0"/>
              <w:marRight w:val="0"/>
              <w:marTop w:val="0"/>
              <w:marBottom w:val="0"/>
              <w:divBdr>
                <w:top w:val="none" w:sz="0" w:space="0" w:color="auto"/>
                <w:left w:val="none" w:sz="0" w:space="0" w:color="auto"/>
                <w:bottom w:val="none" w:sz="0" w:space="0" w:color="auto"/>
                <w:right w:val="none" w:sz="0" w:space="0" w:color="auto"/>
              </w:divBdr>
            </w:div>
            <w:div w:id="681665234">
              <w:marLeft w:val="0"/>
              <w:marRight w:val="0"/>
              <w:marTop w:val="0"/>
              <w:marBottom w:val="0"/>
              <w:divBdr>
                <w:top w:val="none" w:sz="0" w:space="0" w:color="auto"/>
                <w:left w:val="none" w:sz="0" w:space="0" w:color="auto"/>
                <w:bottom w:val="none" w:sz="0" w:space="0" w:color="auto"/>
                <w:right w:val="none" w:sz="0" w:space="0" w:color="auto"/>
              </w:divBdr>
            </w:div>
            <w:div w:id="681665236">
              <w:marLeft w:val="0"/>
              <w:marRight w:val="0"/>
              <w:marTop w:val="0"/>
              <w:marBottom w:val="0"/>
              <w:divBdr>
                <w:top w:val="none" w:sz="0" w:space="0" w:color="auto"/>
                <w:left w:val="none" w:sz="0" w:space="0" w:color="auto"/>
                <w:bottom w:val="none" w:sz="0" w:space="0" w:color="auto"/>
                <w:right w:val="none" w:sz="0" w:space="0" w:color="auto"/>
              </w:divBdr>
            </w:div>
            <w:div w:id="681665237">
              <w:marLeft w:val="0"/>
              <w:marRight w:val="0"/>
              <w:marTop w:val="0"/>
              <w:marBottom w:val="0"/>
              <w:divBdr>
                <w:top w:val="none" w:sz="0" w:space="0" w:color="auto"/>
                <w:left w:val="none" w:sz="0" w:space="0" w:color="auto"/>
                <w:bottom w:val="none" w:sz="0" w:space="0" w:color="auto"/>
                <w:right w:val="none" w:sz="0" w:space="0" w:color="auto"/>
              </w:divBdr>
            </w:div>
            <w:div w:id="6816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5213">
      <w:marLeft w:val="0"/>
      <w:marRight w:val="0"/>
      <w:marTop w:val="0"/>
      <w:marBottom w:val="0"/>
      <w:divBdr>
        <w:top w:val="none" w:sz="0" w:space="0" w:color="auto"/>
        <w:left w:val="none" w:sz="0" w:space="0" w:color="auto"/>
        <w:bottom w:val="none" w:sz="0" w:space="0" w:color="auto"/>
        <w:right w:val="none" w:sz="0" w:space="0" w:color="auto"/>
      </w:divBdr>
    </w:div>
    <w:div w:id="681665216">
      <w:marLeft w:val="0"/>
      <w:marRight w:val="0"/>
      <w:marTop w:val="0"/>
      <w:marBottom w:val="0"/>
      <w:divBdr>
        <w:top w:val="none" w:sz="0" w:space="0" w:color="auto"/>
        <w:left w:val="none" w:sz="0" w:space="0" w:color="auto"/>
        <w:bottom w:val="none" w:sz="0" w:space="0" w:color="auto"/>
        <w:right w:val="none" w:sz="0" w:space="0" w:color="auto"/>
      </w:divBdr>
      <w:divsChild>
        <w:div w:id="681665235">
          <w:marLeft w:val="0"/>
          <w:marRight w:val="0"/>
          <w:marTop w:val="0"/>
          <w:marBottom w:val="0"/>
          <w:divBdr>
            <w:top w:val="none" w:sz="0" w:space="0" w:color="auto"/>
            <w:left w:val="none" w:sz="0" w:space="0" w:color="auto"/>
            <w:bottom w:val="none" w:sz="0" w:space="0" w:color="auto"/>
            <w:right w:val="none" w:sz="0" w:space="0" w:color="auto"/>
          </w:divBdr>
        </w:div>
      </w:divsChild>
    </w:div>
    <w:div w:id="681665221">
      <w:marLeft w:val="0"/>
      <w:marRight w:val="0"/>
      <w:marTop w:val="0"/>
      <w:marBottom w:val="0"/>
      <w:divBdr>
        <w:top w:val="none" w:sz="0" w:space="0" w:color="auto"/>
        <w:left w:val="none" w:sz="0" w:space="0" w:color="auto"/>
        <w:bottom w:val="none" w:sz="0" w:space="0" w:color="auto"/>
        <w:right w:val="none" w:sz="0" w:space="0" w:color="auto"/>
      </w:divBdr>
    </w:div>
    <w:div w:id="681665222">
      <w:marLeft w:val="0"/>
      <w:marRight w:val="0"/>
      <w:marTop w:val="0"/>
      <w:marBottom w:val="0"/>
      <w:divBdr>
        <w:top w:val="none" w:sz="0" w:space="0" w:color="auto"/>
        <w:left w:val="none" w:sz="0" w:space="0" w:color="auto"/>
        <w:bottom w:val="none" w:sz="0" w:space="0" w:color="auto"/>
        <w:right w:val="none" w:sz="0" w:space="0" w:color="auto"/>
      </w:divBdr>
      <w:divsChild>
        <w:div w:id="681665239">
          <w:marLeft w:val="0"/>
          <w:marRight w:val="0"/>
          <w:marTop w:val="0"/>
          <w:marBottom w:val="0"/>
          <w:divBdr>
            <w:top w:val="none" w:sz="0" w:space="0" w:color="auto"/>
            <w:left w:val="none" w:sz="0" w:space="0" w:color="auto"/>
            <w:bottom w:val="none" w:sz="0" w:space="0" w:color="auto"/>
            <w:right w:val="none" w:sz="0" w:space="0" w:color="auto"/>
          </w:divBdr>
        </w:div>
      </w:divsChild>
    </w:div>
    <w:div w:id="681665232">
      <w:marLeft w:val="0"/>
      <w:marRight w:val="0"/>
      <w:marTop w:val="0"/>
      <w:marBottom w:val="0"/>
      <w:divBdr>
        <w:top w:val="none" w:sz="0" w:space="0" w:color="auto"/>
        <w:left w:val="none" w:sz="0" w:space="0" w:color="auto"/>
        <w:bottom w:val="none" w:sz="0" w:space="0" w:color="auto"/>
        <w:right w:val="none" w:sz="0" w:space="0" w:color="auto"/>
      </w:divBdr>
      <w:divsChild>
        <w:div w:id="681665223">
          <w:marLeft w:val="0"/>
          <w:marRight w:val="0"/>
          <w:marTop w:val="0"/>
          <w:marBottom w:val="0"/>
          <w:divBdr>
            <w:top w:val="none" w:sz="0" w:space="0" w:color="auto"/>
            <w:left w:val="none" w:sz="0" w:space="0" w:color="auto"/>
            <w:bottom w:val="none" w:sz="0" w:space="0" w:color="auto"/>
            <w:right w:val="none" w:sz="0" w:space="0" w:color="auto"/>
          </w:divBdr>
        </w:div>
      </w:divsChild>
    </w:div>
    <w:div w:id="933711287">
      <w:bodyDiv w:val="1"/>
      <w:marLeft w:val="0"/>
      <w:marRight w:val="0"/>
      <w:marTop w:val="0"/>
      <w:marBottom w:val="0"/>
      <w:divBdr>
        <w:top w:val="none" w:sz="0" w:space="0" w:color="auto"/>
        <w:left w:val="none" w:sz="0" w:space="0" w:color="auto"/>
        <w:bottom w:val="none" w:sz="0" w:space="0" w:color="auto"/>
        <w:right w:val="none" w:sz="0" w:space="0" w:color="auto"/>
      </w:divBdr>
    </w:div>
    <w:div w:id="941647568">
      <w:bodyDiv w:val="1"/>
      <w:marLeft w:val="0"/>
      <w:marRight w:val="0"/>
      <w:marTop w:val="0"/>
      <w:marBottom w:val="0"/>
      <w:divBdr>
        <w:top w:val="none" w:sz="0" w:space="0" w:color="auto"/>
        <w:left w:val="none" w:sz="0" w:space="0" w:color="auto"/>
        <w:bottom w:val="none" w:sz="0" w:space="0" w:color="auto"/>
        <w:right w:val="none" w:sz="0" w:space="0" w:color="auto"/>
      </w:divBdr>
    </w:div>
    <w:div w:id="942762510">
      <w:bodyDiv w:val="1"/>
      <w:marLeft w:val="0"/>
      <w:marRight w:val="0"/>
      <w:marTop w:val="0"/>
      <w:marBottom w:val="0"/>
      <w:divBdr>
        <w:top w:val="none" w:sz="0" w:space="0" w:color="auto"/>
        <w:left w:val="none" w:sz="0" w:space="0" w:color="auto"/>
        <w:bottom w:val="none" w:sz="0" w:space="0" w:color="auto"/>
        <w:right w:val="none" w:sz="0" w:space="0" w:color="auto"/>
      </w:divBdr>
    </w:div>
    <w:div w:id="1020593019">
      <w:bodyDiv w:val="1"/>
      <w:marLeft w:val="0"/>
      <w:marRight w:val="0"/>
      <w:marTop w:val="0"/>
      <w:marBottom w:val="0"/>
      <w:divBdr>
        <w:top w:val="none" w:sz="0" w:space="0" w:color="auto"/>
        <w:left w:val="none" w:sz="0" w:space="0" w:color="auto"/>
        <w:bottom w:val="none" w:sz="0" w:space="0" w:color="auto"/>
        <w:right w:val="none" w:sz="0" w:space="0" w:color="auto"/>
      </w:divBdr>
    </w:div>
    <w:div w:id="1130322340">
      <w:bodyDiv w:val="1"/>
      <w:marLeft w:val="0"/>
      <w:marRight w:val="0"/>
      <w:marTop w:val="0"/>
      <w:marBottom w:val="0"/>
      <w:divBdr>
        <w:top w:val="none" w:sz="0" w:space="0" w:color="auto"/>
        <w:left w:val="none" w:sz="0" w:space="0" w:color="auto"/>
        <w:bottom w:val="none" w:sz="0" w:space="0" w:color="auto"/>
        <w:right w:val="none" w:sz="0" w:space="0" w:color="auto"/>
      </w:divBdr>
      <w:divsChild>
        <w:div w:id="1712532141">
          <w:marLeft w:val="547"/>
          <w:marRight w:val="0"/>
          <w:marTop w:val="96"/>
          <w:marBottom w:val="0"/>
          <w:divBdr>
            <w:top w:val="none" w:sz="0" w:space="0" w:color="auto"/>
            <w:left w:val="none" w:sz="0" w:space="0" w:color="auto"/>
            <w:bottom w:val="none" w:sz="0" w:space="0" w:color="auto"/>
            <w:right w:val="none" w:sz="0" w:space="0" w:color="auto"/>
          </w:divBdr>
        </w:div>
        <w:div w:id="2103407996">
          <w:marLeft w:val="547"/>
          <w:marRight w:val="0"/>
          <w:marTop w:val="96"/>
          <w:marBottom w:val="0"/>
          <w:divBdr>
            <w:top w:val="none" w:sz="0" w:space="0" w:color="auto"/>
            <w:left w:val="none" w:sz="0" w:space="0" w:color="auto"/>
            <w:bottom w:val="none" w:sz="0" w:space="0" w:color="auto"/>
            <w:right w:val="none" w:sz="0" w:space="0" w:color="auto"/>
          </w:divBdr>
        </w:div>
        <w:div w:id="444227123">
          <w:marLeft w:val="547"/>
          <w:marRight w:val="0"/>
          <w:marTop w:val="96"/>
          <w:marBottom w:val="0"/>
          <w:divBdr>
            <w:top w:val="none" w:sz="0" w:space="0" w:color="auto"/>
            <w:left w:val="none" w:sz="0" w:space="0" w:color="auto"/>
            <w:bottom w:val="none" w:sz="0" w:space="0" w:color="auto"/>
            <w:right w:val="none" w:sz="0" w:space="0" w:color="auto"/>
          </w:divBdr>
        </w:div>
        <w:div w:id="676230838">
          <w:marLeft w:val="547"/>
          <w:marRight w:val="0"/>
          <w:marTop w:val="96"/>
          <w:marBottom w:val="0"/>
          <w:divBdr>
            <w:top w:val="none" w:sz="0" w:space="0" w:color="auto"/>
            <w:left w:val="none" w:sz="0" w:space="0" w:color="auto"/>
            <w:bottom w:val="none" w:sz="0" w:space="0" w:color="auto"/>
            <w:right w:val="none" w:sz="0" w:space="0" w:color="auto"/>
          </w:divBdr>
        </w:div>
      </w:divsChild>
    </w:div>
    <w:div w:id="1503857529">
      <w:bodyDiv w:val="1"/>
      <w:marLeft w:val="0"/>
      <w:marRight w:val="0"/>
      <w:marTop w:val="0"/>
      <w:marBottom w:val="0"/>
      <w:divBdr>
        <w:top w:val="none" w:sz="0" w:space="0" w:color="auto"/>
        <w:left w:val="none" w:sz="0" w:space="0" w:color="auto"/>
        <w:bottom w:val="none" w:sz="0" w:space="0" w:color="auto"/>
        <w:right w:val="none" w:sz="0" w:space="0" w:color="auto"/>
      </w:divBdr>
    </w:div>
    <w:div w:id="1533611115">
      <w:bodyDiv w:val="1"/>
      <w:marLeft w:val="0"/>
      <w:marRight w:val="0"/>
      <w:marTop w:val="0"/>
      <w:marBottom w:val="0"/>
      <w:divBdr>
        <w:top w:val="none" w:sz="0" w:space="0" w:color="auto"/>
        <w:left w:val="none" w:sz="0" w:space="0" w:color="auto"/>
        <w:bottom w:val="none" w:sz="0" w:space="0" w:color="auto"/>
        <w:right w:val="none" w:sz="0" w:space="0" w:color="auto"/>
      </w:divBdr>
      <w:divsChild>
        <w:div w:id="1159928887">
          <w:marLeft w:val="547"/>
          <w:marRight w:val="0"/>
          <w:marTop w:val="96"/>
          <w:marBottom w:val="0"/>
          <w:divBdr>
            <w:top w:val="none" w:sz="0" w:space="0" w:color="auto"/>
            <w:left w:val="none" w:sz="0" w:space="0" w:color="auto"/>
            <w:bottom w:val="none" w:sz="0" w:space="0" w:color="auto"/>
            <w:right w:val="none" w:sz="0" w:space="0" w:color="auto"/>
          </w:divBdr>
        </w:div>
        <w:div w:id="1304702015">
          <w:marLeft w:val="547"/>
          <w:marRight w:val="0"/>
          <w:marTop w:val="96"/>
          <w:marBottom w:val="0"/>
          <w:divBdr>
            <w:top w:val="none" w:sz="0" w:space="0" w:color="auto"/>
            <w:left w:val="none" w:sz="0" w:space="0" w:color="auto"/>
            <w:bottom w:val="none" w:sz="0" w:space="0" w:color="auto"/>
            <w:right w:val="none" w:sz="0" w:space="0" w:color="auto"/>
          </w:divBdr>
        </w:div>
        <w:div w:id="1532767778">
          <w:marLeft w:val="547"/>
          <w:marRight w:val="0"/>
          <w:marTop w:val="96"/>
          <w:marBottom w:val="0"/>
          <w:divBdr>
            <w:top w:val="none" w:sz="0" w:space="0" w:color="auto"/>
            <w:left w:val="none" w:sz="0" w:space="0" w:color="auto"/>
            <w:bottom w:val="none" w:sz="0" w:space="0" w:color="auto"/>
            <w:right w:val="none" w:sz="0" w:space="0" w:color="auto"/>
          </w:divBdr>
        </w:div>
        <w:div w:id="1380321833">
          <w:marLeft w:val="547"/>
          <w:marRight w:val="0"/>
          <w:marTop w:val="96"/>
          <w:marBottom w:val="0"/>
          <w:divBdr>
            <w:top w:val="none" w:sz="0" w:space="0" w:color="auto"/>
            <w:left w:val="none" w:sz="0" w:space="0" w:color="auto"/>
            <w:bottom w:val="none" w:sz="0" w:space="0" w:color="auto"/>
            <w:right w:val="none" w:sz="0" w:space="0" w:color="auto"/>
          </w:divBdr>
        </w:div>
      </w:divsChild>
    </w:div>
    <w:div w:id="1777023382">
      <w:bodyDiv w:val="1"/>
      <w:marLeft w:val="0"/>
      <w:marRight w:val="0"/>
      <w:marTop w:val="0"/>
      <w:marBottom w:val="0"/>
      <w:divBdr>
        <w:top w:val="none" w:sz="0" w:space="0" w:color="auto"/>
        <w:left w:val="none" w:sz="0" w:space="0" w:color="auto"/>
        <w:bottom w:val="none" w:sz="0" w:space="0" w:color="auto"/>
        <w:right w:val="none" w:sz="0" w:space="0" w:color="auto"/>
      </w:divBdr>
      <w:divsChild>
        <w:div w:id="806823368">
          <w:marLeft w:val="547"/>
          <w:marRight w:val="0"/>
          <w:marTop w:val="96"/>
          <w:marBottom w:val="0"/>
          <w:divBdr>
            <w:top w:val="none" w:sz="0" w:space="0" w:color="auto"/>
            <w:left w:val="none" w:sz="0" w:space="0" w:color="auto"/>
            <w:bottom w:val="none" w:sz="0" w:space="0" w:color="auto"/>
            <w:right w:val="none" w:sz="0" w:space="0" w:color="auto"/>
          </w:divBdr>
        </w:div>
        <w:div w:id="840512400">
          <w:marLeft w:val="1800"/>
          <w:marRight w:val="0"/>
          <w:marTop w:val="96"/>
          <w:marBottom w:val="0"/>
          <w:divBdr>
            <w:top w:val="none" w:sz="0" w:space="0" w:color="auto"/>
            <w:left w:val="none" w:sz="0" w:space="0" w:color="auto"/>
            <w:bottom w:val="none" w:sz="0" w:space="0" w:color="auto"/>
            <w:right w:val="none" w:sz="0" w:space="0" w:color="auto"/>
          </w:divBdr>
        </w:div>
        <w:div w:id="1114252192">
          <w:marLeft w:val="1800"/>
          <w:marRight w:val="0"/>
          <w:marTop w:val="96"/>
          <w:marBottom w:val="0"/>
          <w:divBdr>
            <w:top w:val="none" w:sz="0" w:space="0" w:color="auto"/>
            <w:left w:val="none" w:sz="0" w:space="0" w:color="auto"/>
            <w:bottom w:val="none" w:sz="0" w:space="0" w:color="auto"/>
            <w:right w:val="none" w:sz="0" w:space="0" w:color="auto"/>
          </w:divBdr>
        </w:div>
        <w:div w:id="1663466765">
          <w:marLeft w:val="1800"/>
          <w:marRight w:val="0"/>
          <w:marTop w:val="96"/>
          <w:marBottom w:val="0"/>
          <w:divBdr>
            <w:top w:val="none" w:sz="0" w:space="0" w:color="auto"/>
            <w:left w:val="none" w:sz="0" w:space="0" w:color="auto"/>
            <w:bottom w:val="none" w:sz="0" w:space="0" w:color="auto"/>
            <w:right w:val="none" w:sz="0" w:space="0" w:color="auto"/>
          </w:divBdr>
        </w:div>
        <w:div w:id="106431179">
          <w:marLeft w:val="1800"/>
          <w:marRight w:val="0"/>
          <w:marTop w:val="96"/>
          <w:marBottom w:val="0"/>
          <w:divBdr>
            <w:top w:val="none" w:sz="0" w:space="0" w:color="auto"/>
            <w:left w:val="none" w:sz="0" w:space="0" w:color="auto"/>
            <w:bottom w:val="none" w:sz="0" w:space="0" w:color="auto"/>
            <w:right w:val="none" w:sz="0" w:space="0" w:color="auto"/>
          </w:divBdr>
        </w:div>
        <w:div w:id="1469282996">
          <w:marLeft w:val="547"/>
          <w:marRight w:val="0"/>
          <w:marTop w:val="96"/>
          <w:marBottom w:val="0"/>
          <w:divBdr>
            <w:top w:val="none" w:sz="0" w:space="0" w:color="auto"/>
            <w:left w:val="none" w:sz="0" w:space="0" w:color="auto"/>
            <w:bottom w:val="none" w:sz="0" w:space="0" w:color="auto"/>
            <w:right w:val="none" w:sz="0" w:space="0" w:color="auto"/>
          </w:divBdr>
        </w:div>
      </w:divsChild>
    </w:div>
    <w:div w:id="2020964226">
      <w:bodyDiv w:val="1"/>
      <w:marLeft w:val="0"/>
      <w:marRight w:val="0"/>
      <w:marTop w:val="0"/>
      <w:marBottom w:val="0"/>
      <w:divBdr>
        <w:top w:val="none" w:sz="0" w:space="0" w:color="auto"/>
        <w:left w:val="none" w:sz="0" w:space="0" w:color="auto"/>
        <w:bottom w:val="none" w:sz="0" w:space="0" w:color="auto"/>
        <w:right w:val="none" w:sz="0" w:space="0" w:color="auto"/>
      </w:divBdr>
    </w:div>
    <w:div w:id="2026666813">
      <w:bodyDiv w:val="1"/>
      <w:marLeft w:val="0"/>
      <w:marRight w:val="0"/>
      <w:marTop w:val="0"/>
      <w:marBottom w:val="0"/>
      <w:divBdr>
        <w:top w:val="none" w:sz="0" w:space="0" w:color="auto"/>
        <w:left w:val="none" w:sz="0" w:space="0" w:color="auto"/>
        <w:bottom w:val="none" w:sz="0" w:space="0" w:color="auto"/>
        <w:right w:val="none" w:sz="0" w:space="0" w:color="auto"/>
      </w:divBdr>
    </w:div>
    <w:div w:id="206576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2.xml"/><Relationship Id="rId16" Type="http://schemas.openxmlformats.org/officeDocument/2006/relationships/footer" Target="footer3.xml"/><Relationship Id="rId17" Type="http://schemas.openxmlformats.org/officeDocument/2006/relationships/footer" Target="footer4.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2016-06-07T07:00:00+00:00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888BA-8625-4F2C-A54F-76D8798DFD16}"/>
</file>

<file path=customXml/itemProps2.xml><?xml version="1.0" encoding="utf-8"?>
<ds:datastoreItem xmlns:ds="http://schemas.openxmlformats.org/officeDocument/2006/customXml" ds:itemID="{7D913DA5-1529-47F7-A2F4-098FE52C7879}"/>
</file>

<file path=customXml/itemProps3.xml><?xml version="1.0" encoding="utf-8"?>
<ds:datastoreItem xmlns:ds="http://schemas.openxmlformats.org/officeDocument/2006/customXml" ds:itemID="{F8F47D5C-595C-4011-9AF6-EE18B451FB94}"/>
</file>

<file path=customXml/itemProps4.xml><?xml version="1.0" encoding="utf-8"?>
<ds:datastoreItem xmlns:ds="http://schemas.openxmlformats.org/officeDocument/2006/customXml" ds:itemID="{BEC0CD3B-134B-48D1-9828-19D1ADF6FDF5}"/>
</file>

<file path=customXml/itemProps5.xml><?xml version="1.0" encoding="utf-8"?>
<ds:datastoreItem xmlns:ds="http://schemas.openxmlformats.org/officeDocument/2006/customXml" ds:itemID="{7DA2B1A2-17BE-3D40-A212-65026A995172}"/>
</file>

<file path=docProps/app.xml><?xml version="1.0" encoding="utf-8"?>
<Properties xmlns="http://schemas.openxmlformats.org/officeDocument/2006/extended-properties" xmlns:vt="http://schemas.openxmlformats.org/officeDocument/2006/docPropsVTypes">
  <Template>Normal.dotm</Template>
  <TotalTime>0</TotalTime>
  <Pages>24</Pages>
  <Words>5164</Words>
  <Characters>29435</Characters>
  <Application>Microsoft Macintosh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34530</CharactersWithSpaces>
  <SharedDoc>false</SharedDoc>
  <HyperlinkBase/>
  <HLinks>
    <vt:vector size="60" baseType="variant">
      <vt:variant>
        <vt:i4>2031668</vt:i4>
      </vt:variant>
      <vt:variant>
        <vt:i4>56</vt:i4>
      </vt:variant>
      <vt:variant>
        <vt:i4>0</vt:i4>
      </vt:variant>
      <vt:variant>
        <vt:i4>5</vt:i4>
      </vt:variant>
      <vt:variant>
        <vt:lpwstr/>
      </vt:variant>
      <vt:variant>
        <vt:lpwstr>_Toc388462969</vt:lpwstr>
      </vt:variant>
      <vt:variant>
        <vt:i4>2031668</vt:i4>
      </vt:variant>
      <vt:variant>
        <vt:i4>50</vt:i4>
      </vt:variant>
      <vt:variant>
        <vt:i4>0</vt:i4>
      </vt:variant>
      <vt:variant>
        <vt:i4>5</vt:i4>
      </vt:variant>
      <vt:variant>
        <vt:lpwstr/>
      </vt:variant>
      <vt:variant>
        <vt:lpwstr>_Toc388462968</vt:lpwstr>
      </vt:variant>
      <vt:variant>
        <vt:i4>2031668</vt:i4>
      </vt:variant>
      <vt:variant>
        <vt:i4>44</vt:i4>
      </vt:variant>
      <vt:variant>
        <vt:i4>0</vt:i4>
      </vt:variant>
      <vt:variant>
        <vt:i4>5</vt:i4>
      </vt:variant>
      <vt:variant>
        <vt:lpwstr/>
      </vt:variant>
      <vt:variant>
        <vt:lpwstr>_Toc388462967</vt:lpwstr>
      </vt:variant>
      <vt:variant>
        <vt:i4>2031668</vt:i4>
      </vt:variant>
      <vt:variant>
        <vt:i4>38</vt:i4>
      </vt:variant>
      <vt:variant>
        <vt:i4>0</vt:i4>
      </vt:variant>
      <vt:variant>
        <vt:i4>5</vt:i4>
      </vt:variant>
      <vt:variant>
        <vt:lpwstr/>
      </vt:variant>
      <vt:variant>
        <vt:lpwstr>_Toc388462966</vt:lpwstr>
      </vt:variant>
      <vt:variant>
        <vt:i4>2031668</vt:i4>
      </vt:variant>
      <vt:variant>
        <vt:i4>32</vt:i4>
      </vt:variant>
      <vt:variant>
        <vt:i4>0</vt:i4>
      </vt:variant>
      <vt:variant>
        <vt:i4>5</vt:i4>
      </vt:variant>
      <vt:variant>
        <vt:lpwstr/>
      </vt:variant>
      <vt:variant>
        <vt:lpwstr>_Toc388462965</vt:lpwstr>
      </vt:variant>
      <vt:variant>
        <vt:i4>2031668</vt:i4>
      </vt:variant>
      <vt:variant>
        <vt:i4>26</vt:i4>
      </vt:variant>
      <vt:variant>
        <vt:i4>0</vt:i4>
      </vt:variant>
      <vt:variant>
        <vt:i4>5</vt:i4>
      </vt:variant>
      <vt:variant>
        <vt:lpwstr/>
      </vt:variant>
      <vt:variant>
        <vt:lpwstr>_Toc388462964</vt:lpwstr>
      </vt:variant>
      <vt:variant>
        <vt:i4>2031668</vt:i4>
      </vt:variant>
      <vt:variant>
        <vt:i4>20</vt:i4>
      </vt:variant>
      <vt:variant>
        <vt:i4>0</vt:i4>
      </vt:variant>
      <vt:variant>
        <vt:i4>5</vt:i4>
      </vt:variant>
      <vt:variant>
        <vt:lpwstr/>
      </vt:variant>
      <vt:variant>
        <vt:lpwstr>_Toc388462963</vt:lpwstr>
      </vt:variant>
      <vt:variant>
        <vt:i4>2031668</vt:i4>
      </vt:variant>
      <vt:variant>
        <vt:i4>14</vt:i4>
      </vt:variant>
      <vt:variant>
        <vt:i4>0</vt:i4>
      </vt:variant>
      <vt:variant>
        <vt:i4>5</vt:i4>
      </vt:variant>
      <vt:variant>
        <vt:lpwstr/>
      </vt:variant>
      <vt:variant>
        <vt:lpwstr>_Toc388462962</vt:lpwstr>
      </vt:variant>
      <vt:variant>
        <vt:i4>2031668</vt:i4>
      </vt:variant>
      <vt:variant>
        <vt:i4>8</vt:i4>
      </vt:variant>
      <vt:variant>
        <vt:i4>0</vt:i4>
      </vt:variant>
      <vt:variant>
        <vt:i4>5</vt:i4>
      </vt:variant>
      <vt:variant>
        <vt:lpwstr/>
      </vt:variant>
      <vt:variant>
        <vt:lpwstr>_Toc388462961</vt:lpwstr>
      </vt:variant>
      <vt:variant>
        <vt:i4>2031668</vt:i4>
      </vt:variant>
      <vt:variant>
        <vt:i4>2</vt:i4>
      </vt:variant>
      <vt:variant>
        <vt:i4>0</vt:i4>
      </vt:variant>
      <vt:variant>
        <vt:i4>5</vt:i4>
      </vt:variant>
      <vt:variant>
        <vt:lpwstr/>
      </vt:variant>
      <vt:variant>
        <vt:lpwstr>_Toc388462960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2016-06-07T18:50:00Z</dcterms:created>
  <dcterms:modified xsi:type="dcterms:W3CDTF">2016-06-07T18:50:00Z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UFAAkxpNJwTxbIDiqBR74LLZuRzGYgtIiQFzNXqihRGmgV+0wFNEjMu5Sc4W4lnLwqG/usvAuTFa8lHZ
zgY/YNiI7Hb/8cw6+p87oaU5WOgI+QKHAK1GdWczQGD4USybz0wJ+PUb4gQvAUKsemwjqNP/GaW4
XWZj0hE5eX5yobobc2NcKKpMOTYj90ns8SqgdrbHSN1y0HwHbE3w/CJ/Pt++sX1244dQGlKqv8+g
gTJHRzyOVrevfIQOU</vt:lpwstr>
  </property>
  <property fmtid="{D5CDD505-2E9C-101B-9397-08002B2CF9AE}" pid="3" name="MAIL_MSG_ID2">
    <vt:lpwstr>U1UrW80WtiSvg/oWWiw6EKZQ5EAbKOfGVuqn0cyidkocIKshoXV6wTzA7Gi
rUBcJ25+RnZpyAa3cL93VlfTAMo=</vt:lpwstr>
  </property>
  <property fmtid="{D5CDD505-2E9C-101B-9397-08002B2CF9AE}" pid="4" name="RESPONSE_SENDER_NAME">
    <vt:lpwstr>ABAAdnH19QYq2YXFOq+5B823nw7XqDNMIGCGHMCa9J+ijTYmbqwiEm3eVVHvJK9ZqDPl</vt:lpwstr>
  </property>
  <property fmtid="{D5CDD505-2E9C-101B-9397-08002B2CF9AE}" pid="5" name="EMAIL_OWNER_ADDRESS">
    <vt:lpwstr>4AAA9DNYQidmug5CYroTRkbFdCYeC5PcF/2kIvYPaBLn9E53IZiSvpb3cg==</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