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0001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      BEFORE THE WASHINGTON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         UTILITIES AND TRANSPORTATION COMMISSION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________________________________________________________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WASHINGTON UTILITIES AND      </w:t>
      </w:r>
      <w:proofErr w:type="gramStart"/>
      <w:r w:rsidRPr="00DB6D6D">
        <w:rPr>
          <w:rFonts w:ascii="Courier New" w:hAnsi="Courier New" w:cs="Courier New"/>
        </w:rPr>
        <w:t>)DOCKET</w:t>
      </w:r>
      <w:proofErr w:type="gramEnd"/>
      <w:r w:rsidRPr="00DB6D6D">
        <w:rPr>
          <w:rFonts w:ascii="Courier New" w:hAnsi="Courier New" w:cs="Courier New"/>
        </w:rPr>
        <w:t xml:space="preserve"> NOS. UE-180899 and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TRANSPORTATION COM</w:t>
      </w:r>
      <w:r w:rsidRPr="00DB6D6D">
        <w:rPr>
          <w:rFonts w:ascii="Courier New" w:hAnsi="Courier New" w:cs="Courier New"/>
        </w:rPr>
        <w:t xml:space="preserve">MISSION,    </w:t>
      </w:r>
      <w:proofErr w:type="gramStart"/>
      <w:r w:rsidRPr="00DB6D6D">
        <w:rPr>
          <w:rFonts w:ascii="Courier New" w:hAnsi="Courier New" w:cs="Courier New"/>
        </w:rPr>
        <w:t>)UG</w:t>
      </w:r>
      <w:proofErr w:type="gramEnd"/>
      <w:r w:rsidRPr="00DB6D6D">
        <w:rPr>
          <w:rFonts w:ascii="Courier New" w:hAnsi="Courier New" w:cs="Courier New"/>
        </w:rPr>
        <w:t>-180900 (Consolidated)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Complainant,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</w:t>
      </w:r>
      <w:proofErr w:type="gramStart"/>
      <w:r w:rsidRPr="00DB6D6D">
        <w:rPr>
          <w:rFonts w:ascii="Courier New" w:hAnsi="Courier New" w:cs="Courier New"/>
        </w:rPr>
        <w:t>v</w:t>
      </w:r>
      <w:proofErr w:type="gramEnd"/>
      <w:r w:rsidRPr="00DB6D6D">
        <w:rPr>
          <w:rFonts w:ascii="Courier New" w:hAnsi="Courier New" w:cs="Courier New"/>
        </w:rPr>
        <w:t>.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PUGET SOUND ENERGY,   </w:t>
      </w:r>
      <w:r w:rsidRPr="00DB6D6D">
        <w:rPr>
          <w:rFonts w:ascii="Courier New" w:hAnsi="Courier New" w:cs="Courier New"/>
        </w:rPr>
        <w:t xml:space="preserve">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8                                 )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         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Respondent.       )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________________________________________________________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             PREHEARING CONFERENCE, VOLUME 1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            </w:t>
      </w:r>
      <w:r w:rsidRPr="00DB6D6D">
        <w:rPr>
          <w:rFonts w:ascii="Courier New" w:hAnsi="Courier New" w:cs="Courier New"/>
        </w:rPr>
        <w:t xml:space="preserve">           Pages 1-19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ADMINISTRATIVE LAW JUDGES RAYNE PEARSON AND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LAURA CHARTOFF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________________________________________________________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15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November 28, 2018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16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</w:t>
      </w:r>
      <w:r w:rsidRPr="00DB6D6D">
        <w:rPr>
          <w:rFonts w:ascii="Courier New" w:hAnsi="Courier New" w:cs="Courier New"/>
        </w:rPr>
        <w:t xml:space="preserve">               2:00 P.M.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17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   Washington Utilities and Transportation Commission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    Olympia, Washington 98504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20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REPORTED BY: TAYLER GARLINGHOUSE, CCR 3358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21 </w:t>
      </w:r>
      <w:r w:rsidRPr="00DB6D6D">
        <w:rPr>
          <w:rFonts w:ascii="Courier New" w:hAnsi="Courier New" w:cs="Courier New"/>
        </w:rPr>
        <w:t xml:space="preserve">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Buell </w:t>
      </w:r>
      <w:proofErr w:type="spellStart"/>
      <w:r w:rsidRPr="00DB6D6D">
        <w:rPr>
          <w:rFonts w:ascii="Courier New" w:hAnsi="Courier New" w:cs="Courier New"/>
        </w:rPr>
        <w:t>Realtime</w:t>
      </w:r>
      <w:proofErr w:type="spellEnd"/>
      <w:r w:rsidRPr="00DB6D6D">
        <w:rPr>
          <w:rFonts w:ascii="Courier New" w:hAnsi="Courier New" w:cs="Courier New"/>
        </w:rPr>
        <w:t xml:space="preserve"> Reporting, LLC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1325 Fourth Avenue, Suite 1840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Seattle, Washington 98101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(206) 287-9066 | Seattle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(253) 253-0111 | Tacoma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(800) 846-6989 | National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www.buellrealtime.com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0002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   </w:t>
      </w:r>
      <w:r w:rsidRPr="00DB6D6D">
        <w:rPr>
          <w:rFonts w:ascii="Courier New" w:hAnsi="Courier New" w:cs="Courier New"/>
        </w:rPr>
        <w:t xml:space="preserve">   A P </w:t>
      </w:r>
      <w:proofErr w:type="spellStart"/>
      <w:r w:rsidRPr="00DB6D6D">
        <w:rPr>
          <w:rFonts w:ascii="Courier New" w:hAnsi="Courier New" w:cs="Courier New"/>
        </w:rPr>
        <w:t>P</w:t>
      </w:r>
      <w:proofErr w:type="spellEnd"/>
      <w:r w:rsidRPr="00DB6D6D">
        <w:rPr>
          <w:rFonts w:ascii="Courier New" w:hAnsi="Courier New" w:cs="Courier New"/>
        </w:rPr>
        <w:t xml:space="preserve"> E A R A N C E S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ADMINISTRATIVE LAW JUDGES: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                     RAYNE PEARSON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LAURA CHARTOFF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                     Washington Utilities and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Transportation Commission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</w:t>
      </w:r>
      <w:r w:rsidRPr="00DB6D6D">
        <w:rPr>
          <w:rFonts w:ascii="Courier New" w:hAnsi="Courier New" w:cs="Courier New"/>
        </w:rPr>
        <w:t xml:space="preserve">                 1300 South Evergreen Park Drive SW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Olympia, Washington 98504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         (360) 664-1160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FOR PUBLIC COUNSEL: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LISA GAFKEN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         Att</w:t>
      </w:r>
      <w:r w:rsidRPr="00DB6D6D">
        <w:rPr>
          <w:rFonts w:ascii="Courier New" w:hAnsi="Courier New" w:cs="Courier New"/>
        </w:rPr>
        <w:t>orney General's Office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                     Seattle, Washington 98104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(206) 464-6595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                     lisa.gafken@atg.wa.gov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FOR COMMISSION STAF</w:t>
      </w:r>
      <w:r w:rsidRPr="00DB6D6D">
        <w:rPr>
          <w:rFonts w:ascii="Courier New" w:hAnsi="Courier New" w:cs="Courier New"/>
        </w:rPr>
        <w:t>F: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13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CHRISTOPHER CASEY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         Assistant Attorney General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PO Box 40128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                     Olympia, Washington 98504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(360) 664-1189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16         </w:t>
      </w:r>
      <w:r w:rsidRPr="00DB6D6D">
        <w:rPr>
          <w:rFonts w:ascii="Courier New" w:hAnsi="Courier New" w:cs="Courier New"/>
        </w:rPr>
        <w:t xml:space="preserve">               ccasey@utc.wa.gov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17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FOR PUGET SOUND ENERGY: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18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SHEREE STROM CARSON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         Perkins Coie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The PSE Building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         10885 NE Fourth Stree</w:t>
      </w:r>
      <w:r w:rsidRPr="00DB6D6D">
        <w:rPr>
          <w:rFonts w:ascii="Courier New" w:hAnsi="Courier New" w:cs="Courier New"/>
        </w:rPr>
        <w:t>t, Suite 700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Bellevue, Washington 98004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         (425) 635-1422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scarson@perkinscoie.com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22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23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24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25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0003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  A P </w:t>
      </w:r>
      <w:proofErr w:type="spellStart"/>
      <w:r w:rsidRPr="00DB6D6D">
        <w:rPr>
          <w:rFonts w:ascii="Courier New" w:hAnsi="Courier New" w:cs="Courier New"/>
        </w:rPr>
        <w:t>P</w:t>
      </w:r>
      <w:proofErr w:type="spellEnd"/>
      <w:r w:rsidRPr="00DB6D6D">
        <w:rPr>
          <w:rFonts w:ascii="Courier New" w:hAnsi="Courier New" w:cs="Courier New"/>
        </w:rPr>
        <w:t xml:space="preserve"> E </w:t>
      </w:r>
      <w:proofErr w:type="gramStart"/>
      <w:r w:rsidRPr="00DB6D6D">
        <w:rPr>
          <w:rFonts w:ascii="Courier New" w:hAnsi="Courier New" w:cs="Courier New"/>
        </w:rPr>
        <w:t>A</w:t>
      </w:r>
      <w:proofErr w:type="gramEnd"/>
      <w:r w:rsidRPr="00DB6D6D">
        <w:rPr>
          <w:rFonts w:ascii="Courier New" w:hAnsi="Courier New" w:cs="Courier New"/>
        </w:rPr>
        <w:t xml:space="preserve"> R A N C E S (Cont.)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</w:t>
      </w:r>
      <w:r w:rsidRPr="00DB6D6D">
        <w:rPr>
          <w:rFonts w:ascii="Courier New" w:hAnsi="Courier New" w:cs="Courier New"/>
        </w:rPr>
        <w:t xml:space="preserve"> FOR THE ENERGY PROJECT: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SIMON FFITCH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                     Attorney at Law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321 High School Road NE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                 Suite D3, No. 383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Bainbridge Island,</w:t>
      </w:r>
      <w:r w:rsidRPr="00DB6D6D">
        <w:rPr>
          <w:rFonts w:ascii="Courier New" w:hAnsi="Courier New" w:cs="Courier New"/>
        </w:rPr>
        <w:t xml:space="preserve"> Washington 98110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         (206) 669-8197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simon@ffitchlaw.com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FOR AWEC: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         TYLER PEPPLE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Davison Van Cleve PC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                     1750 SW Har</w:t>
      </w:r>
      <w:r w:rsidRPr="00DB6D6D">
        <w:rPr>
          <w:rFonts w:ascii="Courier New" w:hAnsi="Courier New" w:cs="Courier New"/>
        </w:rPr>
        <w:t>bor Way, Suite 450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Portland, Oregon 97201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                     (503) 241-7242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tcp@dvclaw.com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FOR THE FEA: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(Via phone)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         RITA LIOTTA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</w:t>
      </w:r>
      <w:r w:rsidRPr="00DB6D6D">
        <w:rPr>
          <w:rFonts w:ascii="Courier New" w:hAnsi="Courier New" w:cs="Courier New"/>
        </w:rPr>
        <w:t xml:space="preserve">       US Navy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                     1 Avenue of the Palms, Suite 161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San Francisco, California 94130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         (415) 743-4718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rita.liotta@navy.mil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17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FOR NUCOR STEEL: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</w:t>
      </w:r>
      <w:r w:rsidRPr="00DB6D6D">
        <w:rPr>
          <w:rFonts w:ascii="Courier New" w:hAnsi="Courier New" w:cs="Courier New"/>
        </w:rPr>
        <w:t xml:space="preserve">    (Via phone)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         SHAUN MOHLER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Stone </w:t>
      </w:r>
      <w:proofErr w:type="spellStart"/>
      <w:r w:rsidRPr="00DB6D6D">
        <w:rPr>
          <w:rFonts w:ascii="Courier New" w:hAnsi="Courier New" w:cs="Courier New"/>
        </w:rPr>
        <w:t>Mattheis</w:t>
      </w:r>
      <w:proofErr w:type="spellEnd"/>
      <w:r w:rsidRPr="00DB6D6D">
        <w:rPr>
          <w:rFonts w:ascii="Courier New" w:hAnsi="Courier New" w:cs="Courier New"/>
        </w:rPr>
        <w:t xml:space="preserve"> </w:t>
      </w:r>
      <w:proofErr w:type="spellStart"/>
      <w:r w:rsidRPr="00DB6D6D">
        <w:rPr>
          <w:rFonts w:ascii="Courier New" w:hAnsi="Courier New" w:cs="Courier New"/>
        </w:rPr>
        <w:t>Xenopoulos</w:t>
      </w:r>
      <w:proofErr w:type="spellEnd"/>
      <w:r w:rsidRPr="00DB6D6D">
        <w:rPr>
          <w:rFonts w:ascii="Courier New" w:hAnsi="Courier New" w:cs="Courier New"/>
        </w:rPr>
        <w:t xml:space="preserve"> &amp;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         Brew, P.C.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1025 Thomas Jefferson Street NW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         8th Floor, West Tower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Washington, DC 20007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                     (202) 342-0800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                         smohler@smxblaw.com</w:t>
      </w: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23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           * * * * * *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25   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B6D6D">
      <w:pPr>
        <w:pStyle w:val="PlainText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0004</w:t>
      </w:r>
    </w:p>
    <w:p w:rsidR="00D908AF" w:rsidRDefault="00D908AF" w:rsidP="00DB6D6D">
      <w:pPr>
        <w:pStyle w:val="PlainText"/>
        <w:rPr>
          <w:rFonts w:ascii="Courier New" w:hAnsi="Courier New" w:cs="Courier New"/>
        </w:rPr>
      </w:pP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DB6D6D">
        <w:rPr>
          <w:rFonts w:ascii="Courier New" w:hAnsi="Courier New" w:cs="Courier New"/>
        </w:rPr>
        <w:t xml:space="preserve"> 1            OLYMPIA, WASHINGTON; NOVEMBER 28, 2018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</w:t>
      </w:r>
      <w:r w:rsidRPr="00DB6D6D">
        <w:rPr>
          <w:rFonts w:ascii="Courier New" w:hAnsi="Courier New" w:cs="Courier New"/>
        </w:rPr>
        <w:t xml:space="preserve">                           2:00 P.M.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                         --o0o--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                  P R O C E </w:t>
      </w:r>
      <w:proofErr w:type="spellStart"/>
      <w:r w:rsidRPr="00DB6D6D">
        <w:rPr>
          <w:rFonts w:ascii="Courier New" w:hAnsi="Courier New" w:cs="Courier New"/>
        </w:rPr>
        <w:t>E</w:t>
      </w:r>
      <w:proofErr w:type="spellEnd"/>
      <w:r w:rsidRPr="00DB6D6D">
        <w:rPr>
          <w:rFonts w:ascii="Courier New" w:hAnsi="Courier New" w:cs="Courier New"/>
        </w:rPr>
        <w:t xml:space="preserve"> D I N G 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JUDGE CHARTOFF:  Okay.  We are on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record.  Good afternoon.  We're here for a prehearing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confe</w:t>
      </w:r>
      <w:r w:rsidRPr="00DB6D6D">
        <w:rPr>
          <w:rFonts w:ascii="Courier New" w:hAnsi="Courier New" w:cs="Courier New"/>
        </w:rPr>
        <w:t>rence in consolidated Dockets UE-180899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UG-180900, Washington Utilities and Transportation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Commission, complainant, versus Puget Sound Energy,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respondent.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            Today is Wednesday, November 28th, 2018,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the time i</w:t>
      </w:r>
      <w:r w:rsidRPr="00DB6D6D">
        <w:rPr>
          <w:rFonts w:ascii="Courier New" w:hAnsi="Courier New" w:cs="Courier New"/>
        </w:rPr>
        <w:t>s 2:00 p.m.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My name is Laura Chartoff and sitting next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to me is Rayne Pearson.  We are administrative law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judges with the Washington Utilities and Transportation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Commission, and we will be co-presiding in this matter.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</w:t>
      </w:r>
      <w:r w:rsidRPr="00DB6D6D">
        <w:rPr>
          <w:rFonts w:ascii="Courier New" w:hAnsi="Courier New" w:cs="Courier New"/>
        </w:rPr>
        <w:t>8               Let's start by taking short appearances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starting with the Company.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20               MS. STROM CARSON:  Good afternoon,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Honors.  I'm Sheree Strom Carson with Perkins Coie.  I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represent Puget Sound Energy, and also rep</w:t>
      </w:r>
      <w:r w:rsidRPr="00DB6D6D">
        <w:rPr>
          <w:rFonts w:ascii="Courier New" w:hAnsi="Courier New" w:cs="Courier New"/>
        </w:rPr>
        <w:t>resenting PSE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in this case is David Steele.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            And Staff?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0005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MR. CASEY:  Good afternoon,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  <w:r w:rsidRPr="00DB6D6D">
        <w:rPr>
          <w:rFonts w:ascii="Courier New" w:hAnsi="Courier New" w:cs="Courier New"/>
        </w:rPr>
        <w:t xml:space="preserve"> Honors.  My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name is Christopher Casey, Assistant Attorney General,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for Commission Staff.  And also representing Commission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Staff in this case is Jeff Roberson, Harry </w:t>
      </w:r>
      <w:proofErr w:type="spellStart"/>
      <w:r w:rsidRPr="00DB6D6D">
        <w:rPr>
          <w:rFonts w:ascii="Courier New" w:hAnsi="Courier New" w:cs="Courier New"/>
        </w:rPr>
        <w:t>Fukano</w:t>
      </w:r>
      <w:proofErr w:type="spellEnd"/>
      <w:r w:rsidRPr="00DB6D6D">
        <w:rPr>
          <w:rFonts w:ascii="Courier New" w:hAnsi="Courier New" w:cs="Courier New"/>
        </w:rPr>
        <w:t>,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Joseph Dallas, and all have already put in notices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appearance.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    </w:t>
      </w:r>
      <w:r w:rsidRPr="00DB6D6D">
        <w:rPr>
          <w:rFonts w:ascii="Courier New" w:hAnsi="Courier New" w:cs="Courier New"/>
        </w:rPr>
        <w:t xml:space="preserve">        Public Counsel?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MS. GAFKEN:  Good afternoon.  I'm Lisa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Gafken, Assistant Attorney General, appearing on behalf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of Public Counsel.  And also appearing with me in this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matter will be Nina Suetake.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13              </w:t>
      </w:r>
      <w:r w:rsidRPr="00DB6D6D">
        <w:rPr>
          <w:rFonts w:ascii="Courier New" w:hAnsi="Courier New" w:cs="Courier New"/>
        </w:rPr>
        <w:t xml:space="preserve">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Looks like The Energy Project?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15               MR. FFITCH:  Good afternoon,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  <w:r w:rsidRPr="00DB6D6D">
        <w:rPr>
          <w:rFonts w:ascii="Courier New" w:hAnsi="Courier New" w:cs="Courier New"/>
        </w:rPr>
        <w:t xml:space="preserve"> Honors.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Simon ffitch appearing on behalf of The Energy Project.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            JUDGE CHARTOFF:  AWEC?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18            </w:t>
      </w:r>
      <w:r w:rsidRPr="00DB6D6D">
        <w:rPr>
          <w:rFonts w:ascii="Courier New" w:hAnsi="Courier New" w:cs="Courier New"/>
        </w:rPr>
        <w:t xml:space="preserve">   MR. PEPPLE:  Good afternoon.  Tyler </w:t>
      </w:r>
      <w:proofErr w:type="spellStart"/>
      <w:r w:rsidRPr="00DB6D6D">
        <w:rPr>
          <w:rFonts w:ascii="Courier New" w:hAnsi="Courier New" w:cs="Courier New"/>
        </w:rPr>
        <w:t>Pepple</w:t>
      </w:r>
      <w:proofErr w:type="spellEnd"/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for the Alliance of Western Energy Consumers.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And Federal Executive Agencies?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22               MS. LIOTTA:  Good afternoon,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  <w:r w:rsidRPr="00DB6D6D">
        <w:rPr>
          <w:rFonts w:ascii="Courier New" w:hAnsi="Courier New" w:cs="Courier New"/>
        </w:rPr>
        <w:t xml:space="preserve"> Honors.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</w:t>
      </w:r>
      <w:r w:rsidRPr="00DB6D6D">
        <w:rPr>
          <w:rFonts w:ascii="Courier New" w:hAnsi="Courier New" w:cs="Courier New"/>
        </w:rPr>
        <w:t>3   This is Rita Liotta on behalf of the FEA.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            Do I have Nucor Steel Seattle?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0006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MR. MOHLER:  Yes,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  <w:r w:rsidRPr="00DB6D6D">
        <w:rPr>
          <w:rFonts w:ascii="Courier New" w:hAnsi="Courier New" w:cs="Courier New"/>
        </w:rPr>
        <w:t xml:space="preserve"> Honor.  This is Shaun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</w:t>
      </w:r>
      <w:proofErr w:type="spellStart"/>
      <w:r w:rsidRPr="00DB6D6D">
        <w:rPr>
          <w:rFonts w:ascii="Courier New" w:hAnsi="Courier New" w:cs="Courier New"/>
        </w:rPr>
        <w:t>Mohler</w:t>
      </w:r>
      <w:proofErr w:type="spellEnd"/>
      <w:r w:rsidRPr="00DB6D6D">
        <w:rPr>
          <w:rFonts w:ascii="Courier New" w:hAnsi="Courier New" w:cs="Courier New"/>
        </w:rPr>
        <w:t xml:space="preserve"> from the law firm of Stone </w:t>
      </w:r>
      <w:proofErr w:type="spellStart"/>
      <w:r w:rsidRPr="00DB6D6D">
        <w:rPr>
          <w:rFonts w:ascii="Courier New" w:hAnsi="Courier New" w:cs="Courier New"/>
        </w:rPr>
        <w:t>Matthe</w:t>
      </w:r>
      <w:r w:rsidRPr="00DB6D6D">
        <w:rPr>
          <w:rFonts w:ascii="Courier New" w:hAnsi="Courier New" w:cs="Courier New"/>
        </w:rPr>
        <w:t>is</w:t>
      </w:r>
      <w:proofErr w:type="spellEnd"/>
      <w:r w:rsidRPr="00DB6D6D">
        <w:rPr>
          <w:rFonts w:ascii="Courier New" w:hAnsi="Courier New" w:cs="Courier New"/>
        </w:rPr>
        <w:t xml:space="preserve"> </w:t>
      </w:r>
      <w:proofErr w:type="spellStart"/>
      <w:r w:rsidRPr="00DB6D6D">
        <w:rPr>
          <w:rFonts w:ascii="Courier New" w:hAnsi="Courier New" w:cs="Courier New"/>
        </w:rPr>
        <w:t>Xenopoulos</w:t>
      </w:r>
      <w:proofErr w:type="spellEnd"/>
      <w:r w:rsidRPr="00DB6D6D">
        <w:rPr>
          <w:rFonts w:ascii="Courier New" w:hAnsi="Courier New" w:cs="Courier New"/>
        </w:rPr>
        <w:t xml:space="preserve"> &amp;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Brew, appearing for Nucor Seattle.  And also will be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appearing Damon </w:t>
      </w:r>
      <w:proofErr w:type="spellStart"/>
      <w:r w:rsidRPr="00DB6D6D">
        <w:rPr>
          <w:rFonts w:ascii="Courier New" w:hAnsi="Courier New" w:cs="Courier New"/>
        </w:rPr>
        <w:t>Xenopoulos</w:t>
      </w:r>
      <w:proofErr w:type="spellEnd"/>
      <w:r w:rsidRPr="00DB6D6D">
        <w:rPr>
          <w:rFonts w:ascii="Courier New" w:hAnsi="Courier New" w:cs="Courier New"/>
        </w:rPr>
        <w:t xml:space="preserve"> from our firm.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        JUDGE CHARTOFF: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And is there anyone else present in the room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or on the bridge l</w:t>
      </w:r>
      <w:r w:rsidRPr="00DB6D6D">
        <w:rPr>
          <w:rFonts w:ascii="Courier New" w:hAnsi="Courier New" w:cs="Courier New"/>
        </w:rPr>
        <w:t>ine who would like to enter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appearance?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Okay.  Hearing nothing, that brings us to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the petitions to intervene.  So far The Energy Project,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AWEC, Federal Executive Agencies, and Nucor Steel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Seattle have all filed </w:t>
      </w:r>
      <w:r w:rsidRPr="00DB6D6D">
        <w:rPr>
          <w:rFonts w:ascii="Courier New" w:hAnsi="Courier New" w:cs="Courier New"/>
        </w:rPr>
        <w:t>petitions for intervention.  Is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there anyone else seeking to intervene in this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proceeding?  Okay.  Hearing nothing, is there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objection to any petition to intervene?  Okay.  Hearing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nothing, those petitions are granted.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17       </w:t>
      </w:r>
      <w:r w:rsidRPr="00DB6D6D">
        <w:rPr>
          <w:rFonts w:ascii="Courier New" w:hAnsi="Courier New" w:cs="Courier New"/>
        </w:rPr>
        <w:t xml:space="preserve">        Okay.  A few more housekeeping matters. 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have already entered a standard protective order and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discovery rules are available.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So I would like to address the issue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service.  If any party has not yet desig</w:t>
      </w:r>
      <w:r w:rsidRPr="00DB6D6D">
        <w:rPr>
          <w:rFonts w:ascii="Courier New" w:hAnsi="Courier New" w:cs="Courier New"/>
        </w:rPr>
        <w:t>nated a lead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representative for service, please do so via email to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Judge Pearson and me as soon as possible.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And if there are any other -- with regard to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the service list, if there are any other representatives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0007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</w:t>
      </w:r>
      <w:r w:rsidRPr="00DB6D6D">
        <w:rPr>
          <w:rFonts w:ascii="Courier New" w:hAnsi="Courier New" w:cs="Courier New"/>
        </w:rPr>
        <w:t xml:space="preserve">   or support staff who should receive electronic courtesy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copies for all documents filed in this proceeding,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please email that to us as well.  However, for those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parties who are in the room today, I made -- I have two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draft service</w:t>
      </w:r>
      <w:r w:rsidRPr="00DB6D6D">
        <w:rPr>
          <w:rFonts w:ascii="Courier New" w:hAnsi="Courier New" w:cs="Courier New"/>
        </w:rPr>
        <w:t xml:space="preserve"> lists, which I'll leave on counsel table,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and if you could take a look at it, make any edits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directly to the </w:t>
      </w:r>
      <w:proofErr w:type="gramStart"/>
      <w:r w:rsidRPr="00DB6D6D">
        <w:rPr>
          <w:rFonts w:ascii="Courier New" w:hAnsi="Courier New" w:cs="Courier New"/>
        </w:rPr>
        <w:t>draft, that</w:t>
      </w:r>
      <w:proofErr w:type="gramEnd"/>
      <w:r w:rsidRPr="00DB6D6D">
        <w:rPr>
          <w:rFonts w:ascii="Courier New" w:hAnsi="Courier New" w:cs="Courier New"/>
        </w:rPr>
        <w:t xml:space="preserve"> would be very helpful.  So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we can do that at the break.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MR. FFITCH:  </w:t>
      </w:r>
      <w:proofErr w:type="gramStart"/>
      <w:r w:rsidRPr="00DB6D6D">
        <w:rPr>
          <w:rFonts w:ascii="Courier New" w:hAnsi="Courier New" w:cs="Courier New"/>
        </w:rPr>
        <w:t>Your</w:t>
      </w:r>
      <w:proofErr w:type="gramEnd"/>
      <w:r w:rsidRPr="00DB6D6D">
        <w:rPr>
          <w:rFonts w:ascii="Courier New" w:hAnsi="Courier New" w:cs="Courier New"/>
        </w:rPr>
        <w:t xml:space="preserve"> Honor?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10              </w:t>
      </w:r>
      <w:r w:rsidRPr="00DB6D6D">
        <w:rPr>
          <w:rFonts w:ascii="Courier New" w:hAnsi="Courier New" w:cs="Courier New"/>
        </w:rPr>
        <w:t xml:space="preserve"> JUDGE CHARTOFF:  Yes.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            MR. FFITCH:  Simon ffitch for The Energy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Project.  We sent an email alerting folks to this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we inadvertently included an out-of-date email address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14   and phone number in our petition to intervene </w:t>
      </w:r>
      <w:r w:rsidRPr="00DB6D6D">
        <w:rPr>
          <w:rFonts w:ascii="Courier New" w:hAnsi="Courier New" w:cs="Courier New"/>
        </w:rPr>
        <w:t>for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Mr. Collins.  And so we have attempted to remedy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already by email, but I just wanted to, in the excess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caution, flag that again and we'll make the correction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as you requested today.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JUDGE CHARTOFF:  Oka</w:t>
      </w:r>
      <w:r w:rsidRPr="00DB6D6D">
        <w:rPr>
          <w:rFonts w:ascii="Courier New" w:hAnsi="Courier New" w:cs="Courier New"/>
        </w:rPr>
        <w:t>y.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Okay.  A few more things.  Electronic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service.  So as a reminder, the Commission has adopted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new procedural rules that provide for electronic service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of all documents.  So absent the request for paper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24 </w:t>
      </w:r>
      <w:r w:rsidRPr="00DB6D6D">
        <w:rPr>
          <w:rFonts w:ascii="Courier New" w:hAnsi="Courier New" w:cs="Courier New"/>
        </w:rPr>
        <w:t xml:space="preserve">  service, the Commission will only serve documents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electronically.  I also want to remind everyone that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0008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new rules require parties to serve each other by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delivering electronic copies.  Paper copies are not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sufficient, but </w:t>
      </w:r>
      <w:r w:rsidRPr="00DB6D6D">
        <w:rPr>
          <w:rFonts w:ascii="Courier New" w:hAnsi="Courier New" w:cs="Courier New"/>
        </w:rPr>
        <w:t>paper copies can be delivered to a party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that requests paper in addition to the electronic copy.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        Filing will be in accordance with Commission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rules.  The Commission requires electronic filing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documents for formal fili</w:t>
      </w:r>
      <w:r w:rsidRPr="00DB6D6D">
        <w:rPr>
          <w:rFonts w:ascii="Courier New" w:hAnsi="Courier New" w:cs="Courier New"/>
        </w:rPr>
        <w:t>ngs; however, in this case,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Commission will also require the original and four paper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copies to be filed with the Commission for internal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distribution.  If filings include information designated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as confidential or highly confiden</w:t>
      </w:r>
      <w:r w:rsidRPr="00DB6D6D">
        <w:rPr>
          <w:rFonts w:ascii="Courier New" w:hAnsi="Courier New" w:cs="Courier New"/>
        </w:rPr>
        <w:t>tial, please file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original and four copies of the fully </w:t>
      </w:r>
      <w:proofErr w:type="spellStart"/>
      <w:r w:rsidRPr="00DB6D6D">
        <w:rPr>
          <w:rFonts w:ascii="Courier New" w:hAnsi="Courier New" w:cs="Courier New"/>
        </w:rPr>
        <w:t>unredacted</w:t>
      </w:r>
      <w:proofErr w:type="spellEnd"/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version, the original and one copy of any partly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redacted version, and the original and one copy of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fully redacted version.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And lastly, now</w:t>
      </w:r>
      <w:r w:rsidRPr="00DB6D6D">
        <w:rPr>
          <w:rFonts w:ascii="Courier New" w:hAnsi="Courier New" w:cs="Courier New"/>
        </w:rPr>
        <w:t xml:space="preserve"> I want to address the usual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first data requests that parties send out to every other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party requesting that every data request and any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response to that request be copied to that party. 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intend to address this in the prehearing co</w:t>
      </w:r>
      <w:r w:rsidRPr="00DB6D6D">
        <w:rPr>
          <w:rFonts w:ascii="Courier New" w:hAnsi="Courier New" w:cs="Courier New"/>
        </w:rPr>
        <w:t>nference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order to require that parties send data requests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responses to every other party.  So is there any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objection to us including that in the order?  No.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Hearing nothing, we will include that in the prehearing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conferenc</w:t>
      </w:r>
      <w:r w:rsidRPr="00DB6D6D">
        <w:rPr>
          <w:rFonts w:ascii="Courier New" w:hAnsi="Courier New" w:cs="Courier New"/>
        </w:rPr>
        <w:t>e order, and now I'm going to turn the rest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0009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the hearing over to Rayne Pearson.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            JUDGE PEARSON:  Okay.  So we spoke briefly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before the hearing, we were off the record, about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proposed procedural schedules, and </w:t>
      </w:r>
      <w:r w:rsidRPr="00DB6D6D">
        <w:rPr>
          <w:rFonts w:ascii="Courier New" w:hAnsi="Courier New" w:cs="Courier New"/>
        </w:rPr>
        <w:t>it is our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understanding that the parties have not reached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agreement on a procedural schedule.  We have PSE's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proposed schedule that was filed with its original case,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and then Public Counsel has proposed a schedule with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</w:t>
      </w:r>
      <w:r w:rsidRPr="00DB6D6D">
        <w:rPr>
          <w:rFonts w:ascii="Courier New" w:hAnsi="Courier New" w:cs="Courier New"/>
        </w:rPr>
        <w:t>hearing date the week of March 18th.  And Staff, AWEC,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and The Energy Project seem to prefer Staff's schedule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but are okay with the Company's schedule; is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accurate?  Or AWEC, you prefer Staff, Public Counsel's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schedule?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14    </w:t>
      </w:r>
      <w:r w:rsidRPr="00DB6D6D">
        <w:rPr>
          <w:rFonts w:ascii="Courier New" w:hAnsi="Courier New" w:cs="Courier New"/>
        </w:rPr>
        <w:t xml:space="preserve">           MR. PEPPLE:  Our position was consistent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15   with Staff's and </w:t>
      </w:r>
      <w:proofErr w:type="gramStart"/>
      <w:r w:rsidRPr="00DB6D6D">
        <w:rPr>
          <w:rFonts w:ascii="Courier New" w:hAnsi="Courier New" w:cs="Courier New"/>
        </w:rPr>
        <w:t>The</w:t>
      </w:r>
      <w:proofErr w:type="gramEnd"/>
      <w:r w:rsidRPr="00DB6D6D">
        <w:rPr>
          <w:rFonts w:ascii="Courier New" w:hAnsi="Courier New" w:cs="Courier New"/>
        </w:rPr>
        <w:t xml:space="preserve"> Energy Project.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            MR. PEPPLE:  I would say that we would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prefer the Public Counsel schedule, but we do not oppose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PSE's.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JUDGE PEARSON:  Okay.  All right.  So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another question I had is, I don't see built into either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schedule a public comment hearing.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            So, Ms. Gafken, did you want to address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that?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25           </w:t>
      </w:r>
      <w:r w:rsidRPr="00DB6D6D">
        <w:rPr>
          <w:rFonts w:ascii="Courier New" w:hAnsi="Courier New" w:cs="Courier New"/>
        </w:rPr>
        <w:t xml:space="preserve">    MS. GAFKEN:  I was planning on addressing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0010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that, and I didn't put in a date or a proposed date, but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I would like to propose that we do hold public comment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hearings.  As you know, under WAC 480-07-498,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Commission has the</w:t>
      </w:r>
      <w:r w:rsidRPr="00DB6D6D">
        <w:rPr>
          <w:rFonts w:ascii="Courier New" w:hAnsi="Courier New" w:cs="Courier New"/>
        </w:rPr>
        <w:t xml:space="preserve"> authority to convene one or more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public comment hearings.  Our proposal is that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Commission hold two.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So 50 percent of Puget's service territory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is in King County and then 50 percent of their service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territory </w:t>
      </w:r>
      <w:r w:rsidRPr="00DB6D6D">
        <w:rPr>
          <w:rFonts w:ascii="Courier New" w:hAnsi="Courier New" w:cs="Courier New"/>
        </w:rPr>
        <w:t>is spread throughout the rest of Western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Washington.  We would propose that one of those public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comment hearings be held in King County in Bellevue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the other one be held in Olympia.  I would also propose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that Public Counsel work</w:t>
      </w:r>
      <w:r w:rsidRPr="00DB6D6D">
        <w:rPr>
          <w:rFonts w:ascii="Courier New" w:hAnsi="Courier New" w:cs="Courier New"/>
        </w:rPr>
        <w:t xml:space="preserve"> with Andrew Roberts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Commission Staff about scheduling those public comment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hearings.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JUDGE PEARSON:  Okay.  So based on feedback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from the Commissioners, they want to do one public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comment hearing and their pref</w:t>
      </w:r>
      <w:r w:rsidRPr="00DB6D6D">
        <w:rPr>
          <w:rFonts w:ascii="Courier New" w:hAnsi="Courier New" w:cs="Courier New"/>
        </w:rPr>
        <w:t>erence would be to do it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here in Olympia.  Maybe the evening after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evidentiary hearing depending.  So just bear that in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mind when you all are discussing schedule.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            MS. GAFKEN: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23               JUDGE PEARSON:  </w:t>
      </w:r>
      <w:r w:rsidRPr="00DB6D6D">
        <w:rPr>
          <w:rFonts w:ascii="Courier New" w:hAnsi="Courier New" w:cs="Courier New"/>
        </w:rPr>
        <w:t>It was definitely one.  They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are open to doing it, but their preference is to do it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in Olympia.  So I would just schedule that accordingly.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0011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MR. CASEY:  Your Honor, is their preference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to do it after the hearing?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</w:t>
      </w:r>
      <w:r w:rsidRPr="00DB6D6D">
        <w:rPr>
          <w:rFonts w:ascii="Courier New" w:hAnsi="Courier New" w:cs="Courier New"/>
        </w:rPr>
        <w:t>3               JUDGE PEARSON:  That was something that was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just suggested by one of them.  I think they would be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fine with that but...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MR. CASEY:  Okay.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MS. GAFKEN:  And I know --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         </w:t>
      </w:r>
      <w:r w:rsidRPr="00DB6D6D">
        <w:rPr>
          <w:rFonts w:ascii="Courier New" w:hAnsi="Courier New" w:cs="Courier New"/>
        </w:rPr>
        <w:t xml:space="preserve">   JUDGE PEARSON:  Another day would be fine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too.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            MS. GAFKEN:  And I know we've done public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comment hearings in the evening after the evidentiary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hearing before in other matters.  I don't have a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fundamental objecti</w:t>
      </w:r>
      <w:r w:rsidRPr="00DB6D6D">
        <w:rPr>
          <w:rFonts w:ascii="Courier New" w:hAnsi="Courier New" w:cs="Courier New"/>
        </w:rPr>
        <w:t>on either way on that.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            MS. GAFKEN:  So long as there is one.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JUDGE PEARSON:  Right.  And it looks like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both of the parties -- or all of the parties agree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this will</w:t>
      </w:r>
      <w:r w:rsidRPr="00DB6D6D">
        <w:rPr>
          <w:rFonts w:ascii="Courier New" w:hAnsi="Courier New" w:cs="Courier New"/>
        </w:rPr>
        <w:t xml:space="preserve"> only take one day; is that correct? 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anticipate only one day for the hearing?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MS. STROM CARSON:  That's correct.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JUDGE PEARSON:  Okay.  All right.  Well,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bearing that in mind, we also had an opportunity t</w:t>
      </w:r>
      <w:r w:rsidRPr="00DB6D6D">
        <w:rPr>
          <w:rFonts w:ascii="Courier New" w:hAnsi="Courier New" w:cs="Courier New"/>
        </w:rPr>
        <w:t>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speak with the Commissioners about a preferred hearing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date.  Their timeline matches up more closely with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Public Counsel's proposed schedule.  We have some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0012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hearing dates for you all to choose from, and then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can take</w:t>
      </w:r>
      <w:r w:rsidRPr="00DB6D6D">
        <w:rPr>
          <w:rFonts w:ascii="Courier New" w:hAnsi="Courier New" w:cs="Courier New"/>
        </w:rPr>
        <w:t xml:space="preserve"> a break, and working with those dates in mind,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we can build a procedural schedule backwards from there.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And the dates are March 19th, March 20th, March 21st,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March 25th, and March 26th.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So now that we have provided you </w:t>
      </w:r>
      <w:r w:rsidRPr="00DB6D6D">
        <w:rPr>
          <w:rFonts w:ascii="Courier New" w:hAnsi="Courier New" w:cs="Courier New"/>
        </w:rPr>
        <w:t>with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information, we will take a recess and allow the parties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a chance to reach an agreement on a full schedule.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And we will be in our office, Mr. Casey, if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you could come let us know when you all are ready.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11    </w:t>
      </w:r>
      <w:r w:rsidRPr="00DB6D6D">
        <w:rPr>
          <w:rFonts w:ascii="Courier New" w:hAnsi="Courier New" w:cs="Courier New"/>
        </w:rPr>
        <w:t xml:space="preserve">           MS. STROM CARSON:  May I address you ALJs,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please?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      JUDGE PEARSON:  Sure.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            MS. STROM CARSON:  I guess it's important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for PSE to know if that is a decision that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Commission has made that we w</w:t>
      </w:r>
      <w:r w:rsidRPr="00DB6D6D">
        <w:rPr>
          <w:rFonts w:ascii="Courier New" w:hAnsi="Courier New" w:cs="Courier New"/>
        </w:rPr>
        <w:t>ill not be able to do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120-day schedule, because this was an important term for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PSE in its last general rate case settlement.  This was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a negotiated term.  PSE gave up other things for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ability to have an ERF to be filed withi</w:t>
      </w:r>
      <w:r w:rsidRPr="00DB6D6D">
        <w:rPr>
          <w:rFonts w:ascii="Courier New" w:hAnsi="Courier New" w:cs="Courier New"/>
        </w:rPr>
        <w:t>n one year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for parties to support or not oppose a 120-day schedule,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and nearly every party to the general rate case in 2017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agreed to that.  And as you heard here, they are not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24   opposing that 120-day schedule with -- </w:t>
      </w:r>
      <w:proofErr w:type="spellStart"/>
      <w:r w:rsidRPr="00DB6D6D">
        <w:rPr>
          <w:rFonts w:ascii="Courier New" w:hAnsi="Courier New" w:cs="Courier New"/>
        </w:rPr>
        <w:t>with</w:t>
      </w:r>
      <w:proofErr w:type="spellEnd"/>
      <w:r w:rsidRPr="00DB6D6D">
        <w:rPr>
          <w:rFonts w:ascii="Courier New" w:hAnsi="Courier New" w:cs="Courier New"/>
        </w:rPr>
        <w:t xml:space="preserve"> rates t</w:t>
      </w:r>
      <w:r w:rsidRPr="00DB6D6D">
        <w:rPr>
          <w:rFonts w:ascii="Courier New" w:hAnsi="Courier New" w:cs="Courier New"/>
        </w:rPr>
        <w:t>o be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in effect 120 days after the filing.  And indeed they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0013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shouldn't because they all agreed to it and they all got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benefits from the settlement as a result of that.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            So some of that was lower ROE, some of that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</w:t>
      </w:r>
      <w:r w:rsidRPr="00DB6D6D">
        <w:rPr>
          <w:rFonts w:ascii="Courier New" w:hAnsi="Courier New" w:cs="Courier New"/>
        </w:rPr>
        <w:t xml:space="preserve">  was more revenue requirements, some of that was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increased funding for low energy, low -- </w:t>
      </w:r>
      <w:proofErr w:type="spellStart"/>
      <w:r w:rsidRPr="00DB6D6D">
        <w:rPr>
          <w:rFonts w:ascii="Courier New" w:hAnsi="Courier New" w:cs="Courier New"/>
        </w:rPr>
        <w:t>low</w:t>
      </w:r>
      <w:proofErr w:type="spellEnd"/>
      <w:r w:rsidRPr="00DB6D6D">
        <w:rPr>
          <w:rFonts w:ascii="Courier New" w:hAnsi="Courier New" w:cs="Courier New"/>
        </w:rPr>
        <w:t xml:space="preserve"> income for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The Energy Project.  So there -- </w:t>
      </w:r>
      <w:proofErr w:type="spellStart"/>
      <w:r w:rsidRPr="00DB6D6D">
        <w:rPr>
          <w:rFonts w:ascii="Courier New" w:hAnsi="Courier New" w:cs="Courier New"/>
        </w:rPr>
        <w:t>there</w:t>
      </w:r>
      <w:proofErr w:type="spellEnd"/>
      <w:r w:rsidRPr="00DB6D6D">
        <w:rPr>
          <w:rFonts w:ascii="Courier New" w:hAnsi="Courier New" w:cs="Courier New"/>
        </w:rPr>
        <w:t xml:space="preserve"> were a lot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benefits that were negotiated on the other end in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exchange for PSE having</w:t>
      </w:r>
      <w:r w:rsidRPr="00DB6D6D">
        <w:rPr>
          <w:rFonts w:ascii="Courier New" w:hAnsi="Courier New" w:cs="Courier New"/>
        </w:rPr>
        <w:t xml:space="preserve"> the right to an ERF with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expedited schedule.  And the problem with increasing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timeline for this is you lose the benefits of having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expedited rate filing.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            With an expedited rate filing, PSE doesn't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have t</w:t>
      </w:r>
      <w:r w:rsidRPr="00DB6D6D">
        <w:rPr>
          <w:rFonts w:ascii="Courier New" w:hAnsi="Courier New" w:cs="Courier New"/>
        </w:rPr>
        <w:t>he opportunity for pro forma adjustments.  And so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the longer this drags out, in terms of a, quote,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expedited rate filing, when it turns into six months,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seven months, it's losing the benefit.  And it's doing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away with the value of h</w:t>
      </w:r>
      <w:r w:rsidRPr="00DB6D6D">
        <w:rPr>
          <w:rFonts w:ascii="Courier New" w:hAnsi="Courier New" w:cs="Courier New"/>
        </w:rPr>
        <w:t>aving this tool in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Commissioners' toolbox of an expedited rate filing.  So,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you know, this has been done in the past on a shortened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schedule in 2013.  It was very successful and, you know,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we encourage the Commission to allow th</w:t>
      </w:r>
      <w:r w:rsidRPr="00DB6D6D">
        <w:rPr>
          <w:rFonts w:ascii="Courier New" w:hAnsi="Courier New" w:cs="Courier New"/>
        </w:rPr>
        <w:t>is to go forward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on a truly expedited schedule.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            JUDGE PEARSON:  Okay.  Well, thank you for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your comments.  And just actually to speak to Public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Counsel's proposed dates, this is a proposed date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0014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final order</w:t>
      </w:r>
      <w:r w:rsidRPr="00DB6D6D">
        <w:rPr>
          <w:rFonts w:ascii="Courier New" w:hAnsi="Courier New" w:cs="Courier New"/>
        </w:rPr>
        <w:t xml:space="preserve"> of May 24th.  This schedule that Judge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Chartoff and I developed would have a proposed final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order out by May 8th, so it would be 60 additional days.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And the simultaneous briefing would be a little bit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shorter in term of time betwee</w:t>
      </w:r>
      <w:r w:rsidRPr="00DB6D6D">
        <w:rPr>
          <w:rFonts w:ascii="Courier New" w:hAnsi="Courier New" w:cs="Courier New"/>
        </w:rPr>
        <w:t>n that and the hearing.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But, again, you know, we did speak with all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three Commissioners, and there was a two-to-one decision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that this schedule would work better for both our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staffing needs, resources, other things that </w:t>
      </w:r>
      <w:r w:rsidRPr="00DB6D6D">
        <w:rPr>
          <w:rFonts w:ascii="Courier New" w:hAnsi="Courier New" w:cs="Courier New"/>
        </w:rPr>
        <w:t>are going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on right now.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            MS. STROM CARSON:  Okay.  Well, just for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record, I note PSE's objection to this.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      JUDGE PEARSON:  Okay.  It's noted.  So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will be in recess.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            And, Mr. Casey</w:t>
      </w:r>
      <w:r w:rsidRPr="00DB6D6D">
        <w:rPr>
          <w:rFonts w:ascii="Courier New" w:hAnsi="Courier New" w:cs="Courier New"/>
        </w:rPr>
        <w:t>, if you will come get us.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            (Recess taken from 2:17 p.m.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             until 2:48 p.m.)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JUDGE PEARSON:  Okay.  We will be back 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the record following a brief recess, and I understand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tha</w:t>
      </w:r>
      <w:r w:rsidRPr="00DB6D6D">
        <w:rPr>
          <w:rFonts w:ascii="Courier New" w:hAnsi="Courier New" w:cs="Courier New"/>
        </w:rPr>
        <w:t>t the parties have agreed to a procedural schedule?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            MS. GAFKEN:  We have agreed to a procedural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schedule.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            MS. STROM CARSON:  Offer the objection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0015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PSE.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   </w:t>
      </w:r>
      <w:r w:rsidRPr="00DB6D6D">
        <w:rPr>
          <w:rFonts w:ascii="Courier New" w:hAnsi="Courier New" w:cs="Courier New"/>
        </w:rPr>
        <w:t xml:space="preserve">         JUDGE PEARSON:  Correct.  And I just wanted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to say something actually.  I don't know if you built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the public comment hearing into the schedule or if you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have it for the same day as the hearing?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MS. GAFKEN:  We h</w:t>
      </w:r>
      <w:r w:rsidRPr="00DB6D6D">
        <w:rPr>
          <w:rFonts w:ascii="Courier New" w:hAnsi="Courier New" w:cs="Courier New"/>
        </w:rPr>
        <w:t>ave a proposal.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JUDGE PEARSON:  Okay.  Because my thought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was and what I wanted to let the Company know is that in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the event that the parties are able to reach a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settlement, we can definitely find probably a two- to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11 </w:t>
      </w:r>
      <w:r w:rsidRPr="00DB6D6D">
        <w:rPr>
          <w:rFonts w:ascii="Courier New" w:hAnsi="Courier New" w:cs="Courier New"/>
        </w:rPr>
        <w:t xml:space="preserve">  three-hour chunk of time where all the Commissioners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Judge Chartoff and I are available sooner than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hearing dates that we proposed where we could hold a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settlement hearing.  So it may be possible to accomplish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this in a sh</w:t>
      </w:r>
      <w:r w:rsidRPr="00DB6D6D">
        <w:rPr>
          <w:rFonts w:ascii="Courier New" w:hAnsi="Courier New" w:cs="Courier New"/>
        </w:rPr>
        <w:t>orter time period.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MS. STROM CARSON:  Great.  Thank you. 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appreciate that.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            JUDGE PEARSON:  Okay.  Ms. Gafken, did you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want to read the schedule into the record?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20               MS. GAFKEN:  Sure, I also </w:t>
      </w:r>
      <w:r w:rsidRPr="00DB6D6D">
        <w:rPr>
          <w:rFonts w:ascii="Courier New" w:hAnsi="Courier New" w:cs="Courier New"/>
        </w:rPr>
        <w:t>placed a schedule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up there with handwritten notes so you can follow along,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but I only have one.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            JUDGE PEARSON:  Oh, okay.  Thank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            MS. GAFKEN:  But we -- so we built off of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the schedule that I had pr</w:t>
      </w:r>
      <w:r w:rsidRPr="00DB6D6D">
        <w:rPr>
          <w:rFonts w:ascii="Courier New" w:hAnsi="Courier New" w:cs="Courier New"/>
        </w:rPr>
        <w:t>oposed.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0016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            MS. GAFKEN:  With a March 20th hearing date.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We are planning on having a settlement conference 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January 15th.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     MS</w:t>
      </w:r>
      <w:r w:rsidRPr="00DB6D6D">
        <w:rPr>
          <w:rFonts w:ascii="Courier New" w:hAnsi="Courier New" w:cs="Courier New"/>
        </w:rPr>
        <w:t>. GAFKEN:  Staff and intervenor response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testimony will be due on January 25th.  These are all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2019 dates.  Rebuttal and cross-answering testimony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would be due on February 22nd, with the discovery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cut-off on March 5th, 2019; cross-e</w:t>
      </w:r>
      <w:r w:rsidRPr="00DB6D6D">
        <w:rPr>
          <w:rFonts w:ascii="Courier New" w:hAnsi="Courier New" w:cs="Courier New"/>
        </w:rPr>
        <w:t>xhibits and estimates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would come in on March 13th; hearing would be March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20th; and simultaneous briefing on April 10th.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      JUDGE PEARSON:  Okay.  And with the public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comment hearing TBD?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            MS. GAFKEN:  Righ</w:t>
      </w:r>
      <w:r w:rsidRPr="00DB6D6D">
        <w:rPr>
          <w:rFonts w:ascii="Courier New" w:hAnsi="Courier New" w:cs="Courier New"/>
        </w:rPr>
        <w:t>t.  Either -- so our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thinking was that it could either be held on the night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of the 20th after the hearing.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            MS. GAFKEN:  Or perhaps on the 21st if it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turns out that the 20th is goin</w:t>
      </w:r>
      <w:r w:rsidRPr="00DB6D6D">
        <w:rPr>
          <w:rFonts w:ascii="Courier New" w:hAnsi="Courier New" w:cs="Courier New"/>
        </w:rPr>
        <w:t>g to be a full hearing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day.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22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            MS. GAFKEN:  It's totally up to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Commission's preference I think.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            JUDGE PEARSON:  Okay.  Well, typically,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0017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though, do you like</w:t>
      </w:r>
      <w:r w:rsidRPr="00DB6D6D">
        <w:rPr>
          <w:rFonts w:ascii="Courier New" w:hAnsi="Courier New" w:cs="Courier New"/>
        </w:rPr>
        <w:t xml:space="preserve"> to have those -- you know, if this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does move towards settlement, we would rather have it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sooner than that and not miss out on it if the parties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were to reach a settlement before that date arrived or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does that matter to you?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</w:t>
      </w:r>
      <w:r w:rsidRPr="00DB6D6D">
        <w:rPr>
          <w:rFonts w:ascii="Courier New" w:hAnsi="Courier New" w:cs="Courier New"/>
        </w:rPr>
        <w:t xml:space="preserve">           MS. GAFKEN:  Well, I think we would still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have a public comment hearing even if we have a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settlement.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            MS. GAFKEN:  That typically happens in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cases.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12              </w:t>
      </w:r>
      <w:r w:rsidRPr="00DB6D6D">
        <w:rPr>
          <w:rFonts w:ascii="Courier New" w:hAnsi="Courier New" w:cs="Courier New"/>
        </w:rPr>
        <w:t xml:space="preserve">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      MS. GAFKEN:  So I think we should just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14   schedule the public comment hearing as we would </w:t>
      </w:r>
      <w:proofErr w:type="spellStart"/>
      <w:r w:rsidRPr="00DB6D6D">
        <w:rPr>
          <w:rFonts w:ascii="Courier New" w:hAnsi="Courier New" w:cs="Courier New"/>
        </w:rPr>
        <w:t>based</w:t>
      </w:r>
      <w:proofErr w:type="spellEnd"/>
      <w:r w:rsidRPr="00DB6D6D">
        <w:rPr>
          <w:rFonts w:ascii="Courier New" w:hAnsi="Courier New" w:cs="Courier New"/>
        </w:rPr>
        <w:t xml:space="preserve"> 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the --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            MS. GAFKEN:  -- schedule that makes sense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and then carry forward.  If any modifications need to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happen later, we can do that.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MS. GAFKEN:  A couple other things to note,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22   we -- </w:t>
      </w:r>
      <w:proofErr w:type="spellStart"/>
      <w:r w:rsidRPr="00DB6D6D">
        <w:rPr>
          <w:rFonts w:ascii="Courier New" w:hAnsi="Courier New" w:cs="Courier New"/>
        </w:rPr>
        <w:t>we</w:t>
      </w:r>
      <w:proofErr w:type="spellEnd"/>
      <w:r w:rsidRPr="00DB6D6D">
        <w:rPr>
          <w:rFonts w:ascii="Courier New" w:hAnsi="Courier New" w:cs="Courier New"/>
        </w:rPr>
        <w:t xml:space="preserve"> talked about discovery response time and we</w:t>
      </w:r>
      <w:r w:rsidRPr="00DB6D6D">
        <w:rPr>
          <w:rFonts w:ascii="Courier New" w:hAnsi="Courier New" w:cs="Courier New"/>
        </w:rPr>
        <w:t>'ve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23   agreed to seven business days before response testimony,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24   five business days after response testimony, and three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25   business days after rebuttal and cross-answering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0018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testimony.  We've also agreed among ourselves that work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</w:t>
      </w:r>
      <w:r w:rsidRPr="00DB6D6D">
        <w:rPr>
          <w:rFonts w:ascii="Courier New" w:hAnsi="Courier New" w:cs="Courier New"/>
        </w:rPr>
        <w:t xml:space="preserve"> papers would be filed simultaneously with testimony.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            JUDGE PEARSON:  Okay.  So at this point,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when we are putting together the prehearing conference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order, should we just put the public comment hearing as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TBD or do you </w:t>
      </w:r>
      <w:r w:rsidRPr="00DB6D6D">
        <w:rPr>
          <w:rFonts w:ascii="Courier New" w:hAnsi="Courier New" w:cs="Courier New"/>
        </w:rPr>
        <w:t>want us to choose a date?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            MS. GAFKEN:  I don't have a preference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either way.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             JUDGE PEARSON:  Okay.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10               MS. GAFKEN:  It's oftentimes TBD in the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11   order, the prehearing conference order, and then it</w:t>
      </w:r>
      <w:r w:rsidRPr="00DB6D6D">
        <w:rPr>
          <w:rFonts w:ascii="Courier New" w:hAnsi="Courier New" w:cs="Courier New"/>
        </w:rPr>
        <w:t>'s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scheduled later.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13               JUDGE PEARSON:  Okay.  That works for us.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14   And is there anything else that we need to address while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15   we're here today?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16               MS. GAFKEN:  No.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17               JUDGE PEARSON:  Okay.  So we w</w:t>
      </w:r>
      <w:r w:rsidRPr="00DB6D6D">
        <w:rPr>
          <w:rFonts w:ascii="Courier New" w:hAnsi="Courier New" w:cs="Courier New"/>
        </w:rPr>
        <w:t>ill issue an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18   order shortly that reflects all of the things that we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19   have talked about today and we are adjourned.  Thank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20   you.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21               (Adjourned at 2:52 p.m.)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22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23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24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25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lastRenderedPageBreak/>
        <w:t>0019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1                     C E R T I F </w:t>
      </w:r>
      <w:r w:rsidRPr="00DB6D6D">
        <w:rPr>
          <w:rFonts w:ascii="Courier New" w:hAnsi="Courier New" w:cs="Courier New"/>
        </w:rPr>
        <w:t>I C A T E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2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3   STATE OF WASHINGTON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4   COUNTY OF THURSTON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5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6          I, Tayler </w:t>
      </w:r>
      <w:proofErr w:type="spellStart"/>
      <w:r w:rsidRPr="00DB6D6D">
        <w:rPr>
          <w:rFonts w:ascii="Courier New" w:hAnsi="Courier New" w:cs="Courier New"/>
        </w:rPr>
        <w:t>Garlinghouse</w:t>
      </w:r>
      <w:proofErr w:type="spellEnd"/>
      <w:r w:rsidRPr="00DB6D6D">
        <w:rPr>
          <w:rFonts w:ascii="Courier New" w:hAnsi="Courier New" w:cs="Courier New"/>
        </w:rPr>
        <w:t>, a Certified Shorthand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 9  </w:t>
      </w:r>
      <w:r w:rsidRPr="00DB6D6D">
        <w:rPr>
          <w:rFonts w:ascii="Courier New" w:hAnsi="Courier New" w:cs="Courier New"/>
        </w:rPr>
        <w:t xml:space="preserve"> accurate to the best of my knowledge, skill and ability.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10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11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>12                        ___________________________________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13                        Tayler </w:t>
      </w:r>
      <w:proofErr w:type="spellStart"/>
      <w:r w:rsidRPr="00DB6D6D">
        <w:rPr>
          <w:rFonts w:ascii="Courier New" w:hAnsi="Courier New" w:cs="Courier New"/>
        </w:rPr>
        <w:t>Garlinghouse</w:t>
      </w:r>
      <w:proofErr w:type="spellEnd"/>
      <w:r w:rsidRPr="00DB6D6D">
        <w:rPr>
          <w:rFonts w:ascii="Courier New" w:hAnsi="Courier New" w:cs="Courier New"/>
        </w:rPr>
        <w:t>, CCR 3358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14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15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16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17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18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19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20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21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22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23   </w:t>
      </w:r>
    </w:p>
    <w:p w:rsidR="00000000" w:rsidRP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24   </w:t>
      </w:r>
    </w:p>
    <w:p w:rsidR="00DB6D6D" w:rsidRDefault="00D908AF" w:rsidP="00D908AF">
      <w:pPr>
        <w:pStyle w:val="PlainText"/>
        <w:spacing w:line="480" w:lineRule="auto"/>
        <w:rPr>
          <w:rFonts w:ascii="Courier New" w:hAnsi="Courier New" w:cs="Courier New"/>
        </w:rPr>
      </w:pPr>
      <w:r w:rsidRPr="00DB6D6D">
        <w:rPr>
          <w:rFonts w:ascii="Courier New" w:hAnsi="Courier New" w:cs="Courier New"/>
        </w:rPr>
        <w:t xml:space="preserve">25  </w:t>
      </w:r>
      <w:bookmarkEnd w:id="0"/>
      <w:r w:rsidRPr="00DB6D6D">
        <w:rPr>
          <w:rFonts w:ascii="Courier New" w:hAnsi="Courier New" w:cs="Courier New"/>
        </w:rPr>
        <w:t xml:space="preserve"> </w:t>
      </w:r>
    </w:p>
    <w:sectPr w:rsidR="00DB6D6D" w:rsidSect="00D908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D908AF"/>
    <w:rsid w:val="00D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4D04-398F-4B2D-8968-4C76C83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6D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6D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BEE985E9E72046AD1023F69CC62719" ma:contentTypeVersion="76" ma:contentTypeDescription="" ma:contentTypeScope="" ma:versionID="4c200c49b790e16bfdf64fd8e3298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2018-11-07T08:00:00+00:00</OpenedDate>
    <SignificantOrder xmlns="dc463f71-b30c-4ab2-9473-d307f9d35888">false</SignificantOrder>
    <Date1 xmlns="dc463f71-b30c-4ab2-9473-d307f9d35888">2018-11-28T08:00:00+00:00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>ERF Filing</Nickname>
    <DocketNumber xmlns="dc463f71-b30c-4ab2-9473-d307f9d35888">180899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7459B4A-BE03-4D05-ABD5-B1F45BB00A85}"/>
</file>

<file path=customXml/itemProps2.xml><?xml version="1.0" encoding="utf-8"?>
<ds:datastoreItem xmlns:ds="http://schemas.openxmlformats.org/officeDocument/2006/customXml" ds:itemID="{36BF31E6-D697-43F8-9E8F-8E26C7A9A8AA}"/>
</file>

<file path=customXml/itemProps3.xml><?xml version="1.0" encoding="utf-8"?>
<ds:datastoreItem xmlns:ds="http://schemas.openxmlformats.org/officeDocument/2006/customXml" ds:itemID="{F32402A3-173E-4A24-B624-2479E9E23890}"/>
</file>

<file path=customXml/itemProps4.xml><?xml version="1.0" encoding="utf-8"?>
<ds:datastoreItem xmlns:ds="http://schemas.openxmlformats.org/officeDocument/2006/customXml" ds:itemID="{0E11E509-69B1-4C45-B075-788B994BB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2018-12-11T23:59:00Z</dcterms:created>
  <dcterms:modified xsi:type="dcterms:W3CDTF">2018-12-11T23:59:00Z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0x0101006E56B4D1795A2E4DB2F0B01679ED314A0019BEE985E9E72046AD1023F69CC62719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